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67" w:rsidRPr="00363EF0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  <w:bookmarkStart w:id="0" w:name="_GoBack"/>
      <w:r w:rsidRPr="00363EF0">
        <w:rPr>
          <w:rStyle w:val="a3"/>
          <w:b w:val="0"/>
        </w:rPr>
        <w:t>Сообщение о возможном установлении публичного сервитута </w:t>
      </w:r>
    </w:p>
    <w:bookmarkEnd w:id="0"/>
    <w:p w:rsidR="00054E93" w:rsidRPr="00363EF0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  <w:r w:rsidRPr="00363EF0">
        <w:rPr>
          <w:rStyle w:val="a3"/>
          <w:b w:val="0"/>
        </w:rPr>
        <w:t xml:space="preserve">на территории </w:t>
      </w:r>
      <w:r w:rsidR="00732FDC">
        <w:rPr>
          <w:rStyle w:val="a3"/>
          <w:b w:val="0"/>
        </w:rPr>
        <w:t>сельских</w:t>
      </w:r>
      <w:r w:rsidR="00054E93" w:rsidRPr="00363EF0">
        <w:rPr>
          <w:rStyle w:val="a3"/>
          <w:b w:val="0"/>
        </w:rPr>
        <w:t xml:space="preserve"> поселени</w:t>
      </w:r>
      <w:r w:rsidR="00732FDC">
        <w:rPr>
          <w:rStyle w:val="a3"/>
          <w:b w:val="0"/>
        </w:rPr>
        <w:t>й</w:t>
      </w:r>
      <w:r w:rsidR="00054E93" w:rsidRPr="00363EF0">
        <w:rPr>
          <w:rStyle w:val="a3"/>
          <w:b w:val="0"/>
        </w:rPr>
        <w:t xml:space="preserve"> </w:t>
      </w:r>
      <w:proofErr w:type="spellStart"/>
      <w:r w:rsidR="00732FDC">
        <w:rPr>
          <w:rStyle w:val="a3"/>
          <w:b w:val="0"/>
        </w:rPr>
        <w:t>Чураевский</w:t>
      </w:r>
      <w:proofErr w:type="spellEnd"/>
      <w:r w:rsidR="00054E93" w:rsidRPr="00363EF0">
        <w:rPr>
          <w:rStyle w:val="a3"/>
          <w:b w:val="0"/>
        </w:rPr>
        <w:t xml:space="preserve"> сельсовет</w:t>
      </w:r>
      <w:r w:rsidR="00732FDC">
        <w:rPr>
          <w:rStyle w:val="a3"/>
          <w:b w:val="0"/>
        </w:rPr>
        <w:t xml:space="preserve"> и </w:t>
      </w:r>
      <w:proofErr w:type="spellStart"/>
      <w:r w:rsidR="00732FDC">
        <w:rPr>
          <w:rStyle w:val="a3"/>
          <w:b w:val="0"/>
        </w:rPr>
        <w:t>Тынбаевский</w:t>
      </w:r>
      <w:proofErr w:type="spellEnd"/>
      <w:r w:rsidR="00732FDC">
        <w:rPr>
          <w:rStyle w:val="a3"/>
          <w:b w:val="0"/>
        </w:rPr>
        <w:t xml:space="preserve"> сельсовет</w:t>
      </w:r>
      <w:r w:rsidR="00054E93" w:rsidRPr="00363EF0">
        <w:rPr>
          <w:rStyle w:val="a3"/>
          <w:b w:val="0"/>
        </w:rPr>
        <w:t xml:space="preserve">  </w:t>
      </w:r>
    </w:p>
    <w:p w:rsidR="00B56067" w:rsidRPr="00363EF0" w:rsidRDefault="00054E93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  <w:r w:rsidRPr="00363EF0">
        <w:rPr>
          <w:rStyle w:val="a3"/>
          <w:b w:val="0"/>
        </w:rPr>
        <w:t>муниципального района Мишкинский район</w:t>
      </w:r>
      <w:r w:rsidR="00B56067" w:rsidRPr="00363EF0">
        <w:rPr>
          <w:rStyle w:val="a3"/>
          <w:b w:val="0"/>
        </w:rPr>
        <w:t xml:space="preserve"> Республики Башкортостан</w:t>
      </w:r>
    </w:p>
    <w:p w:rsidR="00B56067" w:rsidRPr="00363EF0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</w:p>
    <w:p w:rsidR="00B56067" w:rsidRPr="00000614" w:rsidRDefault="00AA7E53" w:rsidP="00000614">
      <w:pPr>
        <w:pStyle w:val="a4"/>
        <w:spacing w:beforeAutospacing="0" w:after="0" w:afterAutospacing="0"/>
        <w:jc w:val="both"/>
        <w:rPr>
          <w:rStyle w:val="a3"/>
          <w:b w:val="0"/>
          <w:color w:val="FF0000"/>
        </w:rPr>
      </w:pPr>
      <w:r w:rsidRPr="00363EF0">
        <w:rPr>
          <w:rStyle w:val="a3"/>
          <w:b w:val="0"/>
        </w:rPr>
        <w:t xml:space="preserve">          </w:t>
      </w:r>
      <w:proofErr w:type="gramStart"/>
      <w:r w:rsidR="00B12CFB" w:rsidRPr="00363EF0">
        <w:rPr>
          <w:rStyle w:val="a3"/>
          <w:b w:val="0"/>
        </w:rPr>
        <w:t>В</w:t>
      </w:r>
      <w:r w:rsidR="00B56067" w:rsidRPr="00363EF0">
        <w:rPr>
          <w:rStyle w:val="a3"/>
          <w:b w:val="0"/>
        </w:rPr>
        <w:t xml:space="preserve"> соответствии со статьей 39.42 Земельного кодекса Российской Федерации </w:t>
      </w:r>
      <w:r w:rsidR="00B15911" w:rsidRPr="007E4122">
        <w:rPr>
          <w:rStyle w:val="a3"/>
          <w:b w:val="0"/>
        </w:rPr>
        <w:t>А</w:t>
      </w:r>
      <w:r w:rsidR="00B15911">
        <w:rPr>
          <w:rStyle w:val="a3"/>
          <w:b w:val="0"/>
        </w:rPr>
        <w:t>дминистрация</w:t>
      </w:r>
      <w:r w:rsidR="00B15911" w:rsidRPr="007E4122">
        <w:rPr>
          <w:rStyle w:val="a3"/>
          <w:b w:val="0"/>
        </w:rPr>
        <w:t xml:space="preserve"> муниципального района </w:t>
      </w:r>
      <w:proofErr w:type="spellStart"/>
      <w:r w:rsidR="00B15911" w:rsidRPr="007E4122">
        <w:rPr>
          <w:rStyle w:val="a3"/>
          <w:b w:val="0"/>
        </w:rPr>
        <w:t>Мишкинский</w:t>
      </w:r>
      <w:proofErr w:type="spellEnd"/>
      <w:r w:rsidR="00B15911" w:rsidRPr="007E4122">
        <w:rPr>
          <w:rStyle w:val="a3"/>
          <w:b w:val="0"/>
        </w:rPr>
        <w:t xml:space="preserve"> район  Республики Башкортостан</w:t>
      </w:r>
      <w:r w:rsidR="00E138A7" w:rsidRPr="00363EF0">
        <w:rPr>
          <w:rStyle w:val="a3"/>
          <w:b w:val="0"/>
        </w:rPr>
        <w:t xml:space="preserve"> </w:t>
      </w:r>
      <w:r w:rsidR="00B56067" w:rsidRPr="00363EF0">
        <w:rPr>
          <w:rStyle w:val="a3"/>
          <w:b w:val="0"/>
        </w:rPr>
        <w:t>сообщает, что на основании ходат</w:t>
      </w:r>
      <w:r w:rsidR="005661A6" w:rsidRPr="00363EF0">
        <w:rPr>
          <w:rStyle w:val="a3"/>
          <w:b w:val="0"/>
        </w:rPr>
        <w:t>айства ООО «Газпром гази</w:t>
      </w:r>
      <w:r w:rsidR="00054E93" w:rsidRPr="00363EF0">
        <w:rPr>
          <w:rStyle w:val="a3"/>
          <w:b w:val="0"/>
        </w:rPr>
        <w:t>фикация</w:t>
      </w:r>
      <w:r w:rsidR="00B56067" w:rsidRPr="00363EF0">
        <w:rPr>
          <w:rStyle w:val="a3"/>
          <w:b w:val="0"/>
        </w:rPr>
        <w:t>» об установлении публичного сервитута в отношении з</w:t>
      </w:r>
      <w:r w:rsidR="0037201A" w:rsidRPr="00363EF0">
        <w:rPr>
          <w:rStyle w:val="a3"/>
          <w:b w:val="0"/>
        </w:rPr>
        <w:t>емель</w:t>
      </w:r>
      <w:r w:rsidR="00B56067" w:rsidRPr="00363EF0">
        <w:rPr>
          <w:rStyle w:val="a3"/>
          <w:b w:val="0"/>
        </w:rPr>
        <w:t xml:space="preserve"> в границах земельных участков с кадастровыми номерами</w:t>
      </w:r>
      <w:r w:rsidR="00520750" w:rsidRPr="00363EF0">
        <w:rPr>
          <w:rStyle w:val="a3"/>
          <w:b w:val="0"/>
        </w:rPr>
        <w:t>:</w:t>
      </w:r>
      <w:r w:rsidR="00B56067" w:rsidRPr="00363EF0">
        <w:rPr>
          <w:rStyle w:val="a3"/>
          <w:b w:val="0"/>
        </w:rPr>
        <w:t xml:space="preserve"> </w:t>
      </w:r>
      <w:r w:rsidR="00000614">
        <w:t>02:39:000000:13</w:t>
      </w:r>
      <w:r w:rsidR="00000614" w:rsidRPr="00000614">
        <w:t>7</w:t>
      </w:r>
      <w:r w:rsidR="00000614" w:rsidRPr="00000614">
        <w:rPr>
          <w:bCs/>
        </w:rPr>
        <w:t>(</w:t>
      </w:r>
      <w:r w:rsidR="00AE296A">
        <w:rPr>
          <w:bCs/>
        </w:rPr>
        <w:t>вх.</w:t>
      </w:r>
      <w:r w:rsidR="00000614" w:rsidRPr="00000614">
        <w:t>02:39:021201:36; 02:39:020902:5;</w:t>
      </w:r>
      <w:proofErr w:type="gramEnd"/>
      <w:r w:rsidR="00000614" w:rsidRPr="00000614">
        <w:t xml:space="preserve"> 02:39:020902:4; 02:39:020903:15</w:t>
      </w:r>
      <w:r w:rsidR="00000614" w:rsidRPr="00000614">
        <w:rPr>
          <w:bCs/>
        </w:rPr>
        <w:t>),</w:t>
      </w:r>
      <w:r w:rsidR="00000614" w:rsidRPr="00000614">
        <w:t xml:space="preserve"> </w:t>
      </w:r>
      <w:r w:rsidR="00000614">
        <w:t>02:39:000000:136 (</w:t>
      </w:r>
      <w:proofErr w:type="spellStart"/>
      <w:r w:rsidR="00000614">
        <w:rPr>
          <w:bCs/>
        </w:rPr>
        <w:t>вх</w:t>
      </w:r>
      <w:proofErr w:type="spellEnd"/>
      <w:r w:rsidR="00000614">
        <w:rPr>
          <w:bCs/>
        </w:rPr>
        <w:t xml:space="preserve">. </w:t>
      </w:r>
      <w:r w:rsidR="00000614">
        <w:t>02:39:021201:37; 02:39:020902:8; 02:39:020903:16),</w:t>
      </w:r>
      <w:r w:rsidR="00000614">
        <w:t xml:space="preserve"> </w:t>
      </w:r>
      <w:r w:rsidR="00000614">
        <w:t>02:39:020902:36</w:t>
      </w:r>
      <w:r w:rsidR="00000614">
        <w:t xml:space="preserve">, </w:t>
      </w:r>
      <w:r w:rsidR="00000614">
        <w:t>02:39:000000:149 (</w:t>
      </w:r>
      <w:proofErr w:type="spellStart"/>
      <w:r w:rsidR="00000614">
        <w:rPr>
          <w:bCs/>
        </w:rPr>
        <w:t>вх</w:t>
      </w:r>
      <w:proofErr w:type="spellEnd"/>
      <w:r w:rsidR="00000614">
        <w:rPr>
          <w:bCs/>
        </w:rPr>
        <w:t xml:space="preserve">. </w:t>
      </w:r>
      <w:r w:rsidR="00000614">
        <w:t>02:39:020901:6; 02:39:031202:7; 02:39:031202:6),</w:t>
      </w:r>
      <w:r w:rsidR="00000614">
        <w:t xml:space="preserve"> </w:t>
      </w:r>
      <w:r w:rsidR="00000614">
        <w:t>02:39:000000:197 (</w:t>
      </w:r>
      <w:proofErr w:type="spellStart"/>
      <w:r w:rsidR="00000614">
        <w:rPr>
          <w:bCs/>
        </w:rPr>
        <w:t>вх</w:t>
      </w:r>
      <w:proofErr w:type="spellEnd"/>
      <w:r w:rsidR="00000614">
        <w:rPr>
          <w:bCs/>
        </w:rPr>
        <w:t xml:space="preserve">.  </w:t>
      </w:r>
      <w:r w:rsidR="00000614">
        <w:t>02:39:031202:10</w:t>
      </w:r>
      <w:r w:rsidR="00000614">
        <w:t xml:space="preserve">), </w:t>
      </w:r>
      <w:r w:rsidR="00000614">
        <w:t>02:39:000000:154 (</w:t>
      </w:r>
      <w:proofErr w:type="spellStart"/>
      <w:r w:rsidR="00000614">
        <w:t>вх</w:t>
      </w:r>
      <w:proofErr w:type="spellEnd"/>
      <w:r w:rsidR="00000614">
        <w:t>. 02:39:031202:8),</w:t>
      </w:r>
      <w:r w:rsidR="00000614">
        <w:t xml:space="preserve"> </w:t>
      </w:r>
      <w:r w:rsidR="00000614">
        <w:t>02:39:000000:995,</w:t>
      </w:r>
      <w:r w:rsidR="00000614" w:rsidRPr="00000614">
        <w:t xml:space="preserve"> </w:t>
      </w:r>
      <w:r w:rsidR="00000614">
        <w:t>02:39:031201:6,</w:t>
      </w:r>
      <w:r w:rsidR="00000614">
        <w:t xml:space="preserve"> </w:t>
      </w:r>
      <w:r w:rsidR="00000614">
        <w:t>02:39:</w:t>
      </w:r>
      <w:r w:rsidR="008717EE">
        <w:t>000000:151 (</w:t>
      </w:r>
      <w:proofErr w:type="spellStart"/>
      <w:r w:rsidR="008717EE">
        <w:t>вх</w:t>
      </w:r>
      <w:proofErr w:type="spellEnd"/>
      <w:r w:rsidR="008717EE">
        <w:t xml:space="preserve">. 02:39:031301:1; </w:t>
      </w:r>
      <w:r w:rsidR="00000614">
        <w:t>02:39:031101:1; 02:39:030801:5; 02:39:030802:3),</w:t>
      </w:r>
      <w:r w:rsidR="00000614" w:rsidRPr="00000614">
        <w:t xml:space="preserve"> </w:t>
      </w:r>
      <w:r w:rsidR="00000614">
        <w:t>02:39:000000:925,</w:t>
      </w:r>
      <w:r w:rsidR="00000614">
        <w:t xml:space="preserve"> </w:t>
      </w:r>
      <w:r w:rsidR="00000614">
        <w:t>02:39:000000:180 (</w:t>
      </w:r>
      <w:proofErr w:type="spellStart"/>
      <w:r w:rsidR="00000614">
        <w:t>вх</w:t>
      </w:r>
      <w:proofErr w:type="spellEnd"/>
      <w:r w:rsidR="00000614">
        <w:t>. 02:39:030802:14),</w:t>
      </w:r>
      <w:r w:rsidR="00000614">
        <w:t xml:space="preserve"> </w:t>
      </w:r>
      <w:r w:rsidR="00000614">
        <w:t>02:39:030802:18,</w:t>
      </w:r>
      <w:r w:rsidR="00000614">
        <w:t xml:space="preserve"> </w:t>
      </w:r>
      <w:r w:rsidR="00000614">
        <w:t>02:39:030802:19,</w:t>
      </w:r>
      <w:r w:rsidR="00000614">
        <w:t xml:space="preserve"> </w:t>
      </w:r>
      <w:r w:rsidR="00000614">
        <w:t>02:39:030802:4,</w:t>
      </w:r>
      <w:r w:rsidR="00000614">
        <w:t xml:space="preserve"> </w:t>
      </w:r>
      <w:r w:rsidR="00000614">
        <w:t>02:39:000000:182 (</w:t>
      </w:r>
      <w:proofErr w:type="spellStart"/>
      <w:r w:rsidR="00000614">
        <w:t>вх</w:t>
      </w:r>
      <w:proofErr w:type="spellEnd"/>
      <w:r w:rsidR="00000614">
        <w:t xml:space="preserve">. 02:39:031001:23; </w:t>
      </w:r>
      <w:proofErr w:type="gramStart"/>
      <w:r w:rsidR="00000614">
        <w:t>02:39:030802:15),</w:t>
      </w:r>
      <w:r w:rsidR="00000614">
        <w:t xml:space="preserve"> </w:t>
      </w:r>
      <w:r w:rsidR="00000614">
        <w:t>02:39:000000:146 (</w:t>
      </w:r>
      <w:proofErr w:type="spellStart"/>
      <w:r w:rsidR="00000614">
        <w:t>вх</w:t>
      </w:r>
      <w:proofErr w:type="spellEnd"/>
      <w:r w:rsidR="00000614">
        <w:t>. 02:39:031001:12),</w:t>
      </w:r>
      <w:r w:rsidR="00000614">
        <w:t xml:space="preserve"> </w:t>
      </w:r>
      <w:r w:rsidR="00000614">
        <w:t>02:39:000000:523,</w:t>
      </w:r>
      <w:r w:rsidR="00000614">
        <w:t xml:space="preserve"> </w:t>
      </w:r>
      <w:r w:rsidR="00000614">
        <w:t>02:39:000000:196,</w:t>
      </w:r>
      <w:r w:rsidR="00000614">
        <w:t xml:space="preserve"> </w:t>
      </w:r>
      <w:r w:rsidR="00000614" w:rsidRPr="00000614">
        <w:rPr>
          <w:bCs/>
        </w:rPr>
        <w:t>кварталов</w:t>
      </w:r>
      <w:r w:rsidR="00000614">
        <w:rPr>
          <w:bCs/>
        </w:rPr>
        <w:t xml:space="preserve"> </w:t>
      </w:r>
      <w:r w:rsidR="00000614">
        <w:t>02:39:021201</w:t>
      </w:r>
      <w:r w:rsidR="00000614">
        <w:t xml:space="preserve">, </w:t>
      </w:r>
      <w:r w:rsidR="00000614">
        <w:t>02:39:020902,</w:t>
      </w:r>
      <w:r w:rsidR="00000614">
        <w:t xml:space="preserve"> </w:t>
      </w:r>
      <w:r w:rsidR="00000614">
        <w:t>02:39:031202,</w:t>
      </w:r>
      <w:r w:rsidR="00000614">
        <w:t xml:space="preserve"> </w:t>
      </w:r>
      <w:r w:rsidR="00000614">
        <w:t>02:39:031201,</w:t>
      </w:r>
      <w:r w:rsidR="00000614">
        <w:t xml:space="preserve"> </w:t>
      </w:r>
      <w:r w:rsidR="00000614">
        <w:t>02:39:031101,</w:t>
      </w:r>
      <w:r w:rsidR="00000614">
        <w:t xml:space="preserve"> </w:t>
      </w:r>
      <w:r w:rsidR="00000614">
        <w:t>02:39:031001,</w:t>
      </w:r>
      <w:r w:rsidR="00000614">
        <w:t xml:space="preserve"> </w:t>
      </w:r>
      <w:r w:rsidR="00000614">
        <w:t>02:39:030801,</w:t>
      </w:r>
      <w:r w:rsidR="00000614" w:rsidRPr="00000614">
        <w:t xml:space="preserve"> </w:t>
      </w:r>
      <w:r w:rsidR="00000614">
        <w:t>02:39:030301,</w:t>
      </w:r>
      <w:r w:rsidR="00000614" w:rsidRPr="00000614">
        <w:t xml:space="preserve"> </w:t>
      </w:r>
      <w:r w:rsidR="00000614">
        <w:t xml:space="preserve">02:39:030202 </w:t>
      </w:r>
      <w:r w:rsidR="00B56067" w:rsidRPr="00000614">
        <w:rPr>
          <w:rStyle w:val="a3"/>
          <w:b w:val="0"/>
        </w:rPr>
        <w:t xml:space="preserve">расположенных в границах </w:t>
      </w:r>
      <w:r w:rsidR="00000614" w:rsidRPr="00000614">
        <w:rPr>
          <w:rStyle w:val="a3"/>
          <w:b w:val="0"/>
        </w:rPr>
        <w:t xml:space="preserve">сельских поселений </w:t>
      </w:r>
      <w:proofErr w:type="spellStart"/>
      <w:r w:rsidR="00000614" w:rsidRPr="00000614">
        <w:rPr>
          <w:rStyle w:val="a3"/>
          <w:b w:val="0"/>
        </w:rPr>
        <w:t>Чураевский</w:t>
      </w:r>
      <w:proofErr w:type="spellEnd"/>
      <w:r w:rsidR="00000614" w:rsidRPr="00000614">
        <w:rPr>
          <w:rStyle w:val="a3"/>
          <w:b w:val="0"/>
        </w:rPr>
        <w:t xml:space="preserve"> сельсовет и </w:t>
      </w:r>
      <w:proofErr w:type="spellStart"/>
      <w:r w:rsidR="00000614" w:rsidRPr="00000614">
        <w:rPr>
          <w:rStyle w:val="a3"/>
          <w:b w:val="0"/>
        </w:rPr>
        <w:t>Тынбаевский</w:t>
      </w:r>
      <w:proofErr w:type="spellEnd"/>
      <w:r w:rsidR="00000614" w:rsidRPr="00000614">
        <w:rPr>
          <w:rStyle w:val="a3"/>
          <w:b w:val="0"/>
        </w:rPr>
        <w:t xml:space="preserve"> сельсовет</w:t>
      </w:r>
      <w:r w:rsidR="00000614">
        <w:rPr>
          <w:rStyle w:val="a3"/>
          <w:b w:val="0"/>
        </w:rPr>
        <w:t xml:space="preserve"> </w:t>
      </w:r>
      <w:r w:rsidR="00054E93" w:rsidRPr="00000614">
        <w:rPr>
          <w:rStyle w:val="a3"/>
          <w:b w:val="0"/>
        </w:rPr>
        <w:t>муниципального</w:t>
      </w:r>
      <w:proofErr w:type="gramEnd"/>
      <w:r w:rsidR="00054E93" w:rsidRPr="00000614">
        <w:rPr>
          <w:rStyle w:val="a3"/>
          <w:b w:val="0"/>
        </w:rPr>
        <w:t xml:space="preserve"> района </w:t>
      </w:r>
      <w:proofErr w:type="spellStart"/>
      <w:r w:rsidR="00054E93" w:rsidRPr="00000614">
        <w:rPr>
          <w:rStyle w:val="a3"/>
          <w:b w:val="0"/>
        </w:rPr>
        <w:t>Мишкинский</w:t>
      </w:r>
      <w:proofErr w:type="spellEnd"/>
      <w:r w:rsidR="00054E93" w:rsidRPr="00000614">
        <w:rPr>
          <w:rStyle w:val="a3"/>
          <w:b w:val="0"/>
        </w:rPr>
        <w:t xml:space="preserve"> район Республики Башкортостан</w:t>
      </w:r>
      <w:r w:rsidR="00B56067" w:rsidRPr="00000614">
        <w:rPr>
          <w:rStyle w:val="a3"/>
          <w:b w:val="0"/>
        </w:rPr>
        <w:t>,</w:t>
      </w:r>
      <w:r w:rsidR="00B56067" w:rsidRPr="00000614">
        <w:rPr>
          <w:rStyle w:val="a3"/>
          <w:b w:val="0"/>
          <w:color w:val="FF0000"/>
        </w:rPr>
        <w:t xml:space="preserve"> </w:t>
      </w:r>
      <w:r w:rsidR="00B56067" w:rsidRPr="00EC6027">
        <w:rPr>
          <w:rStyle w:val="a3"/>
          <w:b w:val="0"/>
        </w:rPr>
        <w:t xml:space="preserve">начата процедура выявления правообладателей земельных участков в границах устанавливаемого публичного сервитута. </w:t>
      </w:r>
    </w:p>
    <w:p w:rsidR="00B56067" w:rsidRPr="00000614" w:rsidRDefault="00B56067" w:rsidP="00EC6027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color w:val="FF0000"/>
        </w:rPr>
      </w:pPr>
      <w:r w:rsidRPr="001F6DF5">
        <w:rPr>
          <w:rStyle w:val="a3"/>
          <w:b w:val="0"/>
        </w:rPr>
        <w:t xml:space="preserve">Ходатайство об установлении публичного сервитута рассматривается </w:t>
      </w:r>
      <w:r w:rsidR="001F6DF5" w:rsidRPr="001F6DF5">
        <w:rPr>
          <w:rStyle w:val="a3"/>
          <w:b w:val="0"/>
        </w:rPr>
        <w:t xml:space="preserve">Администрацией </w:t>
      </w:r>
      <w:r w:rsidR="001F6DF5" w:rsidRPr="001F6DF5">
        <w:rPr>
          <w:rStyle w:val="a3"/>
          <w:b w:val="0"/>
        </w:rPr>
        <w:t xml:space="preserve">муниципального района </w:t>
      </w:r>
      <w:proofErr w:type="spellStart"/>
      <w:r w:rsidR="001F6DF5" w:rsidRPr="001F6DF5">
        <w:rPr>
          <w:rStyle w:val="a3"/>
          <w:b w:val="0"/>
        </w:rPr>
        <w:t>Мишкинский</w:t>
      </w:r>
      <w:proofErr w:type="spellEnd"/>
      <w:r w:rsidR="001F6DF5" w:rsidRPr="001F6DF5">
        <w:rPr>
          <w:rStyle w:val="a3"/>
          <w:b w:val="0"/>
        </w:rPr>
        <w:t xml:space="preserve"> район Республики Башкортостан</w:t>
      </w:r>
      <w:r w:rsidR="00EC6027">
        <w:rPr>
          <w:rStyle w:val="a3"/>
          <w:b w:val="0"/>
        </w:rPr>
        <w:t>.</w:t>
      </w:r>
      <w:r w:rsidR="001F6DF5">
        <w:rPr>
          <w:rStyle w:val="a3"/>
          <w:b w:val="0"/>
          <w:color w:val="FF0000"/>
        </w:rPr>
        <w:tab/>
      </w:r>
    </w:p>
    <w:p w:rsidR="00B56067" w:rsidRPr="00000614" w:rsidRDefault="00B56067" w:rsidP="00054E93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color w:val="FF0000"/>
        </w:rPr>
      </w:pPr>
      <w:r w:rsidRPr="00EC6027">
        <w:rPr>
          <w:rStyle w:val="a3"/>
          <w:b w:val="0"/>
        </w:rPr>
        <w:t>Публичный сервитут устанавливается в</w:t>
      </w:r>
      <w:r w:rsidR="00EC6027" w:rsidRPr="00EC6027">
        <w:rPr>
          <w:rStyle w:val="a3"/>
          <w:b w:val="0"/>
        </w:rPr>
        <w:t xml:space="preserve"> целях с</w:t>
      </w:r>
      <w:r w:rsidR="00EC6027" w:rsidRPr="00EC6027">
        <w:t>т</w:t>
      </w:r>
      <w:r w:rsidR="00EC6027">
        <w:t>роительства</w:t>
      </w:r>
      <w:r w:rsidR="00EC6027">
        <w:t xml:space="preserve"> и эксплуатаци</w:t>
      </w:r>
      <w:r w:rsidR="00EC6027">
        <w:t>и</w:t>
      </w:r>
      <w:r w:rsidR="00EC6027">
        <w:rPr>
          <w:szCs w:val="20"/>
        </w:rPr>
        <w:t xml:space="preserve"> линейного объекта системы газоснабжения</w:t>
      </w:r>
      <w:r w:rsidR="00EC6027">
        <w:rPr>
          <w:bCs/>
          <w:color w:val="000000"/>
        </w:rPr>
        <w:t xml:space="preserve">: </w:t>
      </w:r>
      <w:r w:rsidR="00EC6027">
        <w:rPr>
          <w:rFonts w:eastAsia="Calibri"/>
          <w:bCs/>
          <w:noProof/>
        </w:rPr>
        <w:t>«</w:t>
      </w:r>
      <w:r w:rsidR="00EC6027">
        <w:t xml:space="preserve">Межпоселковый газопровод АГРС с. Чураево – д. </w:t>
      </w:r>
      <w:proofErr w:type="spellStart"/>
      <w:r w:rsidR="00EC6027">
        <w:t>Старокульчубаев</w:t>
      </w:r>
      <w:r w:rsidR="00EC6027">
        <w:t>о</w:t>
      </w:r>
      <w:proofErr w:type="spellEnd"/>
      <w:r w:rsidR="00EC6027">
        <w:t xml:space="preserve"> – д. </w:t>
      </w:r>
      <w:proofErr w:type="spellStart"/>
      <w:r w:rsidR="00EC6027">
        <w:t>Тынбаево</w:t>
      </w:r>
      <w:proofErr w:type="spellEnd"/>
      <w:r w:rsidR="00EC6027">
        <w:t xml:space="preserve"> – </w:t>
      </w:r>
      <w:r w:rsidR="00EC6027">
        <w:t xml:space="preserve">д. Новониколаевка – д. </w:t>
      </w:r>
      <w:proofErr w:type="spellStart"/>
      <w:r w:rsidR="00EC6027">
        <w:t>Измарино</w:t>
      </w:r>
      <w:proofErr w:type="spellEnd"/>
      <w:r w:rsidR="00EC6027">
        <w:t xml:space="preserve"> </w:t>
      </w:r>
      <w:proofErr w:type="gramStart"/>
      <w:r w:rsidR="00EC6027">
        <w:t>–д</w:t>
      </w:r>
      <w:proofErr w:type="gramEnd"/>
      <w:r w:rsidR="00EC6027">
        <w:t xml:space="preserve">. </w:t>
      </w:r>
      <w:proofErr w:type="spellStart"/>
      <w:r w:rsidR="00EC6027">
        <w:t>Токтарово</w:t>
      </w:r>
      <w:proofErr w:type="spellEnd"/>
      <w:r w:rsidR="00EC6027">
        <w:t xml:space="preserve"> </w:t>
      </w:r>
      <w:proofErr w:type="spellStart"/>
      <w:r w:rsidR="00EC6027">
        <w:t>Мишкинского</w:t>
      </w:r>
      <w:proofErr w:type="spellEnd"/>
      <w:r w:rsidR="00EC6027">
        <w:t xml:space="preserve"> района Республики Башкортостан</w:t>
      </w:r>
      <w:r w:rsidR="00EC6027">
        <w:rPr>
          <w:rFonts w:eastAsia="Calibri"/>
          <w:bCs/>
          <w:noProof/>
        </w:rPr>
        <w:t>»</w:t>
      </w:r>
      <w:r w:rsidR="001D670A">
        <w:rPr>
          <w:rStyle w:val="a3"/>
          <w:b w:val="0"/>
        </w:rPr>
        <w:t xml:space="preserve">, </w:t>
      </w:r>
      <w:r w:rsidR="001D670A">
        <w:t>в соответствии с п.1 ст. 39.37 Земельного кодекса Российской Федерации</w:t>
      </w:r>
      <w:r w:rsidRPr="00EC6027">
        <w:rPr>
          <w:rStyle w:val="a3"/>
          <w:b w:val="0"/>
        </w:rPr>
        <w:t>.</w:t>
      </w:r>
    </w:p>
    <w:p w:rsidR="00B56067" w:rsidRPr="00EC6027" w:rsidRDefault="00B56067" w:rsidP="00054E93">
      <w:pPr>
        <w:pStyle w:val="a4"/>
        <w:spacing w:beforeAutospacing="0" w:after="0" w:afterAutospacing="0"/>
        <w:ind w:firstLine="567"/>
        <w:jc w:val="both"/>
        <w:rPr>
          <w:rStyle w:val="a3"/>
          <w:b w:val="0"/>
        </w:rPr>
      </w:pPr>
      <w:r w:rsidRPr="00EC6027">
        <w:rPr>
          <w:rStyle w:val="a3"/>
          <w:b w:val="0"/>
        </w:rPr>
        <w:t xml:space="preserve">Информацию о поступившем </w:t>
      </w:r>
      <w:proofErr w:type="gramStart"/>
      <w:r w:rsidRPr="00EC6027">
        <w:rPr>
          <w:rStyle w:val="a3"/>
          <w:b w:val="0"/>
        </w:rPr>
        <w:t>ходатайстве</w:t>
      </w:r>
      <w:proofErr w:type="gramEnd"/>
      <w:r w:rsidRPr="00EC6027">
        <w:rPr>
          <w:rStyle w:val="a3"/>
          <w:b w:val="0"/>
        </w:rPr>
        <w:t xml:space="preserve"> об установлении публичного сервитута и прилагаемом к нему описании местоположения границ сервитута можно получить в </w:t>
      </w:r>
      <w:r w:rsidR="00EC6027" w:rsidRPr="00EC6027">
        <w:rPr>
          <w:rStyle w:val="a3"/>
          <w:b w:val="0"/>
        </w:rPr>
        <w:t>секторе зе</w:t>
      </w:r>
      <w:r w:rsidR="00EC6027">
        <w:rPr>
          <w:rStyle w:val="a3"/>
          <w:b w:val="0"/>
        </w:rPr>
        <w:t>мел</w:t>
      </w:r>
      <w:r w:rsidR="00A438D1">
        <w:rPr>
          <w:rStyle w:val="a3"/>
          <w:b w:val="0"/>
        </w:rPr>
        <w:t>ьной и имущественной поддержки А</w:t>
      </w:r>
      <w:r w:rsidR="00EC6027">
        <w:rPr>
          <w:rStyle w:val="a3"/>
          <w:b w:val="0"/>
        </w:rPr>
        <w:t xml:space="preserve">дминистрации МР </w:t>
      </w:r>
      <w:proofErr w:type="spellStart"/>
      <w:r w:rsidR="00EC6027">
        <w:rPr>
          <w:rStyle w:val="a3"/>
          <w:b w:val="0"/>
        </w:rPr>
        <w:t>Ми</w:t>
      </w:r>
      <w:r w:rsidR="00EC6027" w:rsidRPr="00EC6027">
        <w:rPr>
          <w:rStyle w:val="a3"/>
          <w:b w:val="0"/>
        </w:rPr>
        <w:t>шкинский</w:t>
      </w:r>
      <w:proofErr w:type="spellEnd"/>
      <w:r w:rsidR="00EC6027" w:rsidRPr="00EC6027">
        <w:rPr>
          <w:rStyle w:val="a3"/>
          <w:b w:val="0"/>
        </w:rPr>
        <w:t xml:space="preserve"> район РБ</w:t>
      </w:r>
      <w:r w:rsidRPr="00EC6027">
        <w:rPr>
          <w:rStyle w:val="a3"/>
          <w:b w:val="0"/>
        </w:rPr>
        <w:t xml:space="preserve"> </w:t>
      </w:r>
      <w:r w:rsidR="00A549DE" w:rsidRPr="00EC6027">
        <w:rPr>
          <w:rStyle w:val="a3"/>
          <w:b w:val="0"/>
        </w:rPr>
        <w:t xml:space="preserve">по адресу: </w:t>
      </w:r>
      <w:r w:rsidR="00AA7E53" w:rsidRPr="00EC6027">
        <w:rPr>
          <w:rStyle w:val="a3"/>
          <w:b w:val="0"/>
        </w:rPr>
        <w:t xml:space="preserve">452340, </w:t>
      </w:r>
      <w:r w:rsidR="00A549DE" w:rsidRPr="00EC6027">
        <w:rPr>
          <w:rStyle w:val="a3"/>
          <w:b w:val="0"/>
        </w:rPr>
        <w:t xml:space="preserve">РБ, </w:t>
      </w:r>
      <w:r w:rsidR="00AA7E53" w:rsidRPr="00EC6027">
        <w:rPr>
          <w:rStyle w:val="a3"/>
          <w:b w:val="0"/>
        </w:rPr>
        <w:t xml:space="preserve">с. Мишкино, ул. Ленина, д. </w:t>
      </w:r>
      <w:r w:rsidR="00EC6027" w:rsidRPr="00EC6027">
        <w:rPr>
          <w:rStyle w:val="a3"/>
          <w:b w:val="0"/>
        </w:rPr>
        <w:t xml:space="preserve">89, </w:t>
      </w:r>
      <w:proofErr w:type="spellStart"/>
      <w:r w:rsidR="00EC6027" w:rsidRPr="00EC6027">
        <w:rPr>
          <w:rStyle w:val="a3"/>
          <w:b w:val="0"/>
        </w:rPr>
        <w:t>каб</w:t>
      </w:r>
      <w:proofErr w:type="spellEnd"/>
      <w:r w:rsidR="00FC120F">
        <w:rPr>
          <w:rStyle w:val="a3"/>
          <w:b w:val="0"/>
        </w:rPr>
        <w:t>.</w:t>
      </w:r>
      <w:r w:rsidR="00AA7E53" w:rsidRPr="00EC6027">
        <w:rPr>
          <w:rStyle w:val="a3"/>
          <w:b w:val="0"/>
        </w:rPr>
        <w:t xml:space="preserve"> № </w:t>
      </w:r>
      <w:r w:rsidR="00EC6027" w:rsidRPr="00EC6027">
        <w:rPr>
          <w:rStyle w:val="a3"/>
          <w:b w:val="0"/>
        </w:rPr>
        <w:t>30</w:t>
      </w:r>
      <w:r w:rsidR="00A549DE" w:rsidRPr="00EC6027">
        <w:rPr>
          <w:rStyle w:val="a3"/>
          <w:b w:val="0"/>
        </w:rPr>
        <w:t xml:space="preserve"> </w:t>
      </w:r>
      <w:r w:rsidR="00E138A7" w:rsidRPr="00EC6027">
        <w:rPr>
          <w:rStyle w:val="a3"/>
          <w:b w:val="0"/>
        </w:rPr>
        <w:t xml:space="preserve"> </w:t>
      </w:r>
      <w:r w:rsidRPr="00EC6027">
        <w:rPr>
          <w:rStyle w:val="a3"/>
          <w:b w:val="0"/>
        </w:rPr>
        <w:t>в соотве</w:t>
      </w:r>
      <w:r w:rsidR="00A549DE" w:rsidRPr="00EC6027">
        <w:rPr>
          <w:rStyle w:val="a3"/>
          <w:b w:val="0"/>
        </w:rPr>
        <w:t xml:space="preserve">тствии с графиком работы </w:t>
      </w:r>
      <w:r w:rsidR="00EC6027" w:rsidRPr="00EC6027">
        <w:rPr>
          <w:rStyle w:val="a3"/>
          <w:b w:val="0"/>
        </w:rPr>
        <w:t>сектора</w:t>
      </w:r>
      <w:r w:rsidRPr="00EC6027">
        <w:rPr>
          <w:rStyle w:val="a3"/>
          <w:b w:val="0"/>
        </w:rPr>
        <w:t xml:space="preserve">: понедельник – </w:t>
      </w:r>
      <w:r w:rsidR="00AA7E53" w:rsidRPr="00EC6027">
        <w:rPr>
          <w:rStyle w:val="a3"/>
          <w:b w:val="0"/>
        </w:rPr>
        <w:t xml:space="preserve"> пятница</w:t>
      </w:r>
      <w:r w:rsidRPr="00EC6027">
        <w:rPr>
          <w:rStyle w:val="a3"/>
          <w:b w:val="0"/>
        </w:rPr>
        <w:t xml:space="preserve">: с </w:t>
      </w:r>
      <w:r w:rsidR="00244064" w:rsidRPr="00EC6027">
        <w:rPr>
          <w:rStyle w:val="a3"/>
          <w:b w:val="0"/>
        </w:rPr>
        <w:t>9</w:t>
      </w:r>
      <w:r w:rsidRPr="00EC6027">
        <w:rPr>
          <w:rStyle w:val="a3"/>
          <w:b w:val="0"/>
        </w:rPr>
        <w:t xml:space="preserve"> часов </w:t>
      </w:r>
      <w:r w:rsidR="00C107F7" w:rsidRPr="00EC6027">
        <w:rPr>
          <w:rStyle w:val="a3"/>
          <w:b w:val="0"/>
        </w:rPr>
        <w:t>00</w:t>
      </w:r>
      <w:r w:rsidRPr="00EC6027">
        <w:rPr>
          <w:rStyle w:val="a3"/>
          <w:b w:val="0"/>
        </w:rPr>
        <w:t xml:space="preserve"> минут до </w:t>
      </w:r>
      <w:r w:rsidR="00AA7E53" w:rsidRPr="00EC6027">
        <w:rPr>
          <w:rStyle w:val="a3"/>
          <w:b w:val="0"/>
        </w:rPr>
        <w:t>18</w:t>
      </w:r>
      <w:r w:rsidRPr="00EC6027">
        <w:rPr>
          <w:rStyle w:val="a3"/>
          <w:b w:val="0"/>
        </w:rPr>
        <w:t xml:space="preserve"> часов </w:t>
      </w:r>
      <w:r w:rsidR="00C107F7" w:rsidRPr="00EC6027">
        <w:rPr>
          <w:rStyle w:val="a3"/>
          <w:b w:val="0"/>
        </w:rPr>
        <w:t>00</w:t>
      </w:r>
      <w:r w:rsidRPr="00EC6027">
        <w:rPr>
          <w:rStyle w:val="a3"/>
          <w:b w:val="0"/>
        </w:rPr>
        <w:t xml:space="preserve"> минут, суббота, воскресенье – выходной; обеденный перерыв – с 13 до 14 часов.</w:t>
      </w:r>
    </w:p>
    <w:p w:rsidR="00967A84" w:rsidRDefault="00AA7E53" w:rsidP="00AA7E53">
      <w:pPr>
        <w:pStyle w:val="a4"/>
        <w:spacing w:beforeAutospacing="0" w:after="0" w:afterAutospacing="0"/>
        <w:jc w:val="both"/>
        <w:rPr>
          <w:rStyle w:val="a3"/>
          <w:b w:val="0"/>
        </w:rPr>
      </w:pPr>
      <w:r w:rsidRPr="001D670A">
        <w:rPr>
          <w:rStyle w:val="a3"/>
          <w:b w:val="0"/>
        </w:rPr>
        <w:t xml:space="preserve">          </w:t>
      </w:r>
      <w:r w:rsidR="00A549DE" w:rsidRPr="001D670A">
        <w:rPr>
          <w:rStyle w:val="a3"/>
          <w:b w:val="0"/>
        </w:rPr>
        <w:t xml:space="preserve">Сообщение о поступившем </w:t>
      </w:r>
      <w:proofErr w:type="gramStart"/>
      <w:r w:rsidR="00A549DE" w:rsidRPr="001D670A">
        <w:rPr>
          <w:rStyle w:val="a3"/>
          <w:b w:val="0"/>
        </w:rPr>
        <w:t>ходатайстве</w:t>
      </w:r>
      <w:proofErr w:type="gramEnd"/>
      <w:r w:rsidR="00A549DE" w:rsidRPr="001D670A">
        <w:rPr>
          <w:rStyle w:val="a3"/>
          <w:b w:val="0"/>
        </w:rPr>
        <w:t xml:space="preserve"> об установлении публичного сервитут</w:t>
      </w:r>
      <w:r w:rsidR="00EA21CB" w:rsidRPr="001D670A">
        <w:rPr>
          <w:rStyle w:val="a3"/>
          <w:b w:val="0"/>
        </w:rPr>
        <w:t>а</w:t>
      </w:r>
      <w:r w:rsidR="00A549DE" w:rsidRPr="001D670A">
        <w:rPr>
          <w:rStyle w:val="a3"/>
          <w:b w:val="0"/>
        </w:rPr>
        <w:t xml:space="preserve"> размещается на официальным сайте </w:t>
      </w:r>
      <w:r w:rsidR="00EC6027" w:rsidRPr="001D670A">
        <w:rPr>
          <w:rStyle w:val="a3"/>
          <w:b w:val="0"/>
        </w:rPr>
        <w:t>А</w:t>
      </w:r>
      <w:r w:rsidR="00EC6027" w:rsidRPr="001D670A">
        <w:rPr>
          <w:rStyle w:val="a3"/>
          <w:b w:val="0"/>
        </w:rPr>
        <w:t xml:space="preserve">дминистрации </w:t>
      </w:r>
      <w:r w:rsidR="00EC6027" w:rsidRPr="001D670A">
        <w:rPr>
          <w:rStyle w:val="a3"/>
          <w:b w:val="0"/>
        </w:rPr>
        <w:t xml:space="preserve">муниципального района </w:t>
      </w:r>
      <w:proofErr w:type="spellStart"/>
      <w:r w:rsidR="00EC6027" w:rsidRPr="001D670A">
        <w:rPr>
          <w:rStyle w:val="a3"/>
          <w:b w:val="0"/>
        </w:rPr>
        <w:t>Мишкин</w:t>
      </w:r>
      <w:r w:rsidR="00EC6027" w:rsidRPr="001D670A">
        <w:rPr>
          <w:rStyle w:val="a3"/>
          <w:b w:val="0"/>
        </w:rPr>
        <w:t>ский</w:t>
      </w:r>
      <w:proofErr w:type="spellEnd"/>
      <w:r w:rsidR="00EC6027" w:rsidRPr="001D670A">
        <w:rPr>
          <w:rStyle w:val="a3"/>
          <w:b w:val="0"/>
        </w:rPr>
        <w:t xml:space="preserve"> район </w:t>
      </w:r>
      <w:r w:rsidR="00EC6027" w:rsidRPr="001D670A">
        <w:rPr>
          <w:rStyle w:val="a3"/>
          <w:b w:val="0"/>
        </w:rPr>
        <w:t xml:space="preserve"> </w:t>
      </w:r>
      <w:r w:rsidR="00A549DE" w:rsidRPr="001D670A">
        <w:rPr>
          <w:rStyle w:val="a3"/>
          <w:b w:val="0"/>
        </w:rPr>
        <w:t>Республики Башкортостан</w:t>
      </w:r>
      <w:r w:rsidR="00967A84" w:rsidRPr="00967A84">
        <w:t xml:space="preserve"> </w:t>
      </w:r>
      <w:hyperlink r:id="rId5" w:history="1">
        <w:r w:rsidR="00967A84" w:rsidRPr="00F548BD">
          <w:rPr>
            <w:rStyle w:val="a5"/>
          </w:rPr>
          <w:t>https://mishkan.bashkortostan.ru/</w:t>
        </w:r>
      </w:hyperlink>
      <w:r w:rsidR="00A549DE" w:rsidRPr="001D670A">
        <w:rPr>
          <w:rStyle w:val="a3"/>
          <w:b w:val="0"/>
        </w:rPr>
        <w:t>, на официальн</w:t>
      </w:r>
      <w:r w:rsidR="00967A84">
        <w:rPr>
          <w:rStyle w:val="a3"/>
          <w:b w:val="0"/>
        </w:rPr>
        <w:t>ых</w:t>
      </w:r>
      <w:r w:rsidR="00A549DE" w:rsidRPr="001D670A">
        <w:rPr>
          <w:rStyle w:val="a3"/>
          <w:b w:val="0"/>
        </w:rPr>
        <w:t xml:space="preserve"> сай</w:t>
      </w:r>
      <w:r w:rsidR="00967A84">
        <w:rPr>
          <w:rStyle w:val="a3"/>
          <w:b w:val="0"/>
        </w:rPr>
        <w:t>тах</w:t>
      </w:r>
      <w:r w:rsidR="00487F02" w:rsidRPr="001D670A">
        <w:rPr>
          <w:rStyle w:val="a3"/>
          <w:b w:val="0"/>
        </w:rPr>
        <w:t xml:space="preserve"> и информационн</w:t>
      </w:r>
      <w:r w:rsidR="00967A84">
        <w:rPr>
          <w:rStyle w:val="a3"/>
          <w:b w:val="0"/>
        </w:rPr>
        <w:t>ых</w:t>
      </w:r>
      <w:r w:rsidR="00487F02" w:rsidRPr="001D670A">
        <w:rPr>
          <w:rStyle w:val="a3"/>
          <w:b w:val="0"/>
        </w:rPr>
        <w:t xml:space="preserve"> стенд</w:t>
      </w:r>
      <w:r w:rsidR="00967A84">
        <w:rPr>
          <w:rStyle w:val="a3"/>
          <w:b w:val="0"/>
        </w:rPr>
        <w:t>ах</w:t>
      </w:r>
      <w:r w:rsidR="00487F02" w:rsidRPr="001D670A">
        <w:rPr>
          <w:rStyle w:val="a3"/>
          <w:b w:val="0"/>
        </w:rPr>
        <w:t xml:space="preserve"> </w:t>
      </w:r>
      <w:r w:rsidR="00A549DE" w:rsidRPr="001D670A">
        <w:rPr>
          <w:rStyle w:val="a3"/>
          <w:b w:val="0"/>
        </w:rPr>
        <w:t>администраци</w:t>
      </w:r>
      <w:r w:rsidR="00EC6027" w:rsidRPr="001D670A">
        <w:rPr>
          <w:rStyle w:val="a3"/>
          <w:b w:val="0"/>
        </w:rPr>
        <w:t>й</w:t>
      </w:r>
      <w:r w:rsidR="00A549DE" w:rsidRPr="001D670A">
        <w:rPr>
          <w:rStyle w:val="a3"/>
          <w:b w:val="0"/>
        </w:rPr>
        <w:t xml:space="preserve"> </w:t>
      </w:r>
      <w:r w:rsidR="00EC6027" w:rsidRPr="001D670A">
        <w:rPr>
          <w:rStyle w:val="a3"/>
          <w:b w:val="0"/>
        </w:rPr>
        <w:t xml:space="preserve">сельских поселений </w:t>
      </w:r>
      <w:proofErr w:type="spellStart"/>
      <w:r w:rsidR="00EC6027" w:rsidRPr="001D670A">
        <w:rPr>
          <w:rStyle w:val="a3"/>
          <w:b w:val="0"/>
        </w:rPr>
        <w:t>Чураевский</w:t>
      </w:r>
      <w:proofErr w:type="spellEnd"/>
      <w:r w:rsidR="00EC6027" w:rsidRPr="001D670A">
        <w:rPr>
          <w:rStyle w:val="a3"/>
          <w:b w:val="0"/>
        </w:rPr>
        <w:t xml:space="preserve"> сельсовет</w:t>
      </w:r>
      <w:r w:rsidR="00967A84">
        <w:rPr>
          <w:rStyle w:val="a3"/>
          <w:b w:val="0"/>
        </w:rPr>
        <w:t xml:space="preserve"> </w:t>
      </w:r>
      <w:r w:rsidR="00EC6027" w:rsidRPr="001D670A">
        <w:rPr>
          <w:rStyle w:val="a3"/>
          <w:b w:val="0"/>
        </w:rPr>
        <w:t xml:space="preserve">и </w:t>
      </w:r>
      <w:proofErr w:type="spellStart"/>
      <w:r w:rsidR="00EC6027" w:rsidRPr="001D670A">
        <w:rPr>
          <w:rStyle w:val="a3"/>
          <w:b w:val="0"/>
        </w:rPr>
        <w:t>Тынбаевский</w:t>
      </w:r>
      <w:proofErr w:type="spellEnd"/>
      <w:r w:rsidR="00EC6027" w:rsidRPr="001D670A">
        <w:rPr>
          <w:rStyle w:val="a3"/>
          <w:b w:val="0"/>
        </w:rPr>
        <w:t xml:space="preserve"> сельсовет</w:t>
      </w:r>
      <w:r w:rsidR="00967A84">
        <w:rPr>
          <w:rStyle w:val="a3"/>
          <w:b w:val="0"/>
        </w:rPr>
        <w:t xml:space="preserve"> муниципального района </w:t>
      </w:r>
      <w:proofErr w:type="spellStart"/>
      <w:r w:rsidR="00670905" w:rsidRPr="001D670A">
        <w:rPr>
          <w:rStyle w:val="a3"/>
          <w:b w:val="0"/>
        </w:rPr>
        <w:t>Мишкинский</w:t>
      </w:r>
      <w:proofErr w:type="spellEnd"/>
      <w:r w:rsidR="00A549DE" w:rsidRPr="001D670A">
        <w:rPr>
          <w:rStyle w:val="a3"/>
          <w:b w:val="0"/>
        </w:rPr>
        <w:t xml:space="preserve"> район Республики Башкортостан</w:t>
      </w:r>
      <w:r w:rsidR="00967A84">
        <w:rPr>
          <w:rStyle w:val="a3"/>
          <w:b w:val="0"/>
        </w:rPr>
        <w:t xml:space="preserve"> </w:t>
      </w:r>
      <w:hyperlink r:id="rId6" w:history="1">
        <w:r w:rsidR="00967A84" w:rsidRPr="00F548BD">
          <w:rPr>
            <w:rStyle w:val="a5"/>
          </w:rPr>
          <w:t>https://shuraevo.mishkan.ru/</w:t>
        </w:r>
      </w:hyperlink>
      <w:r w:rsidR="00967A84">
        <w:rPr>
          <w:rStyle w:val="a3"/>
          <w:b w:val="0"/>
        </w:rPr>
        <w:t xml:space="preserve">, </w:t>
      </w:r>
      <w:hyperlink r:id="rId7" w:history="1">
        <w:r w:rsidR="00967A84" w:rsidRPr="00F548BD">
          <w:rPr>
            <w:rStyle w:val="a5"/>
          </w:rPr>
          <w:t>https://tunbaevo.mishkan.ru/</w:t>
        </w:r>
      </w:hyperlink>
      <w:r w:rsidR="00A549DE" w:rsidRPr="001D670A">
        <w:rPr>
          <w:rStyle w:val="a3"/>
          <w:b w:val="0"/>
        </w:rPr>
        <w:t>.</w:t>
      </w:r>
    </w:p>
    <w:p w:rsidR="00244064" w:rsidRPr="001D670A" w:rsidRDefault="00B56067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  <w:r w:rsidRPr="001D670A">
        <w:rPr>
          <w:rStyle w:val="a3"/>
          <w:b w:val="0"/>
        </w:rPr>
        <w:t>Правообладатели земельных участков, если их права не зарегистрированы</w:t>
      </w:r>
      <w:r w:rsidRPr="001D670A">
        <w:rPr>
          <w:rStyle w:val="a3"/>
          <w:b w:val="0"/>
        </w:rPr>
        <w:br/>
        <w:t xml:space="preserve">в Едином государственном реестре недвижимости, могут подать в </w:t>
      </w:r>
      <w:r w:rsidR="001D670A" w:rsidRPr="001D670A">
        <w:rPr>
          <w:rStyle w:val="a3"/>
          <w:b w:val="0"/>
        </w:rPr>
        <w:t xml:space="preserve">Администрации муниципального района </w:t>
      </w:r>
      <w:proofErr w:type="spellStart"/>
      <w:r w:rsidR="001D670A" w:rsidRPr="001D670A">
        <w:rPr>
          <w:rStyle w:val="a3"/>
          <w:b w:val="0"/>
        </w:rPr>
        <w:t>Мишкинский</w:t>
      </w:r>
      <w:proofErr w:type="spellEnd"/>
      <w:r w:rsidR="001D670A" w:rsidRPr="001D670A">
        <w:rPr>
          <w:rStyle w:val="a3"/>
          <w:b w:val="0"/>
        </w:rPr>
        <w:t xml:space="preserve"> район  Республики Башкортостан</w:t>
      </w:r>
      <w:r w:rsidR="001D670A" w:rsidRPr="001D670A">
        <w:rPr>
          <w:rStyle w:val="a3"/>
          <w:b w:val="0"/>
        </w:rPr>
        <w:t xml:space="preserve"> </w:t>
      </w:r>
      <w:r w:rsidRPr="001D670A">
        <w:rPr>
          <w:rStyle w:val="a3"/>
          <w:b w:val="0"/>
        </w:rPr>
        <w:t>заявление об учете прав (обременений прав) на земельный участок с приложением копий документов, подтверждающих эти права (обременения прав), в течение</w:t>
      </w:r>
      <w:r w:rsidR="00DF5830" w:rsidRPr="001D670A">
        <w:rPr>
          <w:rStyle w:val="a3"/>
          <w:b w:val="0"/>
        </w:rPr>
        <w:t xml:space="preserve"> </w:t>
      </w:r>
      <w:r w:rsidR="00332463" w:rsidRPr="001D670A">
        <w:rPr>
          <w:rStyle w:val="a3"/>
          <w:b w:val="0"/>
        </w:rPr>
        <w:t>15</w:t>
      </w:r>
      <w:r w:rsidRPr="001D670A">
        <w:rPr>
          <w:rStyle w:val="a3"/>
          <w:b w:val="0"/>
        </w:rPr>
        <w:t xml:space="preserve"> дней со дня опубликования. Заявления принимаются по электронной почте</w:t>
      </w:r>
      <w:r w:rsidR="00DF5830" w:rsidRPr="001D670A">
        <w:rPr>
          <w:rStyle w:val="a3"/>
          <w:b w:val="0"/>
        </w:rPr>
        <w:t xml:space="preserve"> </w:t>
      </w:r>
      <w:r w:rsidRPr="001D670A">
        <w:rPr>
          <w:rStyle w:val="a3"/>
          <w:b w:val="0"/>
        </w:rPr>
        <w:t xml:space="preserve">в адрес: </w:t>
      </w:r>
      <w:hyperlink r:id="rId8" w:history="1">
        <w:r w:rsidR="001D670A" w:rsidRPr="001D670A">
          <w:rPr>
            <w:rStyle w:val="a5"/>
            <w:color w:val="auto"/>
          </w:rPr>
          <w:t>30.</w:t>
        </w:r>
        <w:r w:rsidR="001D670A" w:rsidRPr="001D670A">
          <w:rPr>
            <w:rStyle w:val="a5"/>
            <w:color w:val="auto"/>
            <w:lang w:val="en-US"/>
          </w:rPr>
          <w:t>zip</w:t>
        </w:r>
        <w:r w:rsidR="001D670A" w:rsidRPr="001D670A">
          <w:rPr>
            <w:rStyle w:val="a5"/>
            <w:color w:val="auto"/>
          </w:rPr>
          <w:t>@</w:t>
        </w:r>
        <w:proofErr w:type="spellStart"/>
        <w:r w:rsidR="001D670A" w:rsidRPr="001D670A">
          <w:rPr>
            <w:rStyle w:val="a5"/>
            <w:color w:val="auto"/>
            <w:lang w:val="en-US"/>
          </w:rPr>
          <w:t>bashkortostan</w:t>
        </w:r>
        <w:proofErr w:type="spellEnd"/>
        <w:r w:rsidR="001D670A" w:rsidRPr="001D670A">
          <w:rPr>
            <w:rStyle w:val="a5"/>
            <w:color w:val="auto"/>
          </w:rPr>
          <w:t>.</w:t>
        </w:r>
        <w:proofErr w:type="spellStart"/>
        <w:r w:rsidR="001D670A" w:rsidRPr="001D670A">
          <w:rPr>
            <w:rStyle w:val="a5"/>
            <w:color w:val="auto"/>
            <w:lang w:val="en-US"/>
          </w:rPr>
          <w:t>ru</w:t>
        </w:r>
        <w:proofErr w:type="spellEnd"/>
      </w:hyperlink>
      <w:r w:rsidR="00EA21CB" w:rsidRPr="001D670A">
        <w:rPr>
          <w:rStyle w:val="a3"/>
          <w:b w:val="0"/>
        </w:rPr>
        <w:t xml:space="preserve">, а также по адресу: </w:t>
      </w:r>
      <w:r w:rsidR="00AA7E53" w:rsidRPr="001D670A">
        <w:rPr>
          <w:rStyle w:val="a3"/>
          <w:b w:val="0"/>
        </w:rPr>
        <w:t xml:space="preserve">452340, РБ, с. </w:t>
      </w:r>
      <w:proofErr w:type="gramStart"/>
      <w:r w:rsidR="00AA7E53" w:rsidRPr="001D670A">
        <w:rPr>
          <w:rStyle w:val="a3"/>
          <w:b w:val="0"/>
        </w:rPr>
        <w:t>Мишкино</w:t>
      </w:r>
      <w:proofErr w:type="gramEnd"/>
      <w:r w:rsidR="00AA7E53" w:rsidRPr="001D670A">
        <w:rPr>
          <w:rStyle w:val="a3"/>
          <w:b w:val="0"/>
        </w:rPr>
        <w:t xml:space="preserve">, ул. Ленина, д. </w:t>
      </w:r>
      <w:r w:rsidR="001D670A" w:rsidRPr="008717EE">
        <w:rPr>
          <w:rStyle w:val="a3"/>
          <w:b w:val="0"/>
        </w:rPr>
        <w:t>89</w:t>
      </w:r>
      <w:r w:rsidR="00AA7E53" w:rsidRPr="001D670A">
        <w:rPr>
          <w:rStyle w:val="a3"/>
          <w:b w:val="0"/>
        </w:rPr>
        <w:t xml:space="preserve">, </w:t>
      </w:r>
      <w:proofErr w:type="spellStart"/>
      <w:r w:rsidR="00AA7E53" w:rsidRPr="001D670A">
        <w:rPr>
          <w:rStyle w:val="a3"/>
          <w:b w:val="0"/>
        </w:rPr>
        <w:t>каб</w:t>
      </w:r>
      <w:proofErr w:type="spellEnd"/>
      <w:r w:rsidR="001D670A" w:rsidRPr="001D670A">
        <w:rPr>
          <w:rStyle w:val="a3"/>
          <w:b w:val="0"/>
        </w:rPr>
        <w:t>.</w:t>
      </w:r>
      <w:r w:rsidR="00AA7E53" w:rsidRPr="001D670A">
        <w:rPr>
          <w:rStyle w:val="a3"/>
          <w:b w:val="0"/>
        </w:rPr>
        <w:t xml:space="preserve"> № </w:t>
      </w:r>
      <w:r w:rsidR="001D670A" w:rsidRPr="008717EE">
        <w:rPr>
          <w:rStyle w:val="a3"/>
          <w:b w:val="0"/>
        </w:rPr>
        <w:t>30</w:t>
      </w:r>
      <w:r w:rsidR="00EA21CB" w:rsidRPr="001D670A">
        <w:rPr>
          <w:rStyle w:val="a3"/>
          <w:b w:val="0"/>
        </w:rPr>
        <w:t>.</w:t>
      </w:r>
      <w:r w:rsidR="007444D5" w:rsidRPr="001D670A">
        <w:rPr>
          <w:rStyle w:val="a3"/>
          <w:b w:val="0"/>
        </w:rPr>
        <w:t xml:space="preserve"> </w:t>
      </w:r>
      <w:r w:rsidR="00AA7E53" w:rsidRPr="001D670A">
        <w:rPr>
          <w:rStyle w:val="a3"/>
          <w:b w:val="0"/>
        </w:rPr>
        <w:t>Телефон для сведений: 8(34749)2-</w:t>
      </w:r>
      <w:r w:rsidR="001D670A" w:rsidRPr="008717EE">
        <w:rPr>
          <w:rStyle w:val="a3"/>
          <w:b w:val="0"/>
        </w:rPr>
        <w:t>10-04</w:t>
      </w:r>
      <w:r w:rsidR="00B12CFB" w:rsidRPr="001D670A">
        <w:rPr>
          <w:rStyle w:val="a3"/>
          <w:b w:val="0"/>
        </w:rPr>
        <w:t>.</w:t>
      </w:r>
    </w:p>
    <w:sectPr w:rsidR="00244064" w:rsidRPr="001D670A">
      <w:pgSz w:w="11906" w:h="16838"/>
      <w:pgMar w:top="993" w:right="566" w:bottom="993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02"/>
    <w:rsid w:val="00000614"/>
    <w:rsid w:val="000469EC"/>
    <w:rsid w:val="00054E93"/>
    <w:rsid w:val="00110A6B"/>
    <w:rsid w:val="00136AED"/>
    <w:rsid w:val="0014187A"/>
    <w:rsid w:val="001B6C38"/>
    <w:rsid w:val="001C5F02"/>
    <w:rsid w:val="001D58A3"/>
    <w:rsid w:val="001D670A"/>
    <w:rsid w:val="001F6DF5"/>
    <w:rsid w:val="00244064"/>
    <w:rsid w:val="00272C1B"/>
    <w:rsid w:val="00281A02"/>
    <w:rsid w:val="002B4E4A"/>
    <w:rsid w:val="002F6F60"/>
    <w:rsid w:val="003047A8"/>
    <w:rsid w:val="00332463"/>
    <w:rsid w:val="003623DF"/>
    <w:rsid w:val="00363EF0"/>
    <w:rsid w:val="0037201A"/>
    <w:rsid w:val="003A08FE"/>
    <w:rsid w:val="00401B93"/>
    <w:rsid w:val="00463A6C"/>
    <w:rsid w:val="00487F02"/>
    <w:rsid w:val="004D1DB9"/>
    <w:rsid w:val="00520750"/>
    <w:rsid w:val="00523810"/>
    <w:rsid w:val="00551470"/>
    <w:rsid w:val="005661A6"/>
    <w:rsid w:val="00577AEC"/>
    <w:rsid w:val="005813E4"/>
    <w:rsid w:val="00593CEF"/>
    <w:rsid w:val="00637249"/>
    <w:rsid w:val="00644949"/>
    <w:rsid w:val="00651E2D"/>
    <w:rsid w:val="00670905"/>
    <w:rsid w:val="0070663F"/>
    <w:rsid w:val="00732FDC"/>
    <w:rsid w:val="00737536"/>
    <w:rsid w:val="00743B31"/>
    <w:rsid w:val="007444D5"/>
    <w:rsid w:val="007D2C6F"/>
    <w:rsid w:val="007F6CA8"/>
    <w:rsid w:val="0081325C"/>
    <w:rsid w:val="008717EE"/>
    <w:rsid w:val="009044D2"/>
    <w:rsid w:val="009102CD"/>
    <w:rsid w:val="00913D89"/>
    <w:rsid w:val="00952E7A"/>
    <w:rsid w:val="00967A84"/>
    <w:rsid w:val="00982598"/>
    <w:rsid w:val="009C0814"/>
    <w:rsid w:val="009E7E60"/>
    <w:rsid w:val="00A2677F"/>
    <w:rsid w:val="00A26B1C"/>
    <w:rsid w:val="00A438D1"/>
    <w:rsid w:val="00A549DE"/>
    <w:rsid w:val="00A57F08"/>
    <w:rsid w:val="00A92AB5"/>
    <w:rsid w:val="00AA7E53"/>
    <w:rsid w:val="00AE296A"/>
    <w:rsid w:val="00B12CE3"/>
    <w:rsid w:val="00B12CFB"/>
    <w:rsid w:val="00B15911"/>
    <w:rsid w:val="00B542A1"/>
    <w:rsid w:val="00B56067"/>
    <w:rsid w:val="00B865F3"/>
    <w:rsid w:val="00C107F7"/>
    <w:rsid w:val="00C3111B"/>
    <w:rsid w:val="00C470B5"/>
    <w:rsid w:val="00C93AD5"/>
    <w:rsid w:val="00DF5830"/>
    <w:rsid w:val="00E009EF"/>
    <w:rsid w:val="00E138A7"/>
    <w:rsid w:val="00E473C8"/>
    <w:rsid w:val="00E65440"/>
    <w:rsid w:val="00EA21CB"/>
    <w:rsid w:val="00EB423D"/>
    <w:rsid w:val="00EC0804"/>
    <w:rsid w:val="00EC6027"/>
    <w:rsid w:val="00F16D39"/>
    <w:rsid w:val="00F34C71"/>
    <w:rsid w:val="00F85409"/>
    <w:rsid w:val="00F967C6"/>
    <w:rsid w:val="00FC120F"/>
    <w:rsid w:val="00FC5729"/>
    <w:rsid w:val="00FD3775"/>
    <w:rsid w:val="00FF16B5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56067"/>
    <w:rPr>
      <w:rFonts w:cs="Times New Roman"/>
      <w:b/>
      <w:bCs/>
    </w:rPr>
  </w:style>
  <w:style w:type="paragraph" w:styleId="a4">
    <w:name w:val="Normal (Web)"/>
    <w:basedOn w:val="a"/>
    <w:uiPriority w:val="99"/>
    <w:qFormat/>
    <w:rsid w:val="00B5606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B5606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207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07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56067"/>
    <w:rPr>
      <w:rFonts w:cs="Times New Roman"/>
      <w:b/>
      <w:bCs/>
    </w:rPr>
  </w:style>
  <w:style w:type="paragraph" w:styleId="a4">
    <w:name w:val="Normal (Web)"/>
    <w:basedOn w:val="a"/>
    <w:uiPriority w:val="99"/>
    <w:qFormat/>
    <w:rsid w:val="00B5606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B5606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207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07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.zip@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nbaevo.mishk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uraevo.mishkan.ru/" TargetMode="External"/><Relationship Id="rId5" Type="http://schemas.openxmlformats.org/officeDocument/2006/relationships/hyperlink" Target="https://mishkan.bashkorto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Габидуллина Эльвира Флюровна</dc:creator>
  <cp:lastModifiedBy>73</cp:lastModifiedBy>
  <cp:revision>17</cp:revision>
  <cp:lastPrinted>2022-12-28T04:27:00Z</cp:lastPrinted>
  <dcterms:created xsi:type="dcterms:W3CDTF">2022-12-27T12:47:00Z</dcterms:created>
  <dcterms:modified xsi:type="dcterms:W3CDTF">2022-12-28T04:49:00Z</dcterms:modified>
</cp:coreProperties>
</file>