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18"/>
        <w:tblW w:w="10643" w:type="dxa"/>
        <w:tblLook w:val="01E0" w:firstRow="1" w:lastRow="1" w:firstColumn="1" w:lastColumn="1" w:noHBand="0" w:noVBand="0"/>
      </w:tblPr>
      <w:tblGrid>
        <w:gridCol w:w="4328"/>
        <w:gridCol w:w="2030"/>
        <w:gridCol w:w="4285"/>
      </w:tblGrid>
      <w:tr w:rsidR="00880117" w:rsidRPr="00B75D05" w:rsidTr="0045512C">
        <w:trPr>
          <w:trHeight w:val="1701"/>
        </w:trPr>
        <w:tc>
          <w:tcPr>
            <w:tcW w:w="4328" w:type="dxa"/>
          </w:tcPr>
          <w:p w:rsidR="00880117" w:rsidRPr="00B75D05" w:rsidRDefault="00880117" w:rsidP="00612486">
            <w:pPr>
              <w:jc w:val="center"/>
              <w:rPr>
                <w:lang w:val="be-BY"/>
              </w:rPr>
            </w:pPr>
            <w:r w:rsidRPr="00B75D05">
              <w:rPr>
                <w:b/>
                <w:sz w:val="22"/>
                <w:szCs w:val="22"/>
              </w:rPr>
              <w:t>БАШКОРТОСТАН</w:t>
            </w:r>
            <w:r w:rsidRPr="00B75D05">
              <w:rPr>
                <w:sz w:val="22"/>
                <w:szCs w:val="22"/>
              </w:rPr>
              <w:t xml:space="preserve"> </w:t>
            </w:r>
            <w:r w:rsidRPr="00B75D05">
              <w:rPr>
                <w:b/>
                <w:sz w:val="22"/>
                <w:szCs w:val="22"/>
              </w:rPr>
              <w:t>РЕСПУБЛИК</w:t>
            </w:r>
            <w:r w:rsidRPr="00612486">
              <w:rPr>
                <w:rFonts w:ascii="Lucida Sans Unicode" w:hAnsi="Lucida Sans Unicode" w:cs="Lucida Sans Unicode"/>
                <w:b/>
                <w:sz w:val="22"/>
                <w:szCs w:val="22"/>
                <w:lang w:val="be-BY"/>
              </w:rPr>
              <w:t>ҺЫ</w:t>
            </w:r>
          </w:p>
          <w:p w:rsidR="00880117" w:rsidRPr="00B75D05" w:rsidRDefault="00880117" w:rsidP="00612486">
            <w:pPr>
              <w:jc w:val="center"/>
              <w:rPr>
                <w:rFonts w:ascii="ER Bukinist Bashkir" w:hAnsi="ER Bukinist Bashkir"/>
                <w:b/>
                <w:sz w:val="20"/>
                <w:szCs w:val="20"/>
                <w:lang w:val="be-BY"/>
              </w:rPr>
            </w:pPr>
            <w:r w:rsidRPr="00B75D05">
              <w:rPr>
                <w:rFonts w:ascii="ER Bukinist Bashkir" w:hAnsi="ER Bukinist Bashkir"/>
                <w:b/>
                <w:sz w:val="20"/>
                <w:szCs w:val="20"/>
                <w:lang w:val="be-BY"/>
              </w:rPr>
              <w:t>МИШКӘ РАЙОНЫ</w:t>
            </w:r>
          </w:p>
          <w:p w:rsidR="00880117" w:rsidRPr="00B75D05" w:rsidRDefault="00880117" w:rsidP="00612486">
            <w:pPr>
              <w:jc w:val="center"/>
              <w:rPr>
                <w:rFonts w:ascii="Lucida Sans Unicode" w:hAnsi="Lucida Sans Unicode" w:cs="Lucida Sans Unicode"/>
                <w:b/>
                <w:sz w:val="20"/>
                <w:szCs w:val="20"/>
                <w:lang w:val="tt-RU"/>
              </w:rPr>
            </w:pPr>
            <w:r w:rsidRPr="00B75D05">
              <w:rPr>
                <w:rFonts w:ascii="ER Bukinist Bashkir" w:hAnsi="ER Bukinist Bashkir"/>
                <w:b/>
                <w:sz w:val="20"/>
                <w:szCs w:val="20"/>
                <w:lang w:val="be-BY"/>
              </w:rPr>
              <w:t>МУНИ</w:t>
            </w:r>
            <w:r w:rsidRPr="00B75D05">
              <w:rPr>
                <w:rFonts w:ascii="ER Bukinist Bashkir" w:hAnsi="ER Bukinist Bashkir"/>
                <w:b/>
                <w:sz w:val="20"/>
                <w:szCs w:val="20"/>
              </w:rPr>
              <w:t>ЦИПАЛЬ РАЙОНЫНЫ</w:t>
            </w:r>
            <w:r w:rsidRPr="00B75D05">
              <w:rPr>
                <w:rFonts w:ascii="ER Bukinist Bashkir" w:hAnsi="ER Bukinist Bashkir"/>
                <w:b/>
                <w:sz w:val="20"/>
                <w:szCs w:val="20"/>
                <w:lang w:val="tt-RU"/>
              </w:rPr>
              <w:t>Ң</w:t>
            </w:r>
          </w:p>
          <w:p w:rsidR="00880117" w:rsidRPr="00B75D05" w:rsidRDefault="00880117" w:rsidP="00612486">
            <w:pPr>
              <w:jc w:val="center"/>
              <w:rPr>
                <w:rFonts w:ascii="ER Bukinist Bashkir" w:hAnsi="ER Bukinist Bashkir"/>
                <w:b/>
                <w:sz w:val="20"/>
                <w:szCs w:val="20"/>
              </w:rPr>
            </w:pPr>
            <w:r w:rsidRPr="00B75D05">
              <w:rPr>
                <w:rFonts w:ascii="ER Bukinist Bashkir" w:hAnsi="ER Bukinist Bashkir"/>
                <w:b/>
                <w:sz w:val="20"/>
                <w:szCs w:val="20"/>
                <w:lang w:val="tt-RU"/>
              </w:rPr>
              <w:t>С</w:t>
            </w:r>
            <w:r w:rsidRPr="00B75D05">
              <w:rPr>
                <w:rFonts w:ascii="ER Bukinist Bashkir" w:hAnsi="ER Bukinist Bashkir"/>
                <w:b/>
                <w:sz w:val="20"/>
                <w:szCs w:val="20"/>
              </w:rPr>
              <w:t>УРАЙ АУЫЛ СОВЕТЫ</w:t>
            </w:r>
          </w:p>
          <w:p w:rsidR="00880117" w:rsidRPr="00B75D05" w:rsidRDefault="00880117" w:rsidP="00612486">
            <w:pPr>
              <w:jc w:val="center"/>
              <w:rPr>
                <w:rFonts w:ascii="ER Bukinist Bashkir" w:hAnsi="ER Bukinist Bashkir"/>
                <w:b/>
                <w:sz w:val="20"/>
                <w:szCs w:val="20"/>
              </w:rPr>
            </w:pPr>
            <w:r w:rsidRPr="00B75D05">
              <w:rPr>
                <w:rFonts w:ascii="ER Bukinist Bashkir" w:hAnsi="ER Bukinist Bashkir"/>
                <w:b/>
                <w:sz w:val="20"/>
                <w:szCs w:val="20"/>
              </w:rPr>
              <w:t>АУЫЛ БИЛ</w:t>
            </w:r>
            <w:r w:rsidRPr="00B75D05">
              <w:rPr>
                <w:rFonts w:ascii="ER Bukinist Bashkir" w:hAnsi="ER Bukinist Bashkir"/>
                <w:b/>
                <w:sz w:val="20"/>
                <w:szCs w:val="20"/>
                <w:lang w:val="tt-RU"/>
              </w:rPr>
              <w:t>ӘМӘҺ</w:t>
            </w:r>
            <w:r w:rsidRPr="00B75D05">
              <w:rPr>
                <w:rFonts w:ascii="ER Bukinist Bashkir" w:hAnsi="ER Bukinist Bashkir"/>
                <w:b/>
                <w:sz w:val="20"/>
                <w:szCs w:val="20"/>
              </w:rPr>
              <w:t>Е</w:t>
            </w:r>
          </w:p>
          <w:p w:rsidR="00880117" w:rsidRPr="00B75D05" w:rsidRDefault="00880117" w:rsidP="00612486">
            <w:pPr>
              <w:jc w:val="center"/>
              <w:rPr>
                <w:rFonts w:ascii="Baskerville Old Face" w:hAnsi="Baskerville Old Face"/>
                <w:b/>
                <w:sz w:val="20"/>
                <w:szCs w:val="20"/>
              </w:rPr>
            </w:pPr>
            <w:r w:rsidRPr="00B75D05">
              <w:rPr>
                <w:rFonts w:ascii="ER Bukinist Bashkir" w:hAnsi="ER Bukinist Bashkir"/>
                <w:b/>
                <w:sz w:val="20"/>
                <w:szCs w:val="20"/>
              </w:rPr>
              <w:t>СОВЕТЫ</w:t>
            </w:r>
          </w:p>
          <w:p w:rsidR="00880117" w:rsidRPr="00B75D05" w:rsidRDefault="00880117" w:rsidP="00B75D05">
            <w:pPr>
              <w:jc w:val="center"/>
              <w:rPr>
                <w:sz w:val="20"/>
                <w:szCs w:val="20"/>
                <w:lang w:val="be-BY"/>
              </w:rPr>
            </w:pPr>
          </w:p>
        </w:tc>
        <w:tc>
          <w:tcPr>
            <w:tcW w:w="2030" w:type="dxa"/>
          </w:tcPr>
          <w:p w:rsidR="00880117" w:rsidRDefault="00880117" w:rsidP="00B75D05">
            <w:pPr>
              <w:ind w:right="-107"/>
            </w:pPr>
          </w:p>
          <w:p w:rsidR="00880117" w:rsidRDefault="00880117" w:rsidP="00B75D05">
            <w:pPr>
              <w:ind w:right="-107"/>
              <w:jc w:val="center"/>
            </w:pPr>
            <w:r>
              <w:t xml:space="preserve">   </w:t>
            </w:r>
            <w:r w:rsidR="009026C2">
              <w:rPr>
                <w:noProof/>
              </w:rPr>
              <w:drawing>
                <wp:inline distT="0" distB="0" distL="0" distR="0">
                  <wp:extent cx="933450" cy="11049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6000"/>
                            <a:extLst>
                              <a:ext uri="{28A0092B-C50C-407E-A947-70E740481C1C}">
                                <a14:useLocalDpi xmlns:a14="http://schemas.microsoft.com/office/drawing/2010/main" val="0"/>
                              </a:ext>
                            </a:extLst>
                          </a:blip>
                          <a:srcRect/>
                          <a:stretch>
                            <a:fillRect/>
                          </a:stretch>
                        </pic:blipFill>
                        <pic:spPr bwMode="auto">
                          <a:xfrm>
                            <a:off x="0" y="0"/>
                            <a:ext cx="933450" cy="1104900"/>
                          </a:xfrm>
                          <a:prstGeom prst="rect">
                            <a:avLst/>
                          </a:prstGeom>
                          <a:noFill/>
                          <a:ln>
                            <a:noFill/>
                          </a:ln>
                        </pic:spPr>
                      </pic:pic>
                    </a:graphicData>
                  </a:graphic>
                </wp:inline>
              </w:drawing>
            </w:r>
          </w:p>
        </w:tc>
        <w:tc>
          <w:tcPr>
            <w:tcW w:w="4285" w:type="dxa"/>
          </w:tcPr>
          <w:p w:rsidR="00880117" w:rsidRPr="00B75D05" w:rsidRDefault="00880117" w:rsidP="00612486">
            <w:pPr>
              <w:jc w:val="center"/>
              <w:rPr>
                <w:rFonts w:ascii="Baskerville Old Face" w:hAnsi="Baskerville Old Face"/>
                <w:b/>
                <w:sz w:val="20"/>
                <w:szCs w:val="20"/>
              </w:rPr>
            </w:pPr>
            <w:r w:rsidRPr="00B75D05">
              <w:rPr>
                <w:rFonts w:ascii="ER Bukinist Bashkir" w:hAnsi="ER Bukinist Bashkir"/>
                <w:b/>
                <w:sz w:val="20"/>
                <w:szCs w:val="20"/>
              </w:rPr>
              <w:t>СОВЕТ</w:t>
            </w:r>
          </w:p>
          <w:p w:rsidR="00880117" w:rsidRPr="00B75D05" w:rsidRDefault="00880117" w:rsidP="00612486">
            <w:pPr>
              <w:jc w:val="center"/>
              <w:rPr>
                <w:rFonts w:ascii="Baskerville Old Face" w:hAnsi="Baskerville Old Face"/>
                <w:b/>
                <w:sz w:val="28"/>
                <w:szCs w:val="28"/>
              </w:rPr>
            </w:pPr>
            <w:r w:rsidRPr="00B75D05">
              <w:rPr>
                <w:rFonts w:ascii="ER Bukinist Bashkir" w:hAnsi="ER Bukinist Bashkir"/>
                <w:b/>
                <w:sz w:val="20"/>
                <w:szCs w:val="20"/>
              </w:rPr>
              <w:t>СЕЛЬСКОГО ПОСЕЛЕНИЯ ЧУРАЕВСКИЙ СЕЛЬСОВЕТ МУНИЦИПАЛЬНОГО РАЙОНА МИШКИНСКИЙ РАЙОН</w:t>
            </w:r>
          </w:p>
          <w:p w:rsidR="00612486" w:rsidRPr="00612486" w:rsidRDefault="00612486" w:rsidP="00612486">
            <w:pPr>
              <w:jc w:val="center"/>
              <w:rPr>
                <w:b/>
                <w:sz w:val="20"/>
                <w:szCs w:val="20"/>
                <w:lang w:val="be-BY"/>
              </w:rPr>
            </w:pPr>
            <w:r w:rsidRPr="00612486">
              <w:rPr>
                <w:rFonts w:ascii="ER Bukinist Bashkir" w:hAnsi="ER Bukinist Bashkir"/>
                <w:b/>
                <w:sz w:val="20"/>
                <w:szCs w:val="20"/>
              </w:rPr>
              <w:t>РЕСПУБЛИКА БАШКОРТОСТАН</w:t>
            </w:r>
          </w:p>
          <w:p w:rsidR="00880117" w:rsidRPr="00B75D05" w:rsidRDefault="00880117" w:rsidP="00B75D05">
            <w:pPr>
              <w:rPr>
                <w:rFonts w:ascii="Baskerville Old Face" w:hAnsi="Baskerville Old Face"/>
                <w:sz w:val="28"/>
                <w:szCs w:val="28"/>
                <w:lang w:val="tt-RU"/>
              </w:rPr>
            </w:pPr>
          </w:p>
          <w:p w:rsidR="00880117" w:rsidRDefault="00880117" w:rsidP="00612486">
            <w:pPr>
              <w:jc w:val="center"/>
            </w:pPr>
          </w:p>
        </w:tc>
      </w:tr>
    </w:tbl>
    <w:p w:rsidR="00880117" w:rsidRDefault="00880117" w:rsidP="00DF1F02">
      <w:pPr>
        <w:ind w:right="-725"/>
        <w:rPr>
          <w:sz w:val="28"/>
          <w:szCs w:val="28"/>
        </w:rPr>
      </w:pPr>
      <w:r>
        <w:rPr>
          <w:sz w:val="28"/>
          <w:szCs w:val="28"/>
        </w:rPr>
        <w:t>____________________________________________________________________</w:t>
      </w:r>
      <w:r w:rsidR="00612486">
        <w:rPr>
          <w:sz w:val="28"/>
          <w:szCs w:val="28"/>
        </w:rPr>
        <w:t>____</w:t>
      </w:r>
      <w:r>
        <w:rPr>
          <w:sz w:val="28"/>
          <w:szCs w:val="28"/>
        </w:rPr>
        <w:t xml:space="preserve">                   </w:t>
      </w:r>
    </w:p>
    <w:p w:rsidR="00880117" w:rsidRDefault="00880117" w:rsidP="00880117">
      <w:pPr>
        <w:rPr>
          <w:rFonts w:ascii="Lucida Sans Unicode" w:hAnsi="Lucida Sans Unicode" w:cs="Lucida Sans Unicode"/>
          <w:b/>
          <w:sz w:val="28"/>
          <w:szCs w:val="28"/>
        </w:rPr>
      </w:pPr>
      <w:r>
        <w:rPr>
          <w:sz w:val="28"/>
          <w:szCs w:val="28"/>
          <w:lang w:val="be-BY"/>
        </w:rPr>
        <w:t xml:space="preserve">  </w:t>
      </w:r>
      <w:r>
        <w:rPr>
          <w:rFonts w:ascii="ER Bukinist Bashkir" w:hAnsi="ER Bukinist Bashkir"/>
          <w:b/>
          <w:sz w:val="20"/>
          <w:szCs w:val="20"/>
          <w:lang w:val="be-BY"/>
        </w:rPr>
        <w:t xml:space="preserve">                  </w:t>
      </w:r>
      <w:r>
        <w:rPr>
          <w:rFonts w:ascii="Lucida Sans Unicode" w:hAnsi="Lucida Sans Unicode" w:cs="Lucida Sans Unicode"/>
          <w:b/>
          <w:lang w:val="be-BY"/>
        </w:rPr>
        <w:t>Ҡ</w:t>
      </w:r>
      <w:r>
        <w:rPr>
          <w:rFonts w:ascii="ER Bukinist Bashkir" w:hAnsi="ER Bukinist Bashkir"/>
          <w:b/>
          <w:sz w:val="28"/>
          <w:szCs w:val="28"/>
          <w:lang w:val="be-BY"/>
        </w:rPr>
        <w:t xml:space="preserve">АРАР   </w:t>
      </w:r>
      <w:r>
        <w:rPr>
          <w:rFonts w:ascii="ER Bukinist Bashkir" w:hAnsi="ER Bukinist Bashkir"/>
          <w:b/>
          <w:lang w:val="be-BY"/>
        </w:rPr>
        <w:t xml:space="preserve">                                            </w:t>
      </w:r>
      <w:r w:rsidR="00612486">
        <w:rPr>
          <w:rFonts w:ascii="ER Bukinist Bashkir" w:hAnsi="ER Bukinist Bashkir"/>
          <w:b/>
          <w:lang w:val="be-BY"/>
        </w:rPr>
        <w:t xml:space="preserve">       </w:t>
      </w:r>
      <w:r>
        <w:rPr>
          <w:rFonts w:ascii="ER Bukinist Bashkir" w:hAnsi="ER Bukinist Bashkir"/>
          <w:b/>
          <w:lang w:val="be-BY"/>
        </w:rPr>
        <w:t xml:space="preserve">                                          </w:t>
      </w:r>
      <w:r>
        <w:rPr>
          <w:rFonts w:ascii="ER Bukinist Bashkir" w:hAnsi="ER Bukinist Bashkir"/>
          <w:b/>
          <w:sz w:val="28"/>
          <w:szCs w:val="28"/>
          <w:lang w:val="be-BY"/>
        </w:rPr>
        <w:t>РЕШЕНИЕ</w:t>
      </w:r>
      <w:r>
        <w:rPr>
          <w:rFonts w:ascii="Lucida Sans Unicode" w:hAnsi="Lucida Sans Unicode" w:cs="Lucida Sans Unicode"/>
          <w:b/>
          <w:sz w:val="28"/>
          <w:szCs w:val="28"/>
          <w:lang w:val="be-BY"/>
        </w:rPr>
        <w:t xml:space="preserve"> </w:t>
      </w:r>
    </w:p>
    <w:p w:rsidR="002057EA" w:rsidRDefault="002057EA" w:rsidP="002057EA">
      <w:pPr>
        <w:rPr>
          <w:sz w:val="28"/>
          <w:szCs w:val="28"/>
        </w:rPr>
      </w:pPr>
    </w:p>
    <w:p w:rsidR="0037531E" w:rsidRDefault="00A2592C" w:rsidP="0037531E">
      <w:pPr>
        <w:rPr>
          <w:sz w:val="28"/>
          <w:szCs w:val="28"/>
        </w:rPr>
      </w:pPr>
      <w:r>
        <w:rPr>
          <w:sz w:val="28"/>
          <w:szCs w:val="28"/>
        </w:rPr>
        <w:t xml:space="preserve">   </w:t>
      </w:r>
      <w:r w:rsidR="006525FC">
        <w:rPr>
          <w:sz w:val="28"/>
          <w:szCs w:val="28"/>
        </w:rPr>
        <w:t>1</w:t>
      </w:r>
      <w:r w:rsidR="003F734E">
        <w:rPr>
          <w:sz w:val="28"/>
          <w:szCs w:val="28"/>
        </w:rPr>
        <w:t>5</w:t>
      </w:r>
      <w:r w:rsidR="00F54BDD">
        <w:rPr>
          <w:sz w:val="28"/>
          <w:szCs w:val="28"/>
        </w:rPr>
        <w:t xml:space="preserve"> </w:t>
      </w:r>
      <w:r w:rsidR="006525FC">
        <w:rPr>
          <w:sz w:val="28"/>
          <w:szCs w:val="28"/>
        </w:rPr>
        <w:t>июл</w:t>
      </w:r>
      <w:r w:rsidR="009465A2">
        <w:rPr>
          <w:sz w:val="28"/>
          <w:szCs w:val="28"/>
        </w:rPr>
        <w:t>ь</w:t>
      </w:r>
      <w:r w:rsidR="002057EA">
        <w:rPr>
          <w:sz w:val="28"/>
          <w:szCs w:val="28"/>
        </w:rPr>
        <w:t xml:space="preserve"> 20</w:t>
      </w:r>
      <w:r w:rsidR="009465A2">
        <w:rPr>
          <w:sz w:val="28"/>
          <w:szCs w:val="28"/>
        </w:rPr>
        <w:t>22</w:t>
      </w:r>
      <w:r w:rsidR="002057EA">
        <w:rPr>
          <w:sz w:val="28"/>
          <w:szCs w:val="28"/>
        </w:rPr>
        <w:t xml:space="preserve"> йыл     </w:t>
      </w:r>
      <w:r w:rsidR="00F54BDD">
        <w:rPr>
          <w:sz w:val="28"/>
          <w:szCs w:val="28"/>
        </w:rPr>
        <w:t xml:space="preserve">                   </w:t>
      </w:r>
      <w:r w:rsidR="009465A2">
        <w:rPr>
          <w:sz w:val="28"/>
          <w:szCs w:val="28"/>
        </w:rPr>
        <w:t xml:space="preserve">         </w:t>
      </w:r>
      <w:r w:rsidR="00F54BDD">
        <w:rPr>
          <w:sz w:val="28"/>
          <w:szCs w:val="28"/>
        </w:rPr>
        <w:t xml:space="preserve"> </w:t>
      </w:r>
      <w:r w:rsidR="00CF25C2">
        <w:rPr>
          <w:sz w:val="28"/>
          <w:szCs w:val="28"/>
        </w:rPr>
        <w:t xml:space="preserve">  </w:t>
      </w:r>
      <w:r>
        <w:rPr>
          <w:sz w:val="28"/>
          <w:szCs w:val="28"/>
        </w:rPr>
        <w:t xml:space="preserve"> </w:t>
      </w:r>
      <w:r w:rsidR="009465A2">
        <w:rPr>
          <w:sz w:val="28"/>
          <w:szCs w:val="28"/>
        </w:rPr>
        <w:t>№</w:t>
      </w:r>
      <w:r w:rsidR="006525FC">
        <w:rPr>
          <w:sz w:val="28"/>
          <w:szCs w:val="28"/>
        </w:rPr>
        <w:t xml:space="preserve"> </w:t>
      </w:r>
      <w:r w:rsidR="00991B24">
        <w:rPr>
          <w:sz w:val="28"/>
          <w:szCs w:val="28"/>
        </w:rPr>
        <w:t>234</w:t>
      </w:r>
      <w:r w:rsidR="002057EA">
        <w:rPr>
          <w:sz w:val="28"/>
          <w:szCs w:val="28"/>
        </w:rPr>
        <w:t xml:space="preserve">         </w:t>
      </w:r>
      <w:r w:rsidR="00AB5F99">
        <w:rPr>
          <w:sz w:val="28"/>
          <w:szCs w:val="28"/>
        </w:rPr>
        <w:t xml:space="preserve">      </w:t>
      </w:r>
      <w:r w:rsidR="002057EA">
        <w:rPr>
          <w:sz w:val="28"/>
          <w:szCs w:val="28"/>
        </w:rPr>
        <w:t xml:space="preserve"> </w:t>
      </w:r>
      <w:r>
        <w:rPr>
          <w:sz w:val="28"/>
          <w:szCs w:val="28"/>
        </w:rPr>
        <w:t xml:space="preserve">  </w:t>
      </w:r>
      <w:r w:rsidR="00F814D7">
        <w:rPr>
          <w:sz w:val="28"/>
          <w:szCs w:val="28"/>
        </w:rPr>
        <w:t xml:space="preserve">    </w:t>
      </w:r>
      <w:r w:rsidR="006525FC">
        <w:rPr>
          <w:sz w:val="28"/>
          <w:szCs w:val="28"/>
        </w:rPr>
        <w:t>1</w:t>
      </w:r>
      <w:r w:rsidR="003F734E">
        <w:rPr>
          <w:sz w:val="28"/>
          <w:szCs w:val="28"/>
        </w:rPr>
        <w:t>5</w:t>
      </w:r>
      <w:r w:rsidR="009465A2">
        <w:rPr>
          <w:sz w:val="28"/>
          <w:szCs w:val="28"/>
        </w:rPr>
        <w:t xml:space="preserve"> ию</w:t>
      </w:r>
      <w:r w:rsidR="006525FC">
        <w:rPr>
          <w:sz w:val="28"/>
          <w:szCs w:val="28"/>
        </w:rPr>
        <w:t>л</w:t>
      </w:r>
      <w:r w:rsidR="009465A2">
        <w:rPr>
          <w:sz w:val="28"/>
          <w:szCs w:val="28"/>
        </w:rPr>
        <w:t>я</w:t>
      </w:r>
      <w:r w:rsidR="002057EA">
        <w:rPr>
          <w:sz w:val="28"/>
          <w:szCs w:val="28"/>
        </w:rPr>
        <w:t xml:space="preserve"> 20</w:t>
      </w:r>
      <w:r w:rsidR="009465A2">
        <w:rPr>
          <w:sz w:val="28"/>
          <w:szCs w:val="28"/>
        </w:rPr>
        <w:t>22</w:t>
      </w:r>
      <w:r w:rsidR="002057EA">
        <w:rPr>
          <w:sz w:val="28"/>
          <w:szCs w:val="28"/>
        </w:rPr>
        <w:t xml:space="preserve"> года</w:t>
      </w:r>
    </w:p>
    <w:p w:rsidR="0037531E" w:rsidRPr="0037531E" w:rsidRDefault="0037531E" w:rsidP="0037531E">
      <w:pPr>
        <w:rPr>
          <w:sz w:val="28"/>
          <w:szCs w:val="28"/>
        </w:rPr>
      </w:pPr>
    </w:p>
    <w:p w:rsidR="0037531E" w:rsidRPr="003444C1" w:rsidRDefault="0037531E" w:rsidP="0037531E">
      <w:pPr>
        <w:jc w:val="center"/>
        <w:rPr>
          <w:rFonts w:eastAsia="Calibri"/>
          <w:b/>
          <w:sz w:val="28"/>
        </w:rPr>
      </w:pPr>
      <w:bookmarkStart w:id="0" w:name="_GoBack"/>
      <w:r>
        <w:rPr>
          <w:b/>
          <w:sz w:val="28"/>
          <w:szCs w:val="28"/>
        </w:rPr>
        <w:t xml:space="preserve">Об утверждении </w:t>
      </w:r>
      <w:r w:rsidRPr="003444C1">
        <w:rPr>
          <w:rFonts w:eastAsia="Calibri"/>
          <w:b/>
          <w:sz w:val="28"/>
        </w:rPr>
        <w:t xml:space="preserve">Правил землепользования и застройки </w:t>
      </w:r>
    </w:p>
    <w:p w:rsidR="0037531E" w:rsidRPr="003444C1" w:rsidRDefault="0037531E" w:rsidP="0037531E">
      <w:pPr>
        <w:jc w:val="center"/>
        <w:rPr>
          <w:rFonts w:eastAsia="Calibri"/>
          <w:b/>
          <w:sz w:val="28"/>
        </w:rPr>
      </w:pPr>
      <w:r w:rsidRPr="003444C1">
        <w:rPr>
          <w:rFonts w:eastAsia="Calibri"/>
          <w:b/>
          <w:sz w:val="28"/>
        </w:rPr>
        <w:t xml:space="preserve">сельского поселения Чураевский  сельсовет муниципального района </w:t>
      </w:r>
    </w:p>
    <w:p w:rsidR="0037531E" w:rsidRPr="00FE2A90" w:rsidRDefault="0037531E" w:rsidP="0037531E">
      <w:pPr>
        <w:jc w:val="center"/>
        <w:rPr>
          <w:b/>
          <w:color w:val="FF0000"/>
          <w:sz w:val="28"/>
          <w:szCs w:val="28"/>
        </w:rPr>
      </w:pPr>
      <w:r w:rsidRPr="003444C1">
        <w:rPr>
          <w:rFonts w:eastAsia="Calibri"/>
          <w:b/>
          <w:sz w:val="28"/>
        </w:rPr>
        <w:t>Мишкинский район Республики Башкортостан</w:t>
      </w:r>
    </w:p>
    <w:bookmarkEnd w:id="0"/>
    <w:p w:rsidR="0037531E" w:rsidRPr="002150EF" w:rsidRDefault="0037531E" w:rsidP="0037531E">
      <w:pPr>
        <w:pStyle w:val="ad"/>
        <w:spacing w:before="0" w:beforeAutospacing="0" w:after="0" w:afterAutospacing="0"/>
        <w:contextualSpacing/>
        <w:jc w:val="center"/>
        <w:rPr>
          <w:highlight w:val="yellow"/>
        </w:rPr>
      </w:pPr>
    </w:p>
    <w:p w:rsidR="0037531E" w:rsidRPr="0000439B" w:rsidRDefault="0037531E" w:rsidP="0037531E">
      <w:pPr>
        <w:pStyle w:val="a7"/>
        <w:ind w:firstLine="709"/>
        <w:jc w:val="both"/>
        <w:rPr>
          <w:rFonts w:ascii="Times New Roman" w:hAnsi="Times New Roman"/>
          <w:sz w:val="28"/>
          <w:szCs w:val="28"/>
        </w:rPr>
      </w:pPr>
      <w:r>
        <w:rPr>
          <w:rFonts w:ascii="Times New Roman" w:hAnsi="Times New Roman"/>
          <w:sz w:val="28"/>
          <w:szCs w:val="28"/>
        </w:rPr>
        <w:t xml:space="preserve">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w:t>
      </w:r>
      <w:r w:rsidRPr="0000439B">
        <w:rPr>
          <w:rFonts w:ascii="Times New Roman" w:hAnsi="Times New Roman"/>
          <w:sz w:val="28"/>
          <w:szCs w:val="28"/>
        </w:rPr>
        <w:t>Совет сельского поселения Чураевский сельсовет муниципального района Мишкинский район Республики Башкортостан</w:t>
      </w:r>
      <w:r>
        <w:rPr>
          <w:rFonts w:ascii="Times New Roman" w:hAnsi="Times New Roman"/>
          <w:sz w:val="28"/>
          <w:szCs w:val="28"/>
        </w:rPr>
        <w:t xml:space="preserve"> 28-го созыва </w:t>
      </w:r>
      <w:r w:rsidRPr="0000439B">
        <w:rPr>
          <w:rFonts w:ascii="Times New Roman" w:hAnsi="Times New Roman"/>
          <w:sz w:val="28"/>
          <w:szCs w:val="28"/>
        </w:rPr>
        <w:t>Р Е Ш И Л :</w:t>
      </w:r>
    </w:p>
    <w:p w:rsidR="0037531E" w:rsidRDefault="0037531E" w:rsidP="009F3AF4">
      <w:pPr>
        <w:pStyle w:val="a7"/>
        <w:numPr>
          <w:ilvl w:val="0"/>
          <w:numId w:val="1"/>
        </w:numPr>
        <w:ind w:left="0" w:firstLine="709"/>
        <w:jc w:val="both"/>
        <w:rPr>
          <w:rFonts w:ascii="Times New Roman" w:hAnsi="Times New Roman"/>
          <w:sz w:val="28"/>
          <w:szCs w:val="28"/>
        </w:rPr>
      </w:pPr>
      <w:r w:rsidRPr="003444C1">
        <w:rPr>
          <w:rFonts w:ascii="Times New Roman" w:hAnsi="Times New Roman"/>
          <w:sz w:val="28"/>
          <w:szCs w:val="28"/>
        </w:rPr>
        <w:t xml:space="preserve">Утвердить </w:t>
      </w:r>
      <w:r w:rsidRPr="003444C1">
        <w:rPr>
          <w:rStyle w:val="ae"/>
          <w:rFonts w:ascii="Times New Roman" w:hAnsi="Times New Roman"/>
          <w:b w:val="0"/>
          <w:sz w:val="28"/>
          <w:szCs w:val="28"/>
        </w:rPr>
        <w:t xml:space="preserve">Правила землепользования и застройки </w:t>
      </w:r>
      <w:r w:rsidRPr="003444C1">
        <w:rPr>
          <w:rFonts w:ascii="Times New Roman" w:hAnsi="Times New Roman"/>
          <w:sz w:val="28"/>
          <w:szCs w:val="28"/>
        </w:rPr>
        <w:t>сельского поселения Чураевский сельсовет муниципального района Мишкинский район Республики Башкортостан</w:t>
      </w:r>
      <w:r>
        <w:rPr>
          <w:rFonts w:ascii="Times New Roman" w:hAnsi="Times New Roman"/>
          <w:sz w:val="28"/>
          <w:szCs w:val="28"/>
        </w:rPr>
        <w:t xml:space="preserve"> </w:t>
      </w:r>
      <w:r w:rsidRPr="0000439B">
        <w:rPr>
          <w:rFonts w:ascii="Times New Roman" w:hAnsi="Times New Roman"/>
          <w:sz w:val="28"/>
          <w:szCs w:val="28"/>
        </w:rPr>
        <w:t>согласно приложению к настоящему решению</w:t>
      </w:r>
      <w:r>
        <w:rPr>
          <w:rFonts w:ascii="Times New Roman" w:hAnsi="Times New Roman"/>
          <w:sz w:val="28"/>
          <w:szCs w:val="28"/>
        </w:rPr>
        <w:t xml:space="preserve">. </w:t>
      </w:r>
    </w:p>
    <w:p w:rsidR="0037531E" w:rsidRDefault="0037531E" w:rsidP="009F3AF4">
      <w:pPr>
        <w:pStyle w:val="a7"/>
        <w:numPr>
          <w:ilvl w:val="0"/>
          <w:numId w:val="1"/>
        </w:numPr>
        <w:jc w:val="both"/>
        <w:rPr>
          <w:rFonts w:ascii="Times New Roman" w:hAnsi="Times New Roman"/>
          <w:sz w:val="28"/>
          <w:szCs w:val="28"/>
        </w:rPr>
      </w:pPr>
      <w:r>
        <w:rPr>
          <w:rFonts w:ascii="Times New Roman" w:hAnsi="Times New Roman"/>
          <w:sz w:val="28"/>
          <w:szCs w:val="28"/>
        </w:rPr>
        <w:t>Признать утратившими силу:</w:t>
      </w:r>
    </w:p>
    <w:p w:rsidR="0037531E" w:rsidRPr="00934800" w:rsidRDefault="0037531E" w:rsidP="0037531E">
      <w:pPr>
        <w:jc w:val="both"/>
        <w:rPr>
          <w:sz w:val="28"/>
          <w:szCs w:val="28"/>
        </w:rPr>
      </w:pPr>
      <w:r w:rsidRPr="00934800">
        <w:rPr>
          <w:sz w:val="28"/>
          <w:szCs w:val="28"/>
        </w:rPr>
        <w:t xml:space="preserve">         - решение Совета сельского поселения Чураевский сельсовет муниципального района Мишкинский район Республики Башкортостан от 26.05.2017 №148 «Об утверждении Правил землепользования и застройки сельского поселения Чураевский сельсовет муниципального района Мишкинский район Республики Башкортостан»;</w:t>
      </w:r>
    </w:p>
    <w:p w:rsidR="0037531E" w:rsidRDefault="0037531E" w:rsidP="0037531E">
      <w:pPr>
        <w:ind w:firstLine="708"/>
        <w:jc w:val="both"/>
        <w:rPr>
          <w:sz w:val="28"/>
          <w:szCs w:val="28"/>
        </w:rPr>
      </w:pPr>
      <w:r>
        <w:rPr>
          <w:sz w:val="28"/>
          <w:szCs w:val="28"/>
        </w:rPr>
        <w:t>- решение Совета</w:t>
      </w:r>
      <w:r w:rsidRPr="00392B9D">
        <w:rPr>
          <w:sz w:val="28"/>
          <w:szCs w:val="28"/>
        </w:rPr>
        <w:t xml:space="preserve"> </w:t>
      </w:r>
      <w:r w:rsidRPr="0000439B">
        <w:rPr>
          <w:sz w:val="28"/>
          <w:szCs w:val="28"/>
        </w:rPr>
        <w:t>сельского поселения Чураевский сельсовет муниципального района Мишкинский район Республики Башкортостан</w:t>
      </w:r>
      <w:r>
        <w:rPr>
          <w:sz w:val="28"/>
          <w:szCs w:val="28"/>
        </w:rPr>
        <w:t xml:space="preserve"> от 05.07.2018 №216 «О внесении изменений в Правила </w:t>
      </w:r>
      <w:r w:rsidRPr="00DF1CB8">
        <w:rPr>
          <w:sz w:val="28"/>
          <w:szCs w:val="28"/>
        </w:rPr>
        <w:t>землепользования и застройки сельского поселения Чураевский сельсовет муниципального района Мишкинский район Республики Башкортостан</w:t>
      </w:r>
      <w:r>
        <w:rPr>
          <w:sz w:val="28"/>
          <w:szCs w:val="28"/>
        </w:rPr>
        <w:t>»;</w:t>
      </w:r>
    </w:p>
    <w:p w:rsidR="0037531E" w:rsidRDefault="0037531E" w:rsidP="0037531E">
      <w:pPr>
        <w:pStyle w:val="ad"/>
        <w:spacing w:before="0" w:beforeAutospacing="0" w:after="0" w:afterAutospacing="0"/>
        <w:jc w:val="both"/>
        <w:rPr>
          <w:sz w:val="28"/>
          <w:szCs w:val="28"/>
        </w:rPr>
      </w:pPr>
      <w:r>
        <w:rPr>
          <w:sz w:val="28"/>
          <w:szCs w:val="28"/>
        </w:rPr>
        <w:t xml:space="preserve">          -  решение Совета</w:t>
      </w:r>
      <w:r w:rsidRPr="00392B9D">
        <w:rPr>
          <w:sz w:val="28"/>
          <w:szCs w:val="28"/>
        </w:rPr>
        <w:t xml:space="preserve"> </w:t>
      </w:r>
      <w:r w:rsidRPr="0000439B">
        <w:rPr>
          <w:sz w:val="28"/>
          <w:szCs w:val="28"/>
        </w:rPr>
        <w:t>сельского поселения Чураевский сельсовет муниципального района Мишкинский район Республики Башкортостан</w:t>
      </w:r>
      <w:r>
        <w:rPr>
          <w:sz w:val="28"/>
          <w:szCs w:val="28"/>
        </w:rPr>
        <w:t xml:space="preserve"> от 19.07.2019 №288 «</w:t>
      </w:r>
      <w:r w:rsidRPr="00B7659C">
        <w:rPr>
          <w:sz w:val="28"/>
          <w:szCs w:val="28"/>
        </w:rPr>
        <w:t>О внесении изменений и дополнений в решение Совета сельского поселения Чураевский сельсовет муниципального района Мишкинский район Республики Башкортостан от 26 мая 2017 года № 148 «Об утверждении Правил землепользования и застройки сельского поселения Чураевский сельсовет муниципального района Мишкинский район Республики Башкортостан</w:t>
      </w:r>
      <w:r w:rsidRPr="00B7659C">
        <w:rPr>
          <w:b/>
          <w:sz w:val="28"/>
          <w:szCs w:val="28"/>
        </w:rPr>
        <w:t xml:space="preserve">» </w:t>
      </w:r>
      <w:r w:rsidRPr="00B7659C">
        <w:rPr>
          <w:sz w:val="28"/>
          <w:szCs w:val="28"/>
        </w:rPr>
        <w:t>(с измен. от 05.07.2018г. №216)</w:t>
      </w:r>
      <w:r>
        <w:rPr>
          <w:sz w:val="28"/>
          <w:szCs w:val="28"/>
        </w:rPr>
        <w:t>;</w:t>
      </w:r>
    </w:p>
    <w:p w:rsidR="0037531E" w:rsidRDefault="0037531E" w:rsidP="0037531E">
      <w:pPr>
        <w:jc w:val="both"/>
        <w:rPr>
          <w:sz w:val="28"/>
          <w:szCs w:val="28"/>
        </w:rPr>
      </w:pPr>
      <w:r>
        <w:rPr>
          <w:sz w:val="28"/>
          <w:szCs w:val="28"/>
        </w:rPr>
        <w:t xml:space="preserve">         -</w:t>
      </w:r>
      <w:r w:rsidRPr="00B64E4A">
        <w:rPr>
          <w:sz w:val="28"/>
          <w:szCs w:val="28"/>
        </w:rPr>
        <w:t xml:space="preserve"> </w:t>
      </w:r>
      <w:r>
        <w:rPr>
          <w:sz w:val="28"/>
          <w:szCs w:val="28"/>
        </w:rPr>
        <w:t>решение Совета</w:t>
      </w:r>
      <w:r w:rsidRPr="00934800">
        <w:rPr>
          <w:sz w:val="28"/>
          <w:szCs w:val="28"/>
        </w:rPr>
        <w:t xml:space="preserve"> </w:t>
      </w:r>
      <w:r w:rsidRPr="0000439B">
        <w:rPr>
          <w:sz w:val="28"/>
          <w:szCs w:val="28"/>
        </w:rPr>
        <w:t>сельского поселения Чураевский сельсовет муниципального района Мишкинский район Республики Башкортостан</w:t>
      </w:r>
      <w:r>
        <w:rPr>
          <w:sz w:val="28"/>
          <w:szCs w:val="28"/>
        </w:rPr>
        <w:t xml:space="preserve"> от 12.05.2020 №64 </w:t>
      </w:r>
      <w:r w:rsidRPr="00B64E4A">
        <w:rPr>
          <w:sz w:val="28"/>
          <w:szCs w:val="28"/>
        </w:rPr>
        <w:t>«</w:t>
      </w:r>
      <w:r w:rsidRPr="00B64E4A">
        <w:rPr>
          <w:sz w:val="28"/>
        </w:rPr>
        <w:t xml:space="preserve">О внесении изменений в решение Совета сельского поселения Чураевский сельсовет муниципального района Мишкинский район Республики Башкортостан от 26.05.2017 №148 «Об утверждении Правил землепользования и </w:t>
      </w:r>
      <w:r w:rsidRPr="00B64E4A">
        <w:rPr>
          <w:sz w:val="28"/>
        </w:rPr>
        <w:lastRenderedPageBreak/>
        <w:t>застройки сельского поселения Чураевский сельсовет муниципального района Мишкинский район Республики Башкортостан» (в ред. от 05.07.2018 №216, от 19.07.2019 №288)</w:t>
      </w:r>
      <w:r>
        <w:rPr>
          <w:sz w:val="28"/>
          <w:szCs w:val="28"/>
        </w:rPr>
        <w:t>;</w:t>
      </w:r>
    </w:p>
    <w:p w:rsidR="0037531E" w:rsidRPr="0000439B" w:rsidRDefault="0037531E" w:rsidP="0037531E">
      <w:pPr>
        <w:jc w:val="both"/>
        <w:rPr>
          <w:sz w:val="28"/>
          <w:szCs w:val="28"/>
        </w:rPr>
      </w:pPr>
      <w:r>
        <w:rPr>
          <w:sz w:val="28"/>
        </w:rPr>
        <w:t xml:space="preserve">       - </w:t>
      </w:r>
      <w:r>
        <w:rPr>
          <w:sz w:val="28"/>
          <w:szCs w:val="28"/>
        </w:rPr>
        <w:t>решение Совета</w:t>
      </w:r>
      <w:r w:rsidRPr="00934800">
        <w:rPr>
          <w:sz w:val="28"/>
          <w:szCs w:val="28"/>
        </w:rPr>
        <w:t xml:space="preserve"> </w:t>
      </w:r>
      <w:r w:rsidRPr="0000439B">
        <w:rPr>
          <w:sz w:val="28"/>
          <w:szCs w:val="28"/>
        </w:rPr>
        <w:t>сельского поселения Чураевский сельсовет муниципального района Мишкинский район Республики Башкортостан</w:t>
      </w:r>
      <w:r>
        <w:rPr>
          <w:sz w:val="28"/>
          <w:szCs w:val="28"/>
        </w:rPr>
        <w:t xml:space="preserve"> от 30.04.2021 №127 «</w:t>
      </w:r>
      <w:r w:rsidRPr="004A29AC">
        <w:rPr>
          <w:rFonts w:eastAsia="Calibri"/>
          <w:sz w:val="28"/>
        </w:rPr>
        <w:t>О внесении изменений в решение Совета сельского поселения Чураевский сельсовет муниципального района Мишкинский район Республики Башкортостан от 26.05.2</w:t>
      </w:r>
      <w:r>
        <w:rPr>
          <w:rFonts w:eastAsia="Calibri"/>
          <w:sz w:val="28"/>
        </w:rPr>
        <w:t xml:space="preserve">017 №148 «Об утверждении Правил </w:t>
      </w:r>
      <w:r w:rsidRPr="004A29AC">
        <w:rPr>
          <w:rFonts w:eastAsia="Calibri"/>
          <w:sz w:val="28"/>
        </w:rPr>
        <w:t xml:space="preserve">землепользования и застройки сельского поселения Чураевский  сельсовет муниципального района Мишкинский район Республики Башкортостан» </w:t>
      </w:r>
      <w:r w:rsidRPr="00893E62">
        <w:rPr>
          <w:rFonts w:eastAsia="Calibri"/>
          <w:sz w:val="28"/>
          <w:szCs w:val="28"/>
        </w:rPr>
        <w:t>(</w:t>
      </w:r>
      <w:r w:rsidRPr="00893E62">
        <w:rPr>
          <w:sz w:val="28"/>
          <w:szCs w:val="28"/>
        </w:rPr>
        <w:t>в ред. от 05.07.2018 №21</w:t>
      </w:r>
      <w:r w:rsidR="005A2236">
        <w:rPr>
          <w:sz w:val="28"/>
          <w:szCs w:val="28"/>
        </w:rPr>
        <w:t>6</w:t>
      </w:r>
      <w:r w:rsidRPr="00893E62">
        <w:rPr>
          <w:sz w:val="28"/>
          <w:szCs w:val="28"/>
        </w:rPr>
        <w:t>, от 19.07.2019 №288, от 12.05.2020 № 64)</w:t>
      </w:r>
      <w:r>
        <w:rPr>
          <w:sz w:val="28"/>
          <w:szCs w:val="28"/>
        </w:rPr>
        <w:t>.</w:t>
      </w:r>
    </w:p>
    <w:p w:rsidR="0037531E" w:rsidRDefault="0037531E" w:rsidP="0037531E">
      <w:pPr>
        <w:shd w:val="clear" w:color="auto" w:fill="FFFFFF"/>
        <w:tabs>
          <w:tab w:val="left" w:pos="709"/>
        </w:tabs>
        <w:jc w:val="both"/>
        <w:rPr>
          <w:rFonts w:eastAsia="Calibri"/>
          <w:color w:val="000000"/>
          <w:kern w:val="3"/>
          <w:sz w:val="28"/>
          <w:szCs w:val="28"/>
          <w:lang w:eastAsia="en-US" w:bidi="hi-IN"/>
        </w:rPr>
      </w:pPr>
      <w:r w:rsidRPr="0000439B">
        <w:rPr>
          <w:sz w:val="28"/>
          <w:szCs w:val="28"/>
        </w:rPr>
        <w:t xml:space="preserve">         </w:t>
      </w:r>
      <w:r>
        <w:rPr>
          <w:sz w:val="28"/>
          <w:szCs w:val="28"/>
        </w:rPr>
        <w:t>3</w:t>
      </w:r>
      <w:r w:rsidRPr="0000439B">
        <w:rPr>
          <w:sz w:val="28"/>
          <w:szCs w:val="28"/>
        </w:rPr>
        <w:t>.</w:t>
      </w:r>
      <w:r w:rsidRPr="0000439B">
        <w:rPr>
          <w:color w:val="000000"/>
          <w:sz w:val="28"/>
          <w:szCs w:val="28"/>
        </w:rPr>
        <w:t xml:space="preserve">  Настоящее решение обнародовать на информационном стенде в здании администрации сельского поселения Чураевский сельсовет по адресу: с.Чураево, ул.Ленина 32 и разместить </w:t>
      </w:r>
      <w:r w:rsidRPr="0000439B">
        <w:rPr>
          <w:rFonts w:eastAsia="Calibri"/>
          <w:sz w:val="28"/>
          <w:szCs w:val="28"/>
          <w:lang w:eastAsia="en-US"/>
        </w:rPr>
        <w:t xml:space="preserve">на официальном сайте Администрации муниципального района Мишкинский район Республики Башкортостан </w:t>
      </w:r>
      <w:hyperlink r:id="rId10" w:history="1">
        <w:r w:rsidRPr="0000439B">
          <w:rPr>
            <w:rStyle w:val="a8"/>
            <w:rFonts w:eastAsia="Calibri"/>
            <w:sz w:val="28"/>
            <w:szCs w:val="28"/>
            <w:lang w:eastAsia="en-US"/>
          </w:rPr>
          <w:t>https://mishkan.ru</w:t>
        </w:r>
      </w:hyperlink>
      <w:r w:rsidRPr="0000439B">
        <w:rPr>
          <w:rFonts w:eastAsia="Calibri"/>
          <w:color w:val="000000"/>
          <w:kern w:val="3"/>
          <w:sz w:val="28"/>
          <w:szCs w:val="28"/>
          <w:lang w:eastAsia="en-US" w:bidi="hi-IN"/>
        </w:rPr>
        <w:t xml:space="preserve"> в разделе поселения - Чураевский.</w:t>
      </w:r>
    </w:p>
    <w:p w:rsidR="0037531E" w:rsidRDefault="0037531E" w:rsidP="0037531E">
      <w:pPr>
        <w:jc w:val="center"/>
        <w:rPr>
          <w:rFonts w:eastAsia="Calibri"/>
          <w:color w:val="000000"/>
          <w:kern w:val="3"/>
          <w:sz w:val="28"/>
          <w:szCs w:val="28"/>
          <w:lang w:eastAsia="en-US" w:bidi="hi-IN"/>
        </w:rPr>
      </w:pPr>
      <w:r>
        <w:rPr>
          <w:rFonts w:eastAsia="Calibri"/>
          <w:color w:val="000000"/>
          <w:kern w:val="3"/>
          <w:sz w:val="28"/>
          <w:szCs w:val="28"/>
          <w:lang w:eastAsia="en-US" w:bidi="hi-IN"/>
        </w:rPr>
        <w:t xml:space="preserve">        4.   Обеспечить размещение настоящих Правил землепользования и застройки </w:t>
      </w:r>
    </w:p>
    <w:p w:rsidR="0037531E" w:rsidRPr="00322328" w:rsidRDefault="0037531E" w:rsidP="0037531E">
      <w:pPr>
        <w:rPr>
          <w:rFonts w:eastAsia="Calibri"/>
          <w:sz w:val="28"/>
        </w:rPr>
      </w:pPr>
      <w:r>
        <w:rPr>
          <w:rFonts w:eastAsia="Calibri"/>
          <w:color w:val="000000"/>
          <w:kern w:val="3"/>
          <w:sz w:val="28"/>
          <w:szCs w:val="28"/>
          <w:lang w:eastAsia="en-US" w:bidi="hi-IN"/>
        </w:rPr>
        <w:t xml:space="preserve">сельского поселения Чураевский сельсовет </w:t>
      </w:r>
      <w:r w:rsidRPr="00322328">
        <w:rPr>
          <w:rFonts w:eastAsia="Calibri"/>
          <w:sz w:val="28"/>
        </w:rPr>
        <w:t>муниципального района Мишкинский район Республики Башкортостан</w:t>
      </w:r>
      <w:r>
        <w:rPr>
          <w:rFonts w:eastAsia="Calibri"/>
          <w:sz w:val="28"/>
        </w:rPr>
        <w:t xml:space="preserve">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37531E" w:rsidRPr="00322328" w:rsidRDefault="0037531E" w:rsidP="0037531E">
      <w:pPr>
        <w:shd w:val="clear" w:color="auto" w:fill="FFFFFF"/>
        <w:tabs>
          <w:tab w:val="left" w:pos="709"/>
        </w:tabs>
        <w:jc w:val="both"/>
        <w:rPr>
          <w:rFonts w:eastAsia="Calibri"/>
          <w:sz w:val="28"/>
          <w:szCs w:val="28"/>
          <w:lang w:eastAsia="en-US"/>
        </w:rPr>
      </w:pPr>
      <w:r w:rsidRPr="00322328">
        <w:rPr>
          <w:rFonts w:eastAsia="Calibri"/>
          <w:color w:val="000000"/>
          <w:kern w:val="3"/>
          <w:sz w:val="28"/>
          <w:szCs w:val="28"/>
          <w:lang w:eastAsia="en-US" w:bidi="hi-IN"/>
        </w:rPr>
        <w:t xml:space="preserve"> </w:t>
      </w:r>
      <w:r>
        <w:rPr>
          <w:rFonts w:eastAsia="Calibri"/>
          <w:color w:val="000000"/>
          <w:kern w:val="3"/>
          <w:sz w:val="28"/>
          <w:szCs w:val="28"/>
          <w:lang w:eastAsia="en-US" w:bidi="hi-IN"/>
        </w:rPr>
        <w:t xml:space="preserve">       5. </w:t>
      </w:r>
      <w:r w:rsidR="008F2547">
        <w:rPr>
          <w:rFonts w:eastAsia="Calibri"/>
          <w:color w:val="000000"/>
          <w:kern w:val="3"/>
          <w:sz w:val="28"/>
          <w:szCs w:val="28"/>
          <w:lang w:eastAsia="en-US" w:bidi="hi-IN"/>
        </w:rPr>
        <w:t xml:space="preserve"> </w:t>
      </w:r>
      <w:r w:rsidR="008F2547" w:rsidRPr="0030319E">
        <w:rPr>
          <w:sz w:val="28"/>
          <w:szCs w:val="28"/>
        </w:rPr>
        <w:t>Настоящее решение вступает в силу со дня его официального опубликования</w:t>
      </w:r>
      <w:r w:rsidR="00631B9A">
        <w:rPr>
          <w:sz w:val="28"/>
          <w:szCs w:val="28"/>
        </w:rPr>
        <w:t>.</w:t>
      </w:r>
    </w:p>
    <w:p w:rsidR="0037531E" w:rsidRDefault="0037531E" w:rsidP="0037531E">
      <w:pPr>
        <w:rPr>
          <w:sz w:val="28"/>
          <w:szCs w:val="28"/>
        </w:rPr>
      </w:pPr>
    </w:p>
    <w:p w:rsidR="0037531E" w:rsidRPr="0000439B" w:rsidRDefault="0037531E" w:rsidP="0037531E">
      <w:pPr>
        <w:rPr>
          <w:sz w:val="28"/>
          <w:szCs w:val="28"/>
        </w:rPr>
      </w:pPr>
    </w:p>
    <w:p w:rsidR="0037531E" w:rsidRDefault="0037531E" w:rsidP="0037531E">
      <w:pPr>
        <w:rPr>
          <w:sz w:val="28"/>
          <w:szCs w:val="28"/>
        </w:rPr>
      </w:pPr>
    </w:p>
    <w:p w:rsidR="0037531E" w:rsidRDefault="0037531E" w:rsidP="0037531E">
      <w:pPr>
        <w:jc w:val="both"/>
        <w:rPr>
          <w:sz w:val="28"/>
          <w:szCs w:val="20"/>
        </w:rPr>
      </w:pPr>
      <w:r>
        <w:rPr>
          <w:sz w:val="28"/>
          <w:szCs w:val="20"/>
        </w:rPr>
        <w:t>Глава сельского поселения                                                            Г.А. Саймулукова</w:t>
      </w: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37531E">
      <w:pPr>
        <w:jc w:val="both"/>
        <w:rPr>
          <w:sz w:val="28"/>
          <w:szCs w:val="20"/>
        </w:rPr>
      </w:pPr>
    </w:p>
    <w:p w:rsidR="009459D5" w:rsidRDefault="009459D5" w:rsidP="009459D5">
      <w:pPr>
        <w:jc w:val="right"/>
        <w:rPr>
          <w:sz w:val="28"/>
          <w:szCs w:val="28"/>
        </w:rPr>
      </w:pPr>
      <w:r>
        <w:rPr>
          <w:sz w:val="28"/>
          <w:szCs w:val="28"/>
        </w:rPr>
        <w:t xml:space="preserve">Приложение  к решению </w:t>
      </w:r>
    </w:p>
    <w:p w:rsidR="009459D5" w:rsidRDefault="009459D5" w:rsidP="009459D5">
      <w:pPr>
        <w:jc w:val="right"/>
        <w:rPr>
          <w:sz w:val="28"/>
          <w:szCs w:val="28"/>
        </w:rPr>
      </w:pPr>
      <w:r>
        <w:rPr>
          <w:sz w:val="28"/>
          <w:szCs w:val="28"/>
        </w:rPr>
        <w:t>Совета сельского поселения</w:t>
      </w:r>
    </w:p>
    <w:p w:rsidR="009459D5" w:rsidRDefault="009459D5" w:rsidP="009459D5">
      <w:pPr>
        <w:jc w:val="right"/>
        <w:rPr>
          <w:sz w:val="28"/>
          <w:szCs w:val="28"/>
        </w:rPr>
      </w:pPr>
      <w:r>
        <w:rPr>
          <w:sz w:val="28"/>
          <w:szCs w:val="28"/>
        </w:rPr>
        <w:t>Чураевский сельсовет</w:t>
      </w:r>
    </w:p>
    <w:p w:rsidR="009459D5" w:rsidRDefault="009459D5" w:rsidP="009459D5">
      <w:pPr>
        <w:jc w:val="right"/>
        <w:rPr>
          <w:sz w:val="28"/>
          <w:szCs w:val="28"/>
        </w:rPr>
      </w:pPr>
      <w:r>
        <w:rPr>
          <w:sz w:val="28"/>
          <w:szCs w:val="28"/>
        </w:rPr>
        <w:t xml:space="preserve">муниципального района </w:t>
      </w:r>
    </w:p>
    <w:p w:rsidR="009459D5" w:rsidRDefault="009459D5" w:rsidP="009459D5">
      <w:pPr>
        <w:jc w:val="right"/>
        <w:rPr>
          <w:sz w:val="28"/>
          <w:szCs w:val="28"/>
        </w:rPr>
      </w:pPr>
      <w:r>
        <w:rPr>
          <w:sz w:val="28"/>
          <w:szCs w:val="28"/>
        </w:rPr>
        <w:t>Мишкинский район РБ</w:t>
      </w:r>
    </w:p>
    <w:p w:rsidR="009459D5" w:rsidRDefault="009459D5" w:rsidP="009459D5">
      <w:pPr>
        <w:jc w:val="right"/>
        <w:rPr>
          <w:sz w:val="28"/>
          <w:szCs w:val="28"/>
        </w:rPr>
      </w:pPr>
      <w:r>
        <w:rPr>
          <w:sz w:val="28"/>
          <w:szCs w:val="28"/>
        </w:rPr>
        <w:t>Республики Башкортостан</w:t>
      </w:r>
    </w:p>
    <w:p w:rsidR="009459D5" w:rsidRDefault="009459D5" w:rsidP="009459D5">
      <w:pPr>
        <w:jc w:val="right"/>
        <w:rPr>
          <w:sz w:val="28"/>
          <w:szCs w:val="28"/>
        </w:rPr>
      </w:pPr>
      <w:r>
        <w:rPr>
          <w:sz w:val="28"/>
          <w:szCs w:val="28"/>
        </w:rPr>
        <w:t>№ 234 от 15.07.2022 года</w:t>
      </w: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rPr>
          <w:rStyle w:val="ae"/>
          <w:sz w:val="28"/>
          <w:szCs w:val="28"/>
          <w:highlight w:val="yellow"/>
        </w:rPr>
      </w:pPr>
    </w:p>
    <w:p w:rsidR="009459D5" w:rsidRPr="00CD5AEA" w:rsidRDefault="009459D5" w:rsidP="009459D5">
      <w:pPr>
        <w:pStyle w:val="ad"/>
        <w:spacing w:before="0" w:after="0"/>
        <w:contextualSpacing/>
        <w:jc w:val="center"/>
        <w:rPr>
          <w:rStyle w:val="ae"/>
          <w:sz w:val="28"/>
          <w:szCs w:val="28"/>
        </w:rPr>
      </w:pPr>
      <w:r w:rsidRPr="00CD5AEA">
        <w:rPr>
          <w:rStyle w:val="ae"/>
          <w:sz w:val="28"/>
          <w:szCs w:val="28"/>
        </w:rPr>
        <w:t>ПРАВИЛА ЗЕМЛЕПОЛЬЗОВАНИЯ И</w:t>
      </w:r>
    </w:p>
    <w:p w:rsidR="009459D5" w:rsidRPr="00CD5AEA" w:rsidRDefault="009459D5" w:rsidP="009459D5">
      <w:pPr>
        <w:pStyle w:val="ad"/>
        <w:spacing w:before="0" w:after="0"/>
        <w:contextualSpacing/>
        <w:jc w:val="center"/>
        <w:rPr>
          <w:rStyle w:val="ae"/>
          <w:sz w:val="28"/>
          <w:szCs w:val="28"/>
        </w:rPr>
      </w:pPr>
      <w:r w:rsidRPr="00CD5AEA">
        <w:rPr>
          <w:rStyle w:val="ae"/>
          <w:sz w:val="28"/>
          <w:szCs w:val="28"/>
        </w:rPr>
        <w:t>ЗАСТРОЙКИ</w:t>
      </w:r>
      <w:r w:rsidRPr="00CD5AEA">
        <w:rPr>
          <w:sz w:val="28"/>
          <w:szCs w:val="28"/>
        </w:rPr>
        <w:t xml:space="preserve"> </w:t>
      </w:r>
      <w:r w:rsidRPr="00CD5AEA">
        <w:rPr>
          <w:rStyle w:val="ae"/>
          <w:sz w:val="28"/>
          <w:szCs w:val="28"/>
        </w:rPr>
        <w:t>СЕЛЬСКОГО ПОСЕЛЕНИЯ</w:t>
      </w:r>
    </w:p>
    <w:p w:rsidR="009459D5" w:rsidRPr="00CD5AEA" w:rsidRDefault="009459D5" w:rsidP="009459D5">
      <w:pPr>
        <w:pStyle w:val="ad"/>
        <w:spacing w:before="0" w:after="0"/>
        <w:contextualSpacing/>
        <w:jc w:val="center"/>
        <w:rPr>
          <w:rStyle w:val="ae"/>
          <w:sz w:val="28"/>
          <w:szCs w:val="28"/>
        </w:rPr>
      </w:pPr>
      <w:r w:rsidRPr="00CD5AEA">
        <w:rPr>
          <w:rStyle w:val="ae"/>
          <w:sz w:val="28"/>
          <w:szCs w:val="28"/>
        </w:rPr>
        <w:t>ЧУРАЕВСКИЙ СЕЛЬСОВЕТ МУНИЦИПАЛЬНОГО РАЙОНА</w:t>
      </w:r>
    </w:p>
    <w:p w:rsidR="009459D5" w:rsidRPr="00CD5AEA" w:rsidRDefault="009459D5" w:rsidP="009459D5">
      <w:pPr>
        <w:pStyle w:val="ad"/>
        <w:spacing w:before="0" w:after="0"/>
        <w:contextualSpacing/>
        <w:jc w:val="center"/>
        <w:rPr>
          <w:rStyle w:val="ae"/>
          <w:sz w:val="28"/>
          <w:szCs w:val="28"/>
        </w:rPr>
      </w:pPr>
      <w:r w:rsidRPr="00CD5AEA">
        <w:rPr>
          <w:rStyle w:val="ae"/>
          <w:sz w:val="28"/>
          <w:szCs w:val="28"/>
        </w:rPr>
        <w:t>МИШКИ</w:t>
      </w:r>
      <w:r w:rsidRPr="00CD5AEA">
        <w:rPr>
          <w:rStyle w:val="ae"/>
          <w:sz w:val="28"/>
          <w:szCs w:val="28"/>
        </w:rPr>
        <w:t>Н</w:t>
      </w:r>
      <w:r w:rsidRPr="00CD5AEA">
        <w:rPr>
          <w:rStyle w:val="ae"/>
          <w:sz w:val="28"/>
          <w:szCs w:val="28"/>
        </w:rPr>
        <w:t>СКИЙ РАЙОН</w:t>
      </w:r>
    </w:p>
    <w:p w:rsidR="009459D5" w:rsidRPr="00CD5AEA" w:rsidRDefault="009459D5" w:rsidP="009459D5">
      <w:pPr>
        <w:pStyle w:val="ad"/>
        <w:spacing w:before="0" w:after="0"/>
        <w:contextualSpacing/>
        <w:jc w:val="center"/>
        <w:rPr>
          <w:rStyle w:val="ae"/>
          <w:sz w:val="28"/>
          <w:szCs w:val="28"/>
        </w:rPr>
      </w:pPr>
      <w:r w:rsidRPr="00CD5AEA">
        <w:rPr>
          <w:rStyle w:val="ae"/>
          <w:sz w:val="28"/>
          <w:szCs w:val="28"/>
        </w:rPr>
        <w:t>РЕСПУБЛИКИ БАШКО</w:t>
      </w:r>
      <w:r w:rsidRPr="00CD5AEA">
        <w:rPr>
          <w:rStyle w:val="ae"/>
          <w:sz w:val="28"/>
          <w:szCs w:val="28"/>
        </w:rPr>
        <w:t>Р</w:t>
      </w:r>
      <w:r w:rsidRPr="00CD5AEA">
        <w:rPr>
          <w:rStyle w:val="ae"/>
          <w:sz w:val="28"/>
          <w:szCs w:val="28"/>
        </w:rPr>
        <w:t>ТОСТАН</w:t>
      </w:r>
    </w:p>
    <w:p w:rsidR="009459D5" w:rsidRPr="00CD5AEA" w:rsidRDefault="009459D5" w:rsidP="009459D5">
      <w:pPr>
        <w:pStyle w:val="ad"/>
        <w:spacing w:before="0" w:after="0"/>
        <w:contextualSpacing/>
        <w:jc w:val="center"/>
        <w:rPr>
          <w:rStyle w:val="ae"/>
          <w:sz w:val="28"/>
          <w:szCs w:val="28"/>
        </w:rPr>
      </w:pPr>
    </w:p>
    <w:p w:rsidR="009459D5" w:rsidRPr="00CD5AEA" w:rsidRDefault="009459D5" w:rsidP="009459D5">
      <w:pPr>
        <w:pStyle w:val="ad"/>
        <w:spacing w:before="0" w:after="0"/>
        <w:contextualSpacing/>
        <w:rPr>
          <w:rStyle w:val="ae"/>
          <w:sz w:val="28"/>
          <w:szCs w:val="28"/>
        </w:rPr>
      </w:pPr>
    </w:p>
    <w:p w:rsidR="009459D5" w:rsidRPr="00CD5AEA" w:rsidRDefault="009459D5" w:rsidP="009459D5">
      <w:pPr>
        <w:pStyle w:val="ad"/>
        <w:spacing w:before="0" w:after="0"/>
        <w:contextualSpacing/>
        <w:rPr>
          <w:rStyle w:val="ae"/>
          <w:sz w:val="28"/>
          <w:szCs w:val="28"/>
        </w:rPr>
      </w:pPr>
    </w:p>
    <w:p w:rsidR="009459D5" w:rsidRPr="00CD5AEA" w:rsidRDefault="009459D5" w:rsidP="009459D5">
      <w:pPr>
        <w:pStyle w:val="ad"/>
        <w:spacing w:before="0" w:after="0"/>
        <w:contextualSpacing/>
        <w:rPr>
          <w:rStyle w:val="ae"/>
          <w:sz w:val="28"/>
          <w:szCs w:val="28"/>
        </w:rPr>
      </w:pPr>
    </w:p>
    <w:p w:rsidR="009459D5" w:rsidRPr="00CD5AEA" w:rsidRDefault="009459D5" w:rsidP="009459D5">
      <w:pPr>
        <w:pStyle w:val="ad"/>
        <w:spacing w:before="0" w:after="0"/>
        <w:contextualSpacing/>
        <w:rPr>
          <w:highlight w:val="yellow"/>
        </w:rPr>
      </w:pPr>
    </w:p>
    <w:p w:rsidR="009459D5" w:rsidRPr="00CD5AEA" w:rsidRDefault="009459D5" w:rsidP="009459D5">
      <w:pPr>
        <w:pStyle w:val="ad"/>
        <w:spacing w:before="0" w:after="0"/>
        <w:contextualSpacing/>
        <w:rPr>
          <w:highlight w:val="yellow"/>
        </w:rPr>
      </w:pPr>
    </w:p>
    <w:p w:rsidR="009459D5" w:rsidRPr="00CD5AEA" w:rsidRDefault="009459D5" w:rsidP="009459D5">
      <w:pPr>
        <w:contextualSpacing/>
        <w:jc w:val="both"/>
        <w:rPr>
          <w:highlight w:val="yellow"/>
        </w:rPr>
      </w:pPr>
    </w:p>
    <w:p w:rsidR="009459D5" w:rsidRPr="00CD5AEA" w:rsidRDefault="009459D5" w:rsidP="009459D5">
      <w:pPr>
        <w:contextualSpacing/>
        <w:jc w:val="both"/>
        <w:rPr>
          <w:highlight w:val="yellow"/>
        </w:rPr>
      </w:pPr>
    </w:p>
    <w:p w:rsidR="009459D5" w:rsidRPr="00CD5AEA" w:rsidRDefault="009459D5" w:rsidP="009459D5">
      <w:pPr>
        <w:contextualSpacing/>
        <w:jc w:val="both"/>
        <w:rPr>
          <w:highlight w:val="yellow"/>
        </w:rPr>
      </w:pPr>
    </w:p>
    <w:p w:rsidR="009459D5" w:rsidRPr="00CD5AEA" w:rsidRDefault="009459D5" w:rsidP="009459D5">
      <w:pPr>
        <w:contextualSpacing/>
        <w:jc w:val="both"/>
        <w:rPr>
          <w:highlight w:val="yellow"/>
        </w:rPr>
      </w:pPr>
    </w:p>
    <w:p w:rsidR="009459D5" w:rsidRPr="00CD5AEA" w:rsidRDefault="009459D5" w:rsidP="009459D5">
      <w:pPr>
        <w:contextualSpacing/>
        <w:jc w:val="both"/>
        <w:rPr>
          <w:highlight w:val="yellow"/>
        </w:rPr>
      </w:pPr>
    </w:p>
    <w:p w:rsidR="009459D5" w:rsidRPr="00CD5AEA" w:rsidRDefault="009459D5" w:rsidP="009459D5">
      <w:pPr>
        <w:pStyle w:val="ad"/>
        <w:spacing w:before="0" w:after="0"/>
        <w:contextualSpacing/>
        <w:rPr>
          <w:rStyle w:val="ae"/>
          <w:highlight w:val="yellow"/>
        </w:rPr>
      </w:pPr>
    </w:p>
    <w:p w:rsidR="009459D5" w:rsidRPr="00CD5AEA" w:rsidRDefault="009459D5" w:rsidP="009459D5">
      <w:pPr>
        <w:pStyle w:val="ad"/>
        <w:spacing w:before="0" w:after="0"/>
        <w:contextualSpacing/>
        <w:rPr>
          <w:rStyle w:val="ae"/>
          <w:highlight w:val="yellow"/>
        </w:rPr>
      </w:pPr>
    </w:p>
    <w:p w:rsidR="009459D5" w:rsidRPr="00CD5AEA" w:rsidRDefault="009459D5" w:rsidP="009459D5">
      <w:pPr>
        <w:pStyle w:val="ad"/>
        <w:spacing w:before="0" w:after="0"/>
        <w:contextualSpacing/>
        <w:rPr>
          <w:rStyle w:val="ae"/>
          <w:highlight w:val="yellow"/>
        </w:rPr>
      </w:pPr>
    </w:p>
    <w:p w:rsidR="009459D5" w:rsidRPr="00CD5AEA" w:rsidRDefault="009459D5" w:rsidP="009459D5">
      <w:pPr>
        <w:pStyle w:val="ad"/>
        <w:spacing w:before="0" w:after="0"/>
        <w:contextualSpacing/>
        <w:rPr>
          <w:rStyle w:val="ae"/>
          <w:highlight w:val="yellow"/>
        </w:rPr>
      </w:pPr>
    </w:p>
    <w:p w:rsidR="009459D5" w:rsidRPr="00CD5AEA" w:rsidRDefault="009459D5" w:rsidP="009459D5">
      <w:pPr>
        <w:pStyle w:val="ad"/>
        <w:spacing w:before="0" w:after="0"/>
        <w:contextualSpacing/>
        <w:rPr>
          <w:rStyle w:val="ae"/>
          <w:highlight w:val="yellow"/>
        </w:rPr>
      </w:pPr>
    </w:p>
    <w:p w:rsidR="009459D5" w:rsidRPr="00CD5AEA" w:rsidRDefault="009459D5" w:rsidP="009459D5">
      <w:pPr>
        <w:pStyle w:val="ad"/>
        <w:spacing w:before="0" w:after="0"/>
        <w:contextualSpacing/>
        <w:rPr>
          <w:rStyle w:val="ae"/>
          <w:highlight w:val="yellow"/>
        </w:rPr>
      </w:pPr>
    </w:p>
    <w:p w:rsidR="009459D5" w:rsidRPr="00CD5AEA" w:rsidRDefault="009459D5" w:rsidP="009054E0">
      <w:pPr>
        <w:widowControl w:val="0"/>
        <w:autoSpaceDE w:val="0"/>
        <w:autoSpaceDN w:val="0"/>
        <w:adjustRightInd w:val="0"/>
        <w:contextualSpacing/>
        <w:rPr>
          <w:b/>
        </w:rPr>
      </w:pPr>
    </w:p>
    <w:p w:rsidR="009459D5" w:rsidRPr="00CD5AEA" w:rsidRDefault="009459D5" w:rsidP="009459D5">
      <w:pPr>
        <w:widowControl w:val="0"/>
        <w:autoSpaceDE w:val="0"/>
        <w:autoSpaceDN w:val="0"/>
        <w:adjustRightInd w:val="0"/>
        <w:ind w:firstLine="567"/>
        <w:contextualSpacing/>
        <w:rPr>
          <w:b/>
        </w:rPr>
      </w:pPr>
    </w:p>
    <w:p w:rsidR="009459D5" w:rsidRPr="00742E68" w:rsidRDefault="009459D5" w:rsidP="009054E0">
      <w:pPr>
        <w:widowControl w:val="0"/>
        <w:autoSpaceDE w:val="0"/>
        <w:autoSpaceDN w:val="0"/>
        <w:adjustRightInd w:val="0"/>
        <w:ind w:firstLine="567"/>
        <w:contextualSpacing/>
        <w:jc w:val="center"/>
        <w:rPr>
          <w:b/>
          <w:sz w:val="32"/>
          <w:szCs w:val="32"/>
        </w:rPr>
      </w:pPr>
      <w:r w:rsidRPr="00742E68">
        <w:rPr>
          <w:b/>
          <w:sz w:val="32"/>
          <w:szCs w:val="32"/>
        </w:rPr>
        <w:t>Введение</w:t>
      </w:r>
    </w:p>
    <w:p w:rsidR="009459D5" w:rsidRPr="00742E68" w:rsidRDefault="009459D5" w:rsidP="009459D5">
      <w:pPr>
        <w:widowControl w:val="0"/>
        <w:autoSpaceDE w:val="0"/>
        <w:autoSpaceDN w:val="0"/>
        <w:adjustRightInd w:val="0"/>
        <w:ind w:firstLine="567"/>
        <w:contextualSpacing/>
        <w:rPr>
          <w:b/>
          <w:sz w:val="28"/>
          <w:szCs w:val="28"/>
        </w:rPr>
      </w:pPr>
    </w:p>
    <w:p w:rsidR="009459D5" w:rsidRPr="00742E68" w:rsidRDefault="009459D5" w:rsidP="009459D5">
      <w:pPr>
        <w:widowControl w:val="0"/>
        <w:autoSpaceDE w:val="0"/>
        <w:autoSpaceDN w:val="0"/>
        <w:adjustRightInd w:val="0"/>
        <w:ind w:firstLine="567"/>
        <w:contextualSpacing/>
        <w:jc w:val="both"/>
        <w:rPr>
          <w:sz w:val="28"/>
          <w:szCs w:val="28"/>
        </w:rPr>
      </w:pPr>
      <w:r w:rsidRPr="00742E68">
        <w:rPr>
          <w:sz w:val="28"/>
          <w:szCs w:val="28"/>
        </w:rPr>
        <w:t xml:space="preserve">Правила землепользования и застройки </w:t>
      </w:r>
      <w:r w:rsidRPr="00742E68">
        <w:rPr>
          <w:sz w:val="28"/>
          <w:szCs w:val="28"/>
          <w:shd w:val="clear" w:color="auto" w:fill="FFFFFF"/>
        </w:rPr>
        <w:t>сельского поселения Чураевский сельсовет мун</w:t>
      </w:r>
      <w:r w:rsidRPr="00742E68">
        <w:rPr>
          <w:sz w:val="28"/>
          <w:szCs w:val="28"/>
          <w:shd w:val="clear" w:color="auto" w:fill="FFFFFF"/>
        </w:rPr>
        <w:t>и</w:t>
      </w:r>
      <w:r w:rsidRPr="00742E68">
        <w:rPr>
          <w:sz w:val="28"/>
          <w:szCs w:val="28"/>
          <w:shd w:val="clear" w:color="auto" w:fill="FFFFFF"/>
        </w:rPr>
        <w:t xml:space="preserve">ципального района Мишкинский район Республики Башкортостан  </w:t>
      </w:r>
      <w:r w:rsidRPr="00742E68">
        <w:rPr>
          <w:sz w:val="28"/>
          <w:szCs w:val="28"/>
        </w:rPr>
        <w:t>– документ градостроительного зонирования, принятый в соответствии с Градостроительным кодексом Российской Фед</w:t>
      </w:r>
      <w:r w:rsidRPr="00742E68">
        <w:rPr>
          <w:sz w:val="28"/>
          <w:szCs w:val="28"/>
        </w:rPr>
        <w:t>е</w:t>
      </w:r>
      <w:r w:rsidRPr="00742E68">
        <w:rPr>
          <w:sz w:val="28"/>
          <w:szCs w:val="28"/>
        </w:rPr>
        <w:t>рации, Земельным кодексом Российской Федерации, Федеральным законом «Об общих при</w:t>
      </w:r>
      <w:r w:rsidRPr="00742E68">
        <w:rPr>
          <w:sz w:val="28"/>
          <w:szCs w:val="28"/>
        </w:rPr>
        <w:t>н</w:t>
      </w:r>
      <w:r w:rsidRPr="00742E68">
        <w:rPr>
          <w:sz w:val="28"/>
          <w:szCs w:val="28"/>
        </w:rPr>
        <w:t>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w:t>
      </w:r>
      <w:r w:rsidRPr="00742E68">
        <w:rPr>
          <w:sz w:val="28"/>
          <w:szCs w:val="28"/>
        </w:rPr>
        <w:t>ы</w:t>
      </w:r>
      <w:r w:rsidRPr="00742E68">
        <w:rPr>
          <w:sz w:val="28"/>
          <w:szCs w:val="28"/>
        </w:rPr>
        <w:t>ми актами Республики Башкортостан, схемами территориального планирования Ро</w:t>
      </w:r>
      <w:r w:rsidRPr="00742E68">
        <w:rPr>
          <w:sz w:val="28"/>
          <w:szCs w:val="28"/>
        </w:rPr>
        <w:t>с</w:t>
      </w:r>
      <w:r w:rsidRPr="00742E68">
        <w:rPr>
          <w:sz w:val="28"/>
          <w:szCs w:val="28"/>
        </w:rPr>
        <w:t>сийской Федерации, Республики Башкортостан, муниципального района Ми</w:t>
      </w:r>
      <w:r w:rsidRPr="00742E68">
        <w:rPr>
          <w:sz w:val="28"/>
          <w:szCs w:val="28"/>
        </w:rPr>
        <w:t>ш</w:t>
      </w:r>
      <w:r w:rsidRPr="00742E68">
        <w:rPr>
          <w:sz w:val="28"/>
          <w:szCs w:val="28"/>
        </w:rPr>
        <w:t xml:space="preserve">кинский  район Республики Башкортостан, Уставом сельского поселения </w:t>
      </w:r>
      <w:r w:rsidRPr="00742E68">
        <w:rPr>
          <w:sz w:val="28"/>
          <w:szCs w:val="28"/>
          <w:shd w:val="clear" w:color="auto" w:fill="FFFFFF"/>
        </w:rPr>
        <w:t>Чурае</w:t>
      </w:r>
      <w:r w:rsidRPr="00742E68">
        <w:rPr>
          <w:sz w:val="28"/>
          <w:szCs w:val="28"/>
          <w:shd w:val="clear" w:color="auto" w:fill="FFFFFF"/>
        </w:rPr>
        <w:t>в</w:t>
      </w:r>
      <w:r w:rsidRPr="00742E68">
        <w:rPr>
          <w:sz w:val="28"/>
          <w:szCs w:val="28"/>
          <w:shd w:val="clear" w:color="auto" w:fill="FFFFFF"/>
        </w:rPr>
        <w:t>ский сельсовет</w:t>
      </w:r>
      <w:r w:rsidRPr="00742E68">
        <w:rPr>
          <w:sz w:val="28"/>
          <w:szCs w:val="28"/>
        </w:rPr>
        <w:t xml:space="preserve"> муниципального района Мишкинский район Республики Башко</w:t>
      </w:r>
      <w:r w:rsidRPr="00742E68">
        <w:rPr>
          <w:sz w:val="28"/>
          <w:szCs w:val="28"/>
        </w:rPr>
        <w:t>р</w:t>
      </w:r>
      <w:r w:rsidRPr="00742E68">
        <w:rPr>
          <w:sz w:val="28"/>
          <w:szCs w:val="28"/>
        </w:rPr>
        <w:t xml:space="preserve">тостан, генеральным планом </w:t>
      </w:r>
      <w:r w:rsidRPr="00742E68">
        <w:rPr>
          <w:sz w:val="28"/>
          <w:szCs w:val="28"/>
          <w:shd w:val="clear" w:color="auto" w:fill="FFFFFF"/>
        </w:rPr>
        <w:t>сельского поселения Чураевский сельсовет муниц</w:t>
      </w:r>
      <w:r w:rsidRPr="00742E68">
        <w:rPr>
          <w:sz w:val="28"/>
          <w:szCs w:val="28"/>
          <w:shd w:val="clear" w:color="auto" w:fill="FFFFFF"/>
        </w:rPr>
        <w:t>и</w:t>
      </w:r>
      <w:r w:rsidRPr="00742E68">
        <w:rPr>
          <w:sz w:val="28"/>
          <w:szCs w:val="28"/>
          <w:shd w:val="clear" w:color="auto" w:fill="FFFFFF"/>
        </w:rPr>
        <w:t>пального района Мишкинский район Республики Башкортостан</w:t>
      </w:r>
      <w:r w:rsidRPr="00742E68">
        <w:rPr>
          <w:sz w:val="28"/>
          <w:szCs w:val="28"/>
        </w:rPr>
        <w:t xml:space="preserve">, а также с учетом положений и иных актов и документов, определяющих основные направления социально-экономического и градостроительного развития </w:t>
      </w:r>
      <w:r w:rsidRPr="00742E68">
        <w:rPr>
          <w:sz w:val="28"/>
          <w:szCs w:val="28"/>
          <w:shd w:val="clear" w:color="auto" w:fill="FFFFFF"/>
        </w:rPr>
        <w:t>сельского поселения Ч</w:t>
      </w:r>
      <w:r w:rsidRPr="00742E68">
        <w:rPr>
          <w:sz w:val="28"/>
          <w:szCs w:val="28"/>
          <w:shd w:val="clear" w:color="auto" w:fill="FFFFFF"/>
        </w:rPr>
        <w:t>у</w:t>
      </w:r>
      <w:r w:rsidRPr="00742E68">
        <w:rPr>
          <w:sz w:val="28"/>
          <w:szCs w:val="28"/>
          <w:shd w:val="clear" w:color="auto" w:fill="FFFFFF"/>
        </w:rPr>
        <w:t>раевский сельсовет муниципального района Мишкинский район Республики Башкортостан</w:t>
      </w:r>
      <w:r w:rsidRPr="00742E68">
        <w:rPr>
          <w:sz w:val="28"/>
          <w:szCs w:val="28"/>
        </w:rPr>
        <w:t>, охраны культурного наследия, окружающей среды и рациональн</w:t>
      </w:r>
      <w:r w:rsidRPr="00742E68">
        <w:rPr>
          <w:sz w:val="28"/>
          <w:szCs w:val="28"/>
        </w:rPr>
        <w:t>о</w:t>
      </w:r>
      <w:r w:rsidRPr="00742E68">
        <w:rPr>
          <w:sz w:val="28"/>
          <w:szCs w:val="28"/>
        </w:rPr>
        <w:t>го использования природных ресурсов, и устанавливающий территориальные з</w:t>
      </w:r>
      <w:r w:rsidRPr="00742E68">
        <w:rPr>
          <w:sz w:val="28"/>
          <w:szCs w:val="28"/>
        </w:rPr>
        <w:t>о</w:t>
      </w:r>
      <w:r w:rsidRPr="00742E68">
        <w:rPr>
          <w:sz w:val="28"/>
          <w:szCs w:val="28"/>
        </w:rPr>
        <w:t>ны, градостроительные регламенты, порядок применения такого документа и порядок внесения в него измен</w:t>
      </w:r>
      <w:r w:rsidRPr="00742E68">
        <w:rPr>
          <w:sz w:val="28"/>
          <w:szCs w:val="28"/>
        </w:rPr>
        <w:t>е</w:t>
      </w:r>
      <w:r w:rsidRPr="00742E68">
        <w:rPr>
          <w:sz w:val="28"/>
          <w:szCs w:val="28"/>
        </w:rPr>
        <w:t>ний.</w:t>
      </w:r>
    </w:p>
    <w:p w:rsidR="009459D5" w:rsidRPr="00742E68" w:rsidRDefault="009459D5" w:rsidP="009459D5">
      <w:pPr>
        <w:widowControl w:val="0"/>
        <w:autoSpaceDE w:val="0"/>
        <w:autoSpaceDN w:val="0"/>
        <w:adjustRightInd w:val="0"/>
        <w:ind w:firstLine="567"/>
        <w:contextualSpacing/>
        <w:jc w:val="both"/>
        <w:rPr>
          <w:sz w:val="28"/>
          <w:szCs w:val="28"/>
        </w:rPr>
      </w:pPr>
      <w:r w:rsidRPr="00742E68">
        <w:rPr>
          <w:sz w:val="28"/>
          <w:szCs w:val="28"/>
        </w:rPr>
        <w:t>Проект выполнен в соответствии с действующим законодательством на момент заключ</w:t>
      </w:r>
      <w:r w:rsidRPr="00742E68">
        <w:rPr>
          <w:sz w:val="28"/>
          <w:szCs w:val="28"/>
        </w:rPr>
        <w:t>е</w:t>
      </w:r>
      <w:r w:rsidRPr="00742E68">
        <w:rPr>
          <w:sz w:val="28"/>
          <w:szCs w:val="28"/>
        </w:rPr>
        <w:t>ния договора.</w:t>
      </w:r>
    </w:p>
    <w:p w:rsidR="009459D5" w:rsidRPr="00CD5AEA" w:rsidRDefault="009459D5" w:rsidP="009459D5">
      <w:pPr>
        <w:widowControl w:val="0"/>
        <w:autoSpaceDE w:val="0"/>
        <w:autoSpaceDN w:val="0"/>
        <w:adjustRightInd w:val="0"/>
        <w:ind w:firstLine="567"/>
        <w:contextualSpacing/>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Default="009459D5" w:rsidP="009459D5">
      <w:pPr>
        <w:widowControl w:val="0"/>
        <w:autoSpaceDE w:val="0"/>
        <w:autoSpaceDN w:val="0"/>
        <w:adjustRightInd w:val="0"/>
        <w:ind w:firstLine="567"/>
        <w:contextualSpacing/>
        <w:rPr>
          <w:highlight w:val="yellow"/>
        </w:rPr>
      </w:pPr>
    </w:p>
    <w:p w:rsidR="009459D5" w:rsidRDefault="009459D5" w:rsidP="009459D5">
      <w:pPr>
        <w:widowControl w:val="0"/>
        <w:autoSpaceDE w:val="0"/>
        <w:autoSpaceDN w:val="0"/>
        <w:adjustRightInd w:val="0"/>
        <w:ind w:firstLine="567"/>
        <w:contextualSpacing/>
        <w:rPr>
          <w:highlight w:val="yellow"/>
        </w:rPr>
      </w:pPr>
    </w:p>
    <w:p w:rsidR="009459D5"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Pr="00CD5AEA" w:rsidRDefault="009459D5" w:rsidP="009459D5">
      <w:pPr>
        <w:widowControl w:val="0"/>
        <w:autoSpaceDE w:val="0"/>
        <w:autoSpaceDN w:val="0"/>
        <w:adjustRightInd w:val="0"/>
        <w:ind w:firstLine="567"/>
        <w:contextualSpacing/>
        <w:rPr>
          <w:highlight w:val="yellow"/>
        </w:rPr>
      </w:pPr>
    </w:p>
    <w:p w:rsidR="009459D5" w:rsidRDefault="009459D5" w:rsidP="009459D5">
      <w:pPr>
        <w:widowControl w:val="0"/>
        <w:autoSpaceDE w:val="0"/>
        <w:autoSpaceDN w:val="0"/>
        <w:adjustRightInd w:val="0"/>
        <w:contextualSpacing/>
        <w:jc w:val="both"/>
        <w:rPr>
          <w:highlight w:val="yellow"/>
        </w:rPr>
      </w:pPr>
    </w:p>
    <w:p w:rsidR="00443914" w:rsidRPr="00CD5AEA" w:rsidRDefault="00443914" w:rsidP="009459D5">
      <w:pPr>
        <w:widowControl w:val="0"/>
        <w:autoSpaceDE w:val="0"/>
        <w:autoSpaceDN w:val="0"/>
        <w:adjustRightInd w:val="0"/>
        <w:contextualSpacing/>
        <w:jc w:val="both"/>
        <w:rPr>
          <w:highlight w:val="yellow"/>
        </w:rPr>
      </w:pPr>
    </w:p>
    <w:p w:rsidR="009459D5" w:rsidRPr="00CD5AEA" w:rsidRDefault="009459D5" w:rsidP="009459D5">
      <w:pPr>
        <w:widowControl w:val="0"/>
        <w:autoSpaceDE w:val="0"/>
        <w:autoSpaceDN w:val="0"/>
        <w:adjustRightInd w:val="0"/>
        <w:contextualSpacing/>
        <w:jc w:val="both"/>
        <w:rPr>
          <w:highlight w:val="yellow"/>
        </w:rPr>
      </w:pPr>
    </w:p>
    <w:p w:rsidR="009459D5" w:rsidRPr="00CD5AEA" w:rsidRDefault="009459D5" w:rsidP="009054E0">
      <w:pPr>
        <w:widowControl w:val="0"/>
        <w:autoSpaceDE w:val="0"/>
        <w:autoSpaceDN w:val="0"/>
        <w:adjustRightInd w:val="0"/>
        <w:ind w:firstLine="567"/>
        <w:contextualSpacing/>
        <w:jc w:val="center"/>
        <w:rPr>
          <w:b/>
          <w:bCs/>
          <w:caps/>
          <w:shd w:val="clear" w:color="auto" w:fill="FFFFFF"/>
        </w:rPr>
      </w:pPr>
      <w:r w:rsidRPr="00CD5AEA">
        <w:rPr>
          <w:b/>
          <w:bCs/>
          <w:caps/>
          <w:shd w:val="clear" w:color="auto" w:fill="FFFFFF"/>
        </w:rPr>
        <w:t xml:space="preserve">раздел </w:t>
      </w:r>
      <w:r w:rsidRPr="00CD5AEA">
        <w:rPr>
          <w:b/>
          <w:bCs/>
          <w:caps/>
          <w:shd w:val="clear" w:color="auto" w:fill="FFFFFF"/>
          <w:lang w:val="en-US"/>
        </w:rPr>
        <w:t>i</w:t>
      </w:r>
      <w:r w:rsidRPr="00CD5AEA">
        <w:rPr>
          <w:b/>
          <w:bCs/>
          <w:caps/>
          <w:shd w:val="clear" w:color="auto" w:fill="FFFFFF"/>
        </w:rPr>
        <w:t>. ПОРЯДОК применения правил  землепользования и застройки сельского поселения Чураевский сельсовет муниципал</w:t>
      </w:r>
      <w:r w:rsidRPr="00CD5AEA">
        <w:rPr>
          <w:b/>
          <w:bCs/>
          <w:caps/>
          <w:shd w:val="clear" w:color="auto" w:fill="FFFFFF"/>
        </w:rPr>
        <w:t>ь</w:t>
      </w:r>
      <w:r w:rsidRPr="00CD5AEA">
        <w:rPr>
          <w:b/>
          <w:bCs/>
          <w:caps/>
          <w:shd w:val="clear" w:color="auto" w:fill="FFFFFF"/>
        </w:rPr>
        <w:t>ного района Мишкинский район республики БАШКОРТОСТАН и внесения в них измен</w:t>
      </w:r>
      <w:r w:rsidRPr="00CD5AEA">
        <w:rPr>
          <w:b/>
          <w:bCs/>
          <w:caps/>
          <w:shd w:val="clear" w:color="auto" w:fill="FFFFFF"/>
        </w:rPr>
        <w:t>е</w:t>
      </w:r>
      <w:r w:rsidRPr="00CD5AEA">
        <w:rPr>
          <w:b/>
          <w:bCs/>
          <w:caps/>
          <w:shd w:val="clear" w:color="auto" w:fill="FFFFFF"/>
        </w:rPr>
        <w:t>ний</w:t>
      </w:r>
    </w:p>
    <w:p w:rsidR="009459D5" w:rsidRPr="00CD5AEA" w:rsidRDefault="009459D5" w:rsidP="009459D5">
      <w:pPr>
        <w:pStyle w:val="ad"/>
        <w:spacing w:before="0" w:after="0"/>
        <w:ind w:firstLine="567"/>
        <w:contextualSpacing/>
        <w:jc w:val="both"/>
        <w:rPr>
          <w:caps/>
        </w:rPr>
      </w:pPr>
    </w:p>
    <w:p w:rsidR="009459D5" w:rsidRPr="00CD5AEA" w:rsidRDefault="009459D5" w:rsidP="009459D5">
      <w:pPr>
        <w:pStyle w:val="ad"/>
        <w:spacing w:before="0" w:after="0"/>
        <w:ind w:firstLine="567"/>
        <w:contextualSpacing/>
        <w:jc w:val="both"/>
      </w:pPr>
      <w:r w:rsidRPr="00CD5AEA">
        <w:rPr>
          <w:b/>
          <w:bCs/>
          <w:shd w:val="clear" w:color="auto" w:fill="FFFFFF"/>
        </w:rPr>
        <w:t>Глава 1. Общие положения о правилах землепользования и застройки сельского п</w:t>
      </w:r>
      <w:r w:rsidRPr="00CD5AEA">
        <w:rPr>
          <w:b/>
          <w:bCs/>
          <w:shd w:val="clear" w:color="auto" w:fill="FFFFFF"/>
        </w:rPr>
        <w:t>о</w:t>
      </w:r>
      <w:r w:rsidRPr="00CD5AEA">
        <w:rPr>
          <w:b/>
          <w:bCs/>
          <w:shd w:val="clear" w:color="auto" w:fill="FFFFFF"/>
        </w:rPr>
        <w:t xml:space="preserve">селения </w:t>
      </w:r>
      <w:r w:rsidRPr="00CD5AEA">
        <w:rPr>
          <w:b/>
          <w:shd w:val="clear" w:color="auto" w:fill="FFFFFF"/>
        </w:rPr>
        <w:t>Чураевский сельсовет</w:t>
      </w:r>
      <w:r w:rsidRPr="00CD5AEA">
        <w:rPr>
          <w:b/>
          <w:bCs/>
          <w:shd w:val="clear" w:color="auto" w:fill="FFFFFF"/>
        </w:rPr>
        <w:t xml:space="preserve"> муниципального района Мишкинский район Республики Башкортостан</w:t>
      </w:r>
    </w:p>
    <w:p w:rsidR="009459D5" w:rsidRPr="00CD5AEA" w:rsidRDefault="009459D5" w:rsidP="009459D5">
      <w:pPr>
        <w:pStyle w:val="ad"/>
        <w:spacing w:before="0" w:after="0"/>
        <w:ind w:firstLine="567"/>
        <w:contextualSpacing/>
      </w:pPr>
    </w:p>
    <w:p w:rsidR="009459D5" w:rsidRPr="00CD5AEA" w:rsidRDefault="009459D5" w:rsidP="009459D5">
      <w:pPr>
        <w:pStyle w:val="ad"/>
        <w:spacing w:before="0" w:after="0"/>
        <w:ind w:firstLine="567"/>
        <w:contextualSpacing/>
        <w:jc w:val="both"/>
        <w:rPr>
          <w:b/>
          <w:bCs/>
          <w:shd w:val="clear" w:color="auto" w:fill="FFFFFF"/>
        </w:rPr>
      </w:pPr>
      <w:r w:rsidRPr="00CD5AEA">
        <w:rPr>
          <w:b/>
          <w:bCs/>
          <w:shd w:val="clear" w:color="auto" w:fill="FFFFFF"/>
        </w:rPr>
        <w:t xml:space="preserve">Статья 1. Основные понятия, используемые в Правилах землепользования и застройки сельского поселения </w:t>
      </w:r>
      <w:r w:rsidRPr="00CD5AEA">
        <w:rPr>
          <w:b/>
          <w:shd w:val="clear" w:color="auto" w:fill="FFFFFF"/>
        </w:rPr>
        <w:t>Чураевский сельсовет</w:t>
      </w:r>
      <w:r w:rsidRPr="00CD5AEA">
        <w:rPr>
          <w:b/>
          <w:bCs/>
          <w:shd w:val="clear" w:color="auto" w:fill="FFFFFF"/>
        </w:rPr>
        <w:t xml:space="preserve"> муниципального района Мишки</w:t>
      </w:r>
      <w:r w:rsidRPr="00CD5AEA">
        <w:rPr>
          <w:b/>
          <w:bCs/>
          <w:shd w:val="clear" w:color="auto" w:fill="FFFFFF"/>
        </w:rPr>
        <w:t>н</w:t>
      </w:r>
      <w:r w:rsidRPr="00CD5AEA">
        <w:rPr>
          <w:b/>
          <w:bCs/>
          <w:shd w:val="clear" w:color="auto" w:fill="FFFFFF"/>
        </w:rPr>
        <w:t>ский район Республики Башкортостан.</w:t>
      </w:r>
    </w:p>
    <w:p w:rsidR="009459D5" w:rsidRPr="00CD5AEA" w:rsidRDefault="009459D5" w:rsidP="009459D5">
      <w:pPr>
        <w:pStyle w:val="ad"/>
        <w:spacing w:before="0" w:after="0"/>
        <w:ind w:firstLine="708"/>
        <w:contextualSpacing/>
        <w:jc w:val="both"/>
      </w:pPr>
      <w:r w:rsidRPr="00CD5AEA">
        <w:t>В настоящих Правилах нижеприведенные термины используются в следующем знач</w:t>
      </w:r>
      <w:r w:rsidRPr="00CD5AEA">
        <w:t>е</w:t>
      </w:r>
      <w:r w:rsidRPr="00CD5AEA">
        <w:t>нии:</w:t>
      </w:r>
    </w:p>
    <w:p w:rsidR="009459D5" w:rsidRPr="00CD5AEA" w:rsidRDefault="009459D5" w:rsidP="009459D5">
      <w:pPr>
        <w:pStyle w:val="ad"/>
        <w:spacing w:before="0" w:after="0"/>
        <w:contextualSpacing/>
        <w:jc w:val="both"/>
      </w:pPr>
      <w:r w:rsidRPr="00CD5AEA">
        <w:rPr>
          <w:rStyle w:val="ae"/>
        </w:rPr>
        <w:t>акт приемки</w:t>
      </w:r>
      <w:r w:rsidRPr="00CD5AEA">
        <w:t xml:space="preserve"> – оформленный в соответствии с требованиями гражданского законод</w:t>
      </w:r>
      <w:r w:rsidRPr="00CD5AEA">
        <w:t>а</w:t>
      </w:r>
      <w:r w:rsidRPr="00CD5AEA">
        <w:t>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w:t>
      </w:r>
      <w:r w:rsidRPr="00CD5AEA">
        <w:t>е</w:t>
      </w:r>
      <w:r w:rsidRPr="00CD5AEA">
        <w:t>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w:t>
      </w:r>
      <w:r w:rsidRPr="00CD5AEA">
        <w:t>а</w:t>
      </w:r>
      <w:r w:rsidRPr="00CD5AEA">
        <w:t>боты;</w:t>
      </w:r>
    </w:p>
    <w:p w:rsidR="009459D5" w:rsidRPr="00CD5AEA" w:rsidRDefault="009459D5" w:rsidP="009459D5">
      <w:pPr>
        <w:pStyle w:val="ad"/>
        <w:spacing w:before="0" w:after="0"/>
        <w:contextualSpacing/>
        <w:jc w:val="both"/>
      </w:pPr>
      <w:r w:rsidRPr="00CD5AEA">
        <w:rPr>
          <w:rStyle w:val="ae"/>
        </w:rPr>
        <w:t>арендаторы земельных участков</w:t>
      </w:r>
      <w:r w:rsidRPr="00CD5AEA">
        <w:t xml:space="preserve"> - лица, владеющие и пользующиеся земельными участками по договору аренды, договору субаренды;</w:t>
      </w:r>
    </w:p>
    <w:p w:rsidR="009459D5" w:rsidRPr="00CD5AEA" w:rsidRDefault="009459D5" w:rsidP="009459D5">
      <w:pPr>
        <w:pStyle w:val="ad"/>
        <w:spacing w:before="0" w:after="0"/>
        <w:contextualSpacing/>
        <w:jc w:val="both"/>
      </w:pPr>
      <w:r w:rsidRPr="00CD5AEA">
        <w:rPr>
          <w:rStyle w:val="ae"/>
        </w:rPr>
        <w:t>блокированный жилой дом</w:t>
      </w:r>
      <w:r w:rsidRPr="00CD5AEA">
        <w:t xml:space="preserve"> - жилой дом, пригодный для постоянного проживания, высотой не выше трёх надземных этажей, имеющих общую стену с соседним домом, при общем количес</w:t>
      </w:r>
      <w:r w:rsidRPr="00CD5AEA">
        <w:t>т</w:t>
      </w:r>
      <w:r w:rsidRPr="00CD5AEA">
        <w:t>ве совмещённых домов не более 10, с приквартирными участками;</w:t>
      </w:r>
    </w:p>
    <w:p w:rsidR="009459D5" w:rsidRPr="00CD5AEA" w:rsidRDefault="009459D5" w:rsidP="009459D5">
      <w:pPr>
        <w:pStyle w:val="ad"/>
        <w:spacing w:before="0" w:after="0"/>
        <w:contextualSpacing/>
        <w:jc w:val="both"/>
      </w:pPr>
      <w:r w:rsidRPr="00CD5AEA">
        <w:rPr>
          <w:rStyle w:val="ae"/>
        </w:rPr>
        <w:t>боковые границы участка</w:t>
      </w:r>
      <w:r w:rsidRPr="00CD5AEA">
        <w:t xml:space="preserve"> – границы, линии которых соединяют лицевую и заднюю границы;</w:t>
      </w:r>
    </w:p>
    <w:p w:rsidR="009459D5" w:rsidRPr="00CD5AEA" w:rsidRDefault="009459D5" w:rsidP="009459D5">
      <w:pPr>
        <w:pStyle w:val="ad"/>
        <w:spacing w:before="0" w:after="0"/>
        <w:contextualSpacing/>
        <w:jc w:val="both"/>
      </w:pPr>
      <w:r w:rsidRPr="00CD5AEA">
        <w:rPr>
          <w:rStyle w:val="ae"/>
        </w:rPr>
        <w:t>виды разрешенного использования недвижимости</w:t>
      </w:r>
      <w:r w:rsidRPr="00CD5AEA">
        <w:t xml:space="preserve"> - виды деятельности, объекты, осущест</w:t>
      </w:r>
      <w:r w:rsidRPr="00CD5AEA">
        <w:t>в</w:t>
      </w:r>
      <w:r w:rsidRPr="00CD5AEA">
        <w:t>лять и размещать которые на земельных участках разрешено в силу именования этих видов деятельности и объектов в разделе III настоящих Правил при усл</w:t>
      </w:r>
      <w:r w:rsidRPr="00CD5AEA">
        <w:t>о</w:t>
      </w:r>
      <w:r w:rsidRPr="00CD5AEA">
        <w:t>вии обязательного соблюдения требований, установленных законодательством, н</w:t>
      </w:r>
      <w:r w:rsidRPr="00CD5AEA">
        <w:t>а</w:t>
      </w:r>
      <w:r w:rsidRPr="00CD5AEA">
        <w:t>стоящими Правилами, иными нормативными правовыми актами, техническими норм</w:t>
      </w:r>
      <w:r w:rsidRPr="00CD5AEA">
        <w:t>а</w:t>
      </w:r>
      <w:r w:rsidRPr="00CD5AEA">
        <w:t>тивными документами;</w:t>
      </w:r>
    </w:p>
    <w:p w:rsidR="009459D5" w:rsidRPr="00CD5AEA" w:rsidRDefault="009459D5" w:rsidP="009459D5">
      <w:pPr>
        <w:pStyle w:val="ad"/>
        <w:spacing w:before="0" w:after="0"/>
        <w:contextualSpacing/>
        <w:jc w:val="both"/>
      </w:pPr>
      <w:r w:rsidRPr="00CD5AEA">
        <w:rPr>
          <w:rStyle w:val="ae"/>
        </w:rPr>
        <w:t>водоохранная зона</w:t>
      </w:r>
      <w:r w:rsidRPr="00CD5AEA">
        <w:t xml:space="preserve"> – вид зоны с особыми условиями использования территории, устанавливаемый в соответствии с законодательством Российской Федерации, явля</w:t>
      </w:r>
      <w:r w:rsidRPr="00CD5AEA">
        <w:t>ю</w:t>
      </w:r>
      <w:r w:rsidRPr="00CD5AEA">
        <w:t>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w:t>
      </w:r>
      <w:r w:rsidRPr="00CD5AEA">
        <w:t>е</w:t>
      </w:r>
      <w:r w:rsidRPr="00CD5AEA">
        <w:t>жим ограничения хозяйственной и иной деятельности для предотвращения загрязн</w:t>
      </w:r>
      <w:r w:rsidRPr="00CD5AEA">
        <w:t>е</w:t>
      </w:r>
      <w:r w:rsidRPr="00CD5AEA">
        <w:t>ния, заиления и истощения водных объектов, сохранения среды обитания объектов животного и растительного мира;</w:t>
      </w:r>
    </w:p>
    <w:p w:rsidR="009459D5" w:rsidRPr="00CD5AEA" w:rsidRDefault="009459D5" w:rsidP="009459D5">
      <w:pPr>
        <w:pStyle w:val="ad"/>
        <w:spacing w:before="0" w:after="0"/>
        <w:contextualSpacing/>
        <w:jc w:val="both"/>
      </w:pPr>
      <w:r w:rsidRPr="00CD5AEA">
        <w:rPr>
          <w:rStyle w:val="ae"/>
        </w:rPr>
        <w:t>временные здания и сооружения</w:t>
      </w:r>
      <w:r w:rsidRPr="00CD5AEA">
        <w:t xml:space="preserve"> – некапитальные строения и сооружения, возводимые на арендованных земельных участках и подлежащие демонтажу за счет арендатора в сроки ук</w:t>
      </w:r>
      <w:r w:rsidRPr="00CD5AEA">
        <w:t>а</w:t>
      </w:r>
      <w:r w:rsidRPr="00CD5AEA">
        <w:t>занные в договоре аренды;</w:t>
      </w:r>
    </w:p>
    <w:p w:rsidR="009459D5" w:rsidRPr="00CD5AEA" w:rsidRDefault="009459D5" w:rsidP="009459D5">
      <w:pPr>
        <w:pStyle w:val="ad"/>
        <w:spacing w:before="0" w:after="0"/>
        <w:contextualSpacing/>
        <w:jc w:val="both"/>
      </w:pPr>
      <w:r w:rsidRPr="00CD5AEA">
        <w:rPr>
          <w:rStyle w:val="ae"/>
        </w:rPr>
        <w:t>временные здания и сооружения для нужд строительного процесса</w:t>
      </w:r>
      <w:r w:rsidRPr="00CD5AEA">
        <w:t xml:space="preserve"> – здания и с</w:t>
      </w:r>
      <w:r w:rsidRPr="00CD5AEA">
        <w:t>о</w:t>
      </w:r>
      <w:r w:rsidRPr="00CD5AEA">
        <w:t>оружения, возводимые для использования при строительстве в конкретного объекта месте лишь в период производства градостроительных изменений и подлежащие демонтажу после прекращения де</w:t>
      </w:r>
      <w:r w:rsidRPr="00CD5AEA">
        <w:t>я</w:t>
      </w:r>
      <w:r w:rsidRPr="00CD5AEA">
        <w:t>тельности, для которой они возводились;</w:t>
      </w:r>
    </w:p>
    <w:p w:rsidR="009459D5" w:rsidRPr="00CD5AEA" w:rsidRDefault="009459D5" w:rsidP="009459D5">
      <w:pPr>
        <w:pStyle w:val="ad"/>
        <w:spacing w:before="0" w:after="0"/>
        <w:contextualSpacing/>
        <w:jc w:val="both"/>
      </w:pPr>
      <w:r w:rsidRPr="00CD5AEA">
        <w:rPr>
          <w:rStyle w:val="ae"/>
        </w:rPr>
        <w:t>вспомогательные виды разрешенного использования (применительно к земельным участкам и объектам капитального строительства в границах территор</w:t>
      </w:r>
      <w:r w:rsidRPr="00CD5AEA">
        <w:rPr>
          <w:rStyle w:val="ae"/>
        </w:rPr>
        <w:t>и</w:t>
      </w:r>
      <w:r w:rsidRPr="00CD5AEA">
        <w:rPr>
          <w:rStyle w:val="ae"/>
        </w:rPr>
        <w:t>альной зоны)</w:t>
      </w:r>
      <w:r w:rsidRPr="00CD5AEA">
        <w:t xml:space="preserve"> – виды использования, допустимые только в качестве дополнительных по отношению к осно</w:t>
      </w:r>
      <w:r w:rsidRPr="00CD5AEA">
        <w:t>в</w:t>
      </w:r>
      <w:r w:rsidRPr="00CD5AEA">
        <w:t>ным и условно разрешенным видам использования, обеспечивающие возможность применения ук</w:t>
      </w:r>
      <w:r w:rsidRPr="00CD5AEA">
        <w:t>а</w:t>
      </w:r>
      <w:r w:rsidRPr="00CD5AEA">
        <w:t>занных видов использования, допускаемые к применению лишь в качестве дополнительных к этим видам и только совместно с н</w:t>
      </w:r>
      <w:r w:rsidRPr="00CD5AEA">
        <w:t>и</w:t>
      </w:r>
      <w:r w:rsidRPr="00CD5AEA">
        <w:t>ми;</w:t>
      </w:r>
    </w:p>
    <w:p w:rsidR="009459D5" w:rsidRPr="00CD5AEA" w:rsidRDefault="009459D5" w:rsidP="009459D5">
      <w:pPr>
        <w:pStyle w:val="ad"/>
        <w:spacing w:before="0" w:after="0"/>
        <w:contextualSpacing/>
        <w:jc w:val="both"/>
      </w:pPr>
      <w:r w:rsidRPr="00CD5AEA">
        <w:rPr>
          <w:rStyle w:val="ae"/>
        </w:rPr>
        <w:t>высота здания по фасадной линии застройки</w:t>
      </w:r>
      <w:r w:rsidRPr="00CD5AEA">
        <w:t xml:space="preserve"> – расстояние по вертикали, измеренное от о</w:t>
      </w:r>
      <w:r w:rsidRPr="00CD5AEA">
        <w:t>т</w:t>
      </w:r>
      <w:r w:rsidRPr="00CD5AEA">
        <w:t>мостки до высшей границы фасадной стены, т.е. стены, расположенной со стороны лицевой границы участка;</w:t>
      </w:r>
    </w:p>
    <w:p w:rsidR="009459D5" w:rsidRPr="00CD5AEA" w:rsidRDefault="009459D5" w:rsidP="009459D5">
      <w:pPr>
        <w:pStyle w:val="ad"/>
        <w:spacing w:before="0" w:after="0"/>
        <w:contextualSpacing/>
        <w:jc w:val="both"/>
      </w:pPr>
      <w:r w:rsidRPr="00CD5AEA">
        <w:rPr>
          <w:rStyle w:val="ae"/>
        </w:rPr>
        <w:t>высота здания, строения, сооружения</w:t>
      </w:r>
      <w:r w:rsidRPr="00CD5AEA">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9459D5" w:rsidRPr="00CD5AEA" w:rsidRDefault="009459D5" w:rsidP="009459D5">
      <w:pPr>
        <w:pStyle w:val="ad"/>
        <w:spacing w:before="0" w:after="0"/>
        <w:contextualSpacing/>
        <w:jc w:val="both"/>
      </w:pPr>
      <w:r w:rsidRPr="00CD5AEA">
        <w:rPr>
          <w:rStyle w:val="ae"/>
        </w:rPr>
        <w:t>государственный строительный надзор</w:t>
      </w:r>
      <w:r w:rsidRPr="00CD5AEA">
        <w:t xml:space="preserve"> - проверка соответствия выполняемых работ в процессе строительства, реконструкции, капитального ремонта объектов капитального строител</w:t>
      </w:r>
      <w:r w:rsidRPr="00CD5AEA">
        <w:t>ь</w:t>
      </w:r>
      <w:r w:rsidRPr="00CD5AEA">
        <w:t>ства требованиям технических регламентов и проектной документации, выполняемая инспе</w:t>
      </w:r>
      <w:r w:rsidRPr="00CD5AEA">
        <w:t>к</w:t>
      </w:r>
      <w:r w:rsidRPr="00CD5AEA">
        <w:t>цией государственного строительного надзора уполномоченным органом исполнительной власти Российской Федерации или Республики Ба</w:t>
      </w:r>
      <w:r w:rsidRPr="00CD5AEA">
        <w:t>ш</w:t>
      </w:r>
      <w:r w:rsidRPr="00CD5AEA">
        <w:t>кортостан, в случае если при проведении работ затрагиваются конструктивные и другие характеристики надежности и безопасности таких объектов и проектная документация таких объектов подлежит государственной экспертизе в соответствии с действующим законодательством либо проектная документация таких объектов является тип</w:t>
      </w:r>
      <w:r w:rsidRPr="00CD5AEA">
        <w:t>о</w:t>
      </w:r>
      <w:r w:rsidRPr="00CD5AEA">
        <w:t>вой проектной документацией или ее модификацией;</w:t>
      </w:r>
    </w:p>
    <w:p w:rsidR="009459D5" w:rsidRPr="00CD5AEA" w:rsidRDefault="009459D5" w:rsidP="009459D5">
      <w:pPr>
        <w:pStyle w:val="ad"/>
        <w:spacing w:before="0" w:after="0"/>
        <w:contextualSpacing/>
        <w:jc w:val="both"/>
      </w:pPr>
      <w:r w:rsidRPr="00CD5AEA">
        <w:rPr>
          <w:b/>
          <w:bCs/>
        </w:rPr>
        <w:t>градостроительная деятельность</w:t>
      </w:r>
      <w:r w:rsidRPr="00CD5AEA">
        <w:t xml:space="preserve"> - деятельность по развитию территорий, осущес</w:t>
      </w:r>
      <w:r w:rsidRPr="00CD5AEA">
        <w:t>т</w:t>
      </w:r>
      <w:r w:rsidRPr="00CD5AEA">
        <w:t>вляемая в виде территориального планирования, градостроительного зонирования, планировки террит</w:t>
      </w:r>
      <w:r w:rsidRPr="00CD5AEA">
        <w:t>о</w:t>
      </w:r>
      <w:r w:rsidRPr="00CD5AEA">
        <w:t>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комплексного развития территорий и их</w:t>
      </w:r>
      <w:r w:rsidRPr="00CD5AEA">
        <w:rPr>
          <w:color w:val="FF0000"/>
        </w:rPr>
        <w:t xml:space="preserve"> </w:t>
      </w:r>
      <w:r w:rsidRPr="00CD5AEA">
        <w:t>благоустройства те</w:t>
      </w:r>
      <w:r w:rsidRPr="00CD5AEA">
        <w:t>р</w:t>
      </w:r>
      <w:r w:rsidRPr="00CD5AEA">
        <w:t>риторий;</w:t>
      </w:r>
    </w:p>
    <w:p w:rsidR="009459D5" w:rsidRPr="00CD5AEA" w:rsidRDefault="009459D5" w:rsidP="009459D5">
      <w:pPr>
        <w:pStyle w:val="ad"/>
        <w:spacing w:before="0" w:after="0"/>
        <w:contextualSpacing/>
        <w:jc w:val="both"/>
      </w:pPr>
      <w:r w:rsidRPr="00CD5AEA">
        <w:rPr>
          <w:rStyle w:val="ae"/>
        </w:rPr>
        <w:t xml:space="preserve">градостроительное зонирование </w:t>
      </w:r>
      <w:r w:rsidRPr="00CD5AEA">
        <w:t>– зонирование территории в целях определения территор</w:t>
      </w:r>
      <w:r w:rsidRPr="00CD5AEA">
        <w:t>и</w:t>
      </w:r>
      <w:r w:rsidRPr="00CD5AEA">
        <w:t>альных зон и установления градостроительных регламентов;</w:t>
      </w:r>
    </w:p>
    <w:p w:rsidR="009459D5" w:rsidRPr="00CD5AEA" w:rsidRDefault="009459D5" w:rsidP="009459D5">
      <w:pPr>
        <w:pStyle w:val="ad"/>
        <w:spacing w:before="0" w:after="0"/>
        <w:contextualSpacing/>
        <w:jc w:val="both"/>
      </w:pPr>
      <w:r w:rsidRPr="00CD5AEA">
        <w:rPr>
          <w:rStyle w:val="ae"/>
        </w:rPr>
        <w:t>градостроительные изменения (в отношении земельных участков, объектов к</w:t>
      </w:r>
      <w:r w:rsidRPr="00CD5AEA">
        <w:rPr>
          <w:rStyle w:val="ae"/>
        </w:rPr>
        <w:t>а</w:t>
      </w:r>
      <w:r w:rsidRPr="00CD5AEA">
        <w:rPr>
          <w:rStyle w:val="ae"/>
        </w:rPr>
        <w:t>питального строительства)</w:t>
      </w:r>
      <w:r w:rsidRPr="00CD5AEA">
        <w:t xml:space="preserve"> – изменения видов разрешенного использования земел</w:t>
      </w:r>
      <w:r w:rsidRPr="00CD5AEA">
        <w:t>ь</w:t>
      </w:r>
      <w:r w:rsidRPr="00CD5AEA">
        <w:t>ных участков, объектов капитального строительства и/или размеров земельных учас</w:t>
      </w:r>
      <w:r w:rsidRPr="00CD5AEA">
        <w:t>т</w:t>
      </w:r>
      <w:r w:rsidRPr="00CD5AEA">
        <w:t>ков и параметров разрешенного строительства, реконструкции объектов капитального строительства;</w:t>
      </w:r>
    </w:p>
    <w:p w:rsidR="009459D5" w:rsidRPr="00CD5AEA" w:rsidRDefault="009459D5" w:rsidP="009459D5">
      <w:pPr>
        <w:pStyle w:val="ad"/>
        <w:spacing w:before="0" w:after="0"/>
        <w:contextualSpacing/>
        <w:jc w:val="both"/>
      </w:pPr>
      <w:r w:rsidRPr="00CD5AEA">
        <w:rPr>
          <w:rStyle w:val="ae"/>
        </w:rPr>
        <w:t>градостроительный план земельного участка</w:t>
      </w:r>
      <w:r w:rsidRPr="00CD5AEA">
        <w:t xml:space="preserve"> – документ, содержащий информацию, необходимую для архитектурно-строительного проектирования, строительства, реконструкции объектов к</w:t>
      </w:r>
      <w:r w:rsidRPr="00CD5AEA">
        <w:t>а</w:t>
      </w:r>
      <w:r w:rsidRPr="00CD5AEA">
        <w:t>питального строительства в границах земельного участка;</w:t>
      </w:r>
    </w:p>
    <w:p w:rsidR="009459D5" w:rsidRPr="00CD5AEA" w:rsidRDefault="009459D5" w:rsidP="009459D5">
      <w:pPr>
        <w:pStyle w:val="ad"/>
        <w:spacing w:before="0" w:after="0"/>
        <w:contextualSpacing/>
        <w:jc w:val="both"/>
      </w:pPr>
      <w:r w:rsidRPr="00CD5AEA">
        <w:rPr>
          <w:b/>
          <w:bCs/>
        </w:rPr>
        <w:t xml:space="preserve">градостроительный регламент </w:t>
      </w:r>
      <w:r w:rsidRPr="00CD5AEA">
        <w:t>- устанавливаемые в пределах границ соответствующей территориальной зоны виды разрешенного использования земельных учас</w:t>
      </w:r>
      <w:r w:rsidRPr="00CD5AEA">
        <w:t>т</w:t>
      </w:r>
      <w:r w:rsidRPr="00CD5AEA">
        <w:t>ков, равно как всего, что находится над и под поверхностью земельных участков и испол</w:t>
      </w:r>
      <w:r w:rsidRPr="00CD5AEA">
        <w:t>ь</w:t>
      </w:r>
      <w:r w:rsidRPr="00CD5AEA">
        <w:t>зуется в процессе их застройки и последующей эксплуатации объектов капитал</w:t>
      </w:r>
      <w:r w:rsidRPr="00CD5AEA">
        <w:t>ь</w:t>
      </w:r>
      <w:r w:rsidRPr="00CD5AEA">
        <w:t>ного строительства, предельные (минимальные и (или) максимальные) размеры з</w:t>
      </w:r>
      <w:r w:rsidRPr="00CD5AEA">
        <w:t>е</w:t>
      </w:r>
      <w:r w:rsidRPr="00CD5AEA">
        <w:t>мельных участков и предельные параметры разрешенного строительства, реконструкции объектов капитального строительства, ограничения использов</w:t>
      </w:r>
      <w:r w:rsidRPr="00CD5AEA">
        <w:t>а</w:t>
      </w:r>
      <w:r w:rsidRPr="00CD5AEA">
        <w:t>ния земельных участков и объектов капитального строительства, а также применительно к те</w:t>
      </w:r>
      <w:r w:rsidRPr="00CD5AEA">
        <w:t>р</w:t>
      </w:r>
      <w:r w:rsidRPr="00CD5AEA">
        <w:t>риториям, в границах которых предусматривается осуществление деятельности по комплек</w:t>
      </w:r>
      <w:r w:rsidRPr="00CD5AEA">
        <w:t>с</w:t>
      </w:r>
      <w:r w:rsidRPr="00CD5AEA">
        <w:t>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w:t>
      </w:r>
      <w:r w:rsidRPr="00CD5AEA">
        <w:t>с</w:t>
      </w:r>
      <w:r w:rsidRPr="00CD5AEA">
        <w:t>портной, социальной инфраструктур и расчетные показатели максимально допустимого уровня территориальной доступности указанных об</w:t>
      </w:r>
      <w:r w:rsidRPr="00CD5AEA">
        <w:t>ъ</w:t>
      </w:r>
      <w:r w:rsidRPr="00CD5AEA">
        <w:t>ектов для населения;</w:t>
      </w:r>
    </w:p>
    <w:p w:rsidR="009459D5" w:rsidRPr="00CD5AEA" w:rsidRDefault="009459D5" w:rsidP="009459D5">
      <w:pPr>
        <w:pStyle w:val="ad"/>
        <w:spacing w:before="0" w:after="0"/>
        <w:contextualSpacing/>
        <w:jc w:val="both"/>
      </w:pPr>
      <w:r w:rsidRPr="00CD5AEA">
        <w:rPr>
          <w:b/>
          <w:bCs/>
        </w:rPr>
        <w:t>границы полосы отвода железных дорог</w:t>
      </w:r>
      <w:r w:rsidRPr="00CD5AEA">
        <w:t xml:space="preserve"> - границы территории, предназначенной для размещения существующих и проектируемых железнодорожных путей, станций и других железн</w:t>
      </w:r>
      <w:r w:rsidRPr="00CD5AEA">
        <w:t>о</w:t>
      </w:r>
      <w:r w:rsidRPr="00CD5AEA">
        <w:t>дорожных сооружений, ширина которых нормируется в зависимости от категории железных дорог, конструкции земляного полотна и др., и на которой не д</w:t>
      </w:r>
      <w:r w:rsidRPr="00CD5AEA">
        <w:t>о</w:t>
      </w:r>
      <w:r w:rsidRPr="00CD5AEA">
        <w:t xml:space="preserve">пускается строительство зданий и сооружений, не имеющих отношения к эксплуатации железнодорожного транспорта. </w:t>
      </w:r>
    </w:p>
    <w:p w:rsidR="009459D5" w:rsidRPr="00CD5AEA" w:rsidRDefault="009459D5" w:rsidP="009459D5">
      <w:pPr>
        <w:pStyle w:val="ad"/>
        <w:spacing w:before="0" w:after="0"/>
        <w:contextualSpacing/>
        <w:jc w:val="both"/>
      </w:pPr>
      <w:r w:rsidRPr="00CD5AEA">
        <w:rPr>
          <w:b/>
          <w:bCs/>
        </w:rPr>
        <w:t>границы полосы отвода автомобильных дорог</w:t>
      </w:r>
      <w:r w:rsidRPr="00CD5AEA">
        <w:t xml:space="preserve"> - границы территорий, занятых автомобил</w:t>
      </w:r>
      <w:r w:rsidRPr="00CD5AEA">
        <w:t>ь</w:t>
      </w:r>
      <w:r w:rsidRPr="00CD5AEA">
        <w:t>ными дорогами, их конструктивными элементами и дорожными сооружениями. Ширина полосы отвода нормируется в зависимости от категории дороги, констру</w:t>
      </w:r>
      <w:r w:rsidRPr="00CD5AEA">
        <w:t>к</w:t>
      </w:r>
      <w:r w:rsidRPr="00CD5AEA">
        <w:t>ции земляного полотна и других технических характеристик;</w:t>
      </w:r>
    </w:p>
    <w:p w:rsidR="009459D5" w:rsidRPr="00CD5AEA" w:rsidRDefault="009459D5" w:rsidP="009459D5">
      <w:pPr>
        <w:pStyle w:val="ad"/>
        <w:spacing w:before="0" w:after="0"/>
        <w:contextualSpacing/>
        <w:jc w:val="both"/>
      </w:pPr>
      <w:r w:rsidRPr="00CD5AEA">
        <w:rPr>
          <w:b/>
          <w:bCs/>
        </w:rPr>
        <w:t>границы технических (охранных) зон инженерных сооружений и коммуникаций</w:t>
      </w:r>
      <w:r w:rsidRPr="00CD5AEA">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w:t>
      </w:r>
      <w:r w:rsidRPr="00CD5AEA">
        <w:t>м</w:t>
      </w:r>
      <w:r w:rsidRPr="00CD5AEA">
        <w:t xml:space="preserve">муникаций; </w:t>
      </w:r>
    </w:p>
    <w:p w:rsidR="009459D5" w:rsidRPr="00CD5AEA" w:rsidRDefault="009459D5" w:rsidP="009459D5">
      <w:pPr>
        <w:pStyle w:val="ad"/>
        <w:spacing w:before="0" w:after="0"/>
        <w:contextualSpacing/>
        <w:jc w:val="both"/>
      </w:pPr>
      <w:r w:rsidRPr="00CD5AEA">
        <w:rPr>
          <w:b/>
          <w:bCs/>
        </w:rPr>
        <w:t>границы территорий памятников и ансамблей</w:t>
      </w:r>
      <w:r w:rsidRPr="00CD5AEA">
        <w:t xml:space="preserve"> – границы земельных участков п</w:t>
      </w:r>
      <w:r w:rsidRPr="00CD5AEA">
        <w:t>а</w:t>
      </w:r>
      <w:r w:rsidRPr="00CD5AEA">
        <w:t>мятников градостроительства и архитектуры, памятников истории, археологии и монументального иску</w:t>
      </w:r>
      <w:r w:rsidRPr="00CD5AEA">
        <w:t>с</w:t>
      </w:r>
      <w:r w:rsidRPr="00CD5AEA">
        <w:t xml:space="preserve">ства, состоящих на государственной охране; </w:t>
      </w:r>
    </w:p>
    <w:p w:rsidR="009459D5" w:rsidRPr="00CD5AEA" w:rsidRDefault="009459D5" w:rsidP="009459D5">
      <w:pPr>
        <w:pStyle w:val="ad"/>
        <w:spacing w:before="0" w:after="0"/>
        <w:contextualSpacing/>
        <w:jc w:val="both"/>
      </w:pPr>
      <w:r w:rsidRPr="00CD5AEA">
        <w:rPr>
          <w:b/>
          <w:bCs/>
        </w:rPr>
        <w:t>границы зон охраны объекта культурного наследия</w:t>
      </w:r>
      <w:r w:rsidRPr="00CD5AEA">
        <w:t xml:space="preserve"> - границы территорий, уст</w:t>
      </w:r>
      <w:r w:rsidRPr="00CD5AEA">
        <w:t>а</w:t>
      </w:r>
      <w:r w:rsidRPr="00CD5AEA">
        <w:t>новленные на основании проекта зон охраны объекта культурного наследия, разработанного в соответс</w:t>
      </w:r>
      <w:r w:rsidRPr="00CD5AEA">
        <w:t>т</w:t>
      </w:r>
      <w:r w:rsidRPr="00CD5AEA">
        <w:t>вии с требованиями законодательства Российской Федерации об охране объектов культурн</w:t>
      </w:r>
      <w:r w:rsidRPr="00CD5AEA">
        <w:t>о</w:t>
      </w:r>
      <w:r w:rsidRPr="00CD5AEA">
        <w:t>го наследия;</w:t>
      </w:r>
    </w:p>
    <w:p w:rsidR="009459D5" w:rsidRPr="00CD5AEA" w:rsidRDefault="009459D5" w:rsidP="009459D5">
      <w:pPr>
        <w:pStyle w:val="ad"/>
        <w:spacing w:before="0" w:after="0"/>
        <w:contextualSpacing/>
        <w:jc w:val="both"/>
      </w:pPr>
      <w:r w:rsidRPr="00CD5AEA">
        <w:rPr>
          <w:b/>
          <w:bCs/>
        </w:rPr>
        <w:t>граница историко-культурного заповедника</w:t>
      </w:r>
      <w:r w:rsidRPr="00CD5AEA">
        <w:t xml:space="preserve"> - граница территории, установленная на основ</w:t>
      </w:r>
      <w:r w:rsidRPr="00CD5AEA">
        <w:t>а</w:t>
      </w:r>
      <w:r w:rsidRPr="00CD5AEA">
        <w:t>нии историко-культурного опорного плана и (или) иных документов, установленных законод</w:t>
      </w:r>
      <w:r w:rsidRPr="00CD5AEA">
        <w:t>а</w:t>
      </w:r>
      <w:r w:rsidRPr="00CD5AEA">
        <w:t>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w:t>
      </w:r>
      <w:r w:rsidRPr="00CD5AEA">
        <w:t>е</w:t>
      </w:r>
      <w:r w:rsidRPr="00CD5AEA">
        <w:t>жиме содержания;</w:t>
      </w:r>
    </w:p>
    <w:p w:rsidR="009459D5" w:rsidRPr="00CD5AEA" w:rsidRDefault="009459D5" w:rsidP="009459D5">
      <w:pPr>
        <w:pStyle w:val="ad"/>
        <w:spacing w:before="0" w:after="0"/>
        <w:contextualSpacing/>
        <w:jc w:val="both"/>
      </w:pPr>
      <w:r w:rsidRPr="00CD5AEA">
        <w:rPr>
          <w:b/>
          <w:bCs/>
        </w:rPr>
        <w:t>границы охранных зон особо охраняемых природных территорий</w:t>
      </w:r>
      <w:r w:rsidRPr="00CD5AEA">
        <w:t xml:space="preserve"> - границы зон с огран</w:t>
      </w:r>
      <w:r w:rsidRPr="00CD5AEA">
        <w:t>и</w:t>
      </w:r>
      <w:r w:rsidRPr="00CD5AEA">
        <w:t>ченным режимом природопользования, устанавливаемые в особо охраняемых природных те</w:t>
      </w:r>
      <w:r w:rsidRPr="00CD5AEA">
        <w:t>р</w:t>
      </w:r>
      <w:r w:rsidRPr="00CD5AEA">
        <w:t>риториях, участках земли и водного пространства;</w:t>
      </w:r>
    </w:p>
    <w:p w:rsidR="009459D5" w:rsidRPr="00CD5AEA" w:rsidRDefault="009459D5" w:rsidP="009459D5">
      <w:pPr>
        <w:pStyle w:val="ad"/>
        <w:spacing w:before="0" w:after="0"/>
        <w:contextualSpacing/>
        <w:jc w:val="both"/>
      </w:pPr>
      <w:r w:rsidRPr="00CD5AEA">
        <w:rPr>
          <w:b/>
          <w:bCs/>
        </w:rPr>
        <w:t>границы территорий природного комплекса, не являющихся особо охраняемыми</w:t>
      </w:r>
      <w:r w:rsidRPr="00CD5AEA">
        <w:t xml:space="preserve"> - гран</w:t>
      </w:r>
      <w:r w:rsidRPr="00CD5AEA">
        <w:t>и</w:t>
      </w:r>
      <w:r w:rsidRPr="00CD5AEA">
        <w:t>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w:t>
      </w:r>
      <w:r w:rsidRPr="00CD5AEA">
        <w:t>р</w:t>
      </w:r>
      <w:r w:rsidRPr="00CD5AEA">
        <w:t>мирования новых территорий природного комплекса;</w:t>
      </w:r>
    </w:p>
    <w:p w:rsidR="009459D5" w:rsidRPr="00CD5AEA" w:rsidRDefault="009459D5" w:rsidP="009459D5">
      <w:pPr>
        <w:pStyle w:val="ad"/>
        <w:spacing w:before="0" w:after="0"/>
        <w:contextualSpacing/>
        <w:jc w:val="both"/>
      </w:pPr>
      <w:r w:rsidRPr="00CD5AEA">
        <w:rPr>
          <w:b/>
          <w:bCs/>
        </w:rPr>
        <w:t>границы озелененных территорий, не входящих в природный комплекс поселения</w:t>
      </w:r>
      <w:r w:rsidRPr="00CD5AEA">
        <w:t xml:space="preserve"> - гр</w:t>
      </w:r>
      <w:r w:rsidRPr="00CD5AEA">
        <w:t>а</w:t>
      </w:r>
      <w:r w:rsidRPr="00CD5AEA">
        <w:t xml:space="preserve">ницы участков внутриквартального озеленения общего пользования и трасс внутриквартальных транспортных коммуникаций; </w:t>
      </w:r>
    </w:p>
    <w:p w:rsidR="009459D5" w:rsidRPr="00CD5AEA" w:rsidRDefault="009459D5" w:rsidP="009459D5">
      <w:pPr>
        <w:pStyle w:val="ad"/>
        <w:spacing w:before="0" w:after="0"/>
        <w:contextualSpacing/>
        <w:jc w:val="both"/>
      </w:pPr>
      <w:r w:rsidRPr="00CD5AEA">
        <w:rPr>
          <w:b/>
          <w:bCs/>
        </w:rPr>
        <w:t>границы водоохранных зон -</w:t>
      </w:r>
      <w:r w:rsidRPr="00CD5AEA">
        <w:t xml:space="preserve">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w:t>
      </w:r>
      <w:r w:rsidRPr="00CD5AEA">
        <w:t>т</w:t>
      </w:r>
      <w:r w:rsidRPr="00CD5AEA">
        <w:t>вращения загрязнения, засорения, заиления и истощения водных объектов, а также сохранения среды обитания объе</w:t>
      </w:r>
      <w:r w:rsidRPr="00CD5AEA">
        <w:t>к</w:t>
      </w:r>
      <w:r w:rsidRPr="00CD5AEA">
        <w:t>тов животного и растительного мира;</w:t>
      </w:r>
    </w:p>
    <w:p w:rsidR="009459D5" w:rsidRPr="00CD5AEA" w:rsidRDefault="009459D5" w:rsidP="009459D5">
      <w:pPr>
        <w:pStyle w:val="ad"/>
        <w:spacing w:before="0" w:after="0"/>
        <w:contextualSpacing/>
        <w:jc w:val="both"/>
      </w:pPr>
      <w:r w:rsidRPr="00CD5AEA">
        <w:rPr>
          <w:b/>
          <w:bCs/>
        </w:rPr>
        <w:t>границы прибрежных зон (полос)</w:t>
      </w:r>
      <w:r w:rsidRPr="00CD5AEA">
        <w:t xml:space="preserve"> - границы территорий внутри водоохранных зон, на кот</w:t>
      </w:r>
      <w:r w:rsidRPr="00CD5AEA">
        <w:t>о</w:t>
      </w:r>
      <w:r w:rsidRPr="00CD5AEA">
        <w:t>рых в соответствии с Водным кодексом Российской Федерации вводятся дополнительные огр</w:t>
      </w:r>
      <w:r w:rsidRPr="00CD5AEA">
        <w:t>а</w:t>
      </w:r>
      <w:r w:rsidRPr="00CD5AEA">
        <w:t>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w:t>
      </w:r>
      <w:r w:rsidRPr="00CD5AEA">
        <w:t>а</w:t>
      </w:r>
      <w:r w:rsidRPr="00CD5AEA">
        <w:t>ции;</w:t>
      </w:r>
    </w:p>
    <w:p w:rsidR="009459D5" w:rsidRPr="00CD5AEA" w:rsidRDefault="009459D5" w:rsidP="009459D5">
      <w:pPr>
        <w:pStyle w:val="ad"/>
        <w:spacing w:before="0" w:after="0"/>
        <w:contextualSpacing/>
        <w:jc w:val="both"/>
      </w:pPr>
      <w:r w:rsidRPr="00CD5AEA">
        <w:rPr>
          <w:b/>
          <w:bCs/>
        </w:rPr>
        <w:t>границы зон санитарной охраны источников питьевого водоснабжения</w:t>
      </w:r>
      <w:r w:rsidRPr="00CD5AEA">
        <w:t xml:space="preserve"> - границы зон трех поясов санитарной охраны: </w:t>
      </w:r>
    </w:p>
    <w:p w:rsidR="009459D5" w:rsidRPr="00CD5AEA" w:rsidRDefault="009459D5" w:rsidP="009459D5">
      <w:pPr>
        <w:pStyle w:val="ad"/>
        <w:spacing w:before="0" w:after="0"/>
        <w:ind w:firstLine="708"/>
        <w:contextualSpacing/>
        <w:jc w:val="both"/>
      </w:pPr>
      <w:r w:rsidRPr="00CD5AEA">
        <w:t>1)</w:t>
      </w:r>
      <w:r w:rsidRPr="00CD5AEA">
        <w:rPr>
          <w:b/>
          <w:bCs/>
        </w:rPr>
        <w:t xml:space="preserve"> </w:t>
      </w:r>
      <w:r w:rsidRPr="00CD5AEA">
        <w:t>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w:t>
      </w:r>
      <w:r w:rsidRPr="00CD5AEA">
        <w:t>о</w:t>
      </w:r>
      <w:r w:rsidRPr="00CD5AEA">
        <w:t>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первого пояса санита</w:t>
      </w:r>
      <w:r w:rsidRPr="00CD5AEA">
        <w:t>р</w:t>
      </w:r>
      <w:r w:rsidRPr="00CD5AEA">
        <w:t>ной охраны запрещается постоянное и временное проживание людей, не связанных непосре</w:t>
      </w:r>
      <w:r w:rsidRPr="00CD5AEA">
        <w:t>д</w:t>
      </w:r>
      <w:r w:rsidRPr="00CD5AEA">
        <w:t xml:space="preserve">ственно с работой на водопроводных сооружениях; </w:t>
      </w:r>
    </w:p>
    <w:p w:rsidR="009459D5" w:rsidRPr="00CD5AEA" w:rsidRDefault="009459D5" w:rsidP="009459D5">
      <w:pPr>
        <w:pStyle w:val="ad"/>
        <w:spacing w:before="0" w:after="0"/>
        <w:ind w:firstLine="708"/>
        <w:contextualSpacing/>
        <w:jc w:val="both"/>
      </w:pPr>
      <w:r w:rsidRPr="00CD5AEA">
        <w:t>2) границы второго пояса - границы территории, непосредственно окружающей не тол</w:t>
      </w:r>
      <w:r w:rsidRPr="00CD5AEA">
        <w:t>ь</w:t>
      </w:r>
      <w:r w:rsidRPr="00CD5AEA">
        <w:t>ко источники, но и их притоки, на которой установлен режим ограничения строительства и х</w:t>
      </w:r>
      <w:r w:rsidRPr="00CD5AEA">
        <w:t>о</w:t>
      </w:r>
      <w:r w:rsidRPr="00CD5AEA">
        <w:t xml:space="preserve">зяйственного пользования земель и водных объектов; </w:t>
      </w:r>
    </w:p>
    <w:p w:rsidR="009459D5" w:rsidRPr="00CD5AEA" w:rsidRDefault="009459D5" w:rsidP="009459D5">
      <w:pPr>
        <w:pStyle w:val="ad"/>
        <w:spacing w:before="0" w:after="0"/>
        <w:ind w:firstLine="708"/>
        <w:contextualSpacing/>
        <w:jc w:val="both"/>
      </w:pPr>
      <w:r w:rsidRPr="00CD5AEA">
        <w:t>3) границы третьего пояса - границы территории, непосредственно прилегающей к акватории водоисточников и выделяемой в пределах территории второго пояса по границам пр</w:t>
      </w:r>
      <w:r w:rsidRPr="00CD5AEA">
        <w:t>и</w:t>
      </w:r>
      <w:r w:rsidRPr="00CD5AEA">
        <w:t>брежной полосы с режимом ограничения хозяйственной деятельности;</w:t>
      </w:r>
    </w:p>
    <w:p w:rsidR="009459D5" w:rsidRPr="00CD5AEA" w:rsidRDefault="009459D5" w:rsidP="009459D5">
      <w:pPr>
        <w:pStyle w:val="ad"/>
        <w:spacing w:before="0" w:after="0"/>
        <w:contextualSpacing/>
        <w:jc w:val="both"/>
      </w:pPr>
      <w:r w:rsidRPr="00CD5AEA">
        <w:rPr>
          <w:b/>
          <w:bCs/>
        </w:rPr>
        <w:t xml:space="preserve">границы санитарно-защитной зоны - </w:t>
      </w:r>
      <w:r w:rsidRPr="00CD5AEA">
        <w:t>границы территорий, прилегающих к источникам химического, биологического и/или физического воздействия либо границам з</w:t>
      </w:r>
      <w:r w:rsidRPr="00CD5AEA">
        <w:t>е</w:t>
      </w:r>
      <w:r w:rsidRPr="00CD5AEA">
        <w:t>мельного участка, принадлежащего промышленному производству или объекту для ведения хозяйственной де</w:t>
      </w:r>
      <w:r w:rsidRPr="00CD5AEA">
        <w:t>я</w:t>
      </w:r>
      <w:r w:rsidRPr="00CD5AEA">
        <w:t>тельности и оформленные в установленном порядке. Граница санитарно-защитной зоны на графических материалах  за пределами промы</w:t>
      </w:r>
      <w:r w:rsidRPr="00CD5AEA">
        <w:t>ш</w:t>
      </w:r>
      <w:r w:rsidRPr="00CD5AEA">
        <w:t>ленной площадки обозначается специальными информационными знаками. Границы санитарно-защитной зоны устанавливаются от источников химического, биологическ</w:t>
      </w:r>
      <w:r w:rsidRPr="00CD5AEA">
        <w:t>о</w:t>
      </w:r>
      <w:r w:rsidRPr="00CD5AEA">
        <w:t>го и/или физического воздействия либо от границы земельного участка, принадлеж</w:t>
      </w:r>
      <w:r w:rsidRPr="00CD5AEA">
        <w:t>а</w:t>
      </w:r>
      <w:r w:rsidRPr="00CD5AEA">
        <w:t>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w:t>
      </w:r>
      <w:r w:rsidRPr="00CD5AEA">
        <w:t>е</w:t>
      </w:r>
      <w:r w:rsidRPr="00CD5AEA">
        <w:t>ских материалах (генеральный план городского округа, поселения, схема территориального план</w:t>
      </w:r>
      <w:r w:rsidRPr="00CD5AEA">
        <w:t>и</w:t>
      </w:r>
      <w:r w:rsidRPr="00CD5AEA">
        <w:t>рования) за пределами промышленной площадки обозначается специальными информацио</w:t>
      </w:r>
      <w:r w:rsidRPr="00CD5AEA">
        <w:t>н</w:t>
      </w:r>
      <w:r w:rsidRPr="00CD5AEA">
        <w:t>ными знакам;</w:t>
      </w:r>
    </w:p>
    <w:p w:rsidR="009459D5" w:rsidRPr="00CD5AEA" w:rsidRDefault="009459D5" w:rsidP="009459D5">
      <w:pPr>
        <w:pStyle w:val="ad"/>
        <w:spacing w:before="0" w:after="0"/>
        <w:contextualSpacing/>
        <w:jc w:val="both"/>
      </w:pPr>
      <w:r w:rsidRPr="00CD5AEA">
        <w:rPr>
          <w:b/>
          <w:bCs/>
        </w:rPr>
        <w:t>деятельность по комплексному и устойчивому развитию территории</w:t>
      </w:r>
      <w:r w:rsidRPr="00CD5AEA">
        <w:t xml:space="preserve"> - осущест</w:t>
      </w:r>
      <w:r w:rsidRPr="00CD5AEA">
        <w:t>в</w:t>
      </w:r>
      <w:r w:rsidRPr="00CD5AEA">
        <w:t>ляемая в целях обеспечения наиболее эффективного использования территории деятельность по подг</w:t>
      </w:r>
      <w:r w:rsidRPr="00CD5AEA">
        <w:t>о</w:t>
      </w:r>
      <w:r w:rsidRPr="00CD5AEA">
        <w:t>товке и утверждению документации по планировке территории для размещения объектов капитального строительства жилого, производственного, общ</w:t>
      </w:r>
      <w:r w:rsidRPr="00CD5AEA">
        <w:t>е</w:t>
      </w:r>
      <w:r w:rsidRPr="00CD5AEA">
        <w:t>ственно-делового и иного назначения и необходимых для функционирования таких объектов и обеспечения жизнедеятельности гр</w:t>
      </w:r>
      <w:r w:rsidRPr="00CD5AEA">
        <w:t>а</w:t>
      </w:r>
      <w:r w:rsidRPr="00CD5AEA">
        <w:t>ждан объектов коммунальной, транспортной, социальной инфраструктур, а также по архите</w:t>
      </w:r>
      <w:r w:rsidRPr="00CD5AEA">
        <w:t>к</w:t>
      </w:r>
      <w:r w:rsidRPr="00CD5AEA">
        <w:t>турно-строительному проектированию, строительству, реконструкции указанных в насто</w:t>
      </w:r>
      <w:r w:rsidRPr="00CD5AEA">
        <w:t>я</w:t>
      </w:r>
      <w:r w:rsidRPr="00CD5AEA">
        <w:t>щем пункте объектов;</w:t>
      </w:r>
    </w:p>
    <w:p w:rsidR="009459D5" w:rsidRPr="00CD5AEA" w:rsidRDefault="009459D5" w:rsidP="009459D5">
      <w:pPr>
        <w:pStyle w:val="ad"/>
        <w:spacing w:before="0" w:after="0"/>
        <w:contextualSpacing/>
        <w:jc w:val="both"/>
      </w:pPr>
      <w:r w:rsidRPr="00CD5AEA">
        <w:rPr>
          <w:rStyle w:val="ae"/>
        </w:rPr>
        <w:t>задняя граница участка</w:t>
      </w:r>
      <w:r w:rsidRPr="00CD5AEA">
        <w:t xml:space="preserve"> – граница участка, обычно параллельная любой улице, ограничива</w:t>
      </w:r>
      <w:r w:rsidRPr="00CD5AEA">
        <w:t>ю</w:t>
      </w:r>
      <w:r w:rsidRPr="00CD5AEA">
        <w:t>щей этот участок, и непересекающаяся с лицевой линией границы;</w:t>
      </w:r>
    </w:p>
    <w:p w:rsidR="009459D5" w:rsidRPr="00CD5AEA" w:rsidRDefault="009459D5" w:rsidP="009459D5">
      <w:pPr>
        <w:pStyle w:val="ad"/>
        <w:spacing w:before="0" w:after="0"/>
        <w:contextualSpacing/>
        <w:jc w:val="both"/>
      </w:pPr>
      <w:r w:rsidRPr="00CD5AEA">
        <w:rPr>
          <w:rStyle w:val="ae"/>
        </w:rPr>
        <w:t>заказчик</w:t>
      </w:r>
      <w:r w:rsidRPr="00CD5AEA">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w:t>
      </w:r>
      <w:r w:rsidRPr="00CD5AEA">
        <w:t>т</w:t>
      </w:r>
      <w:r w:rsidRPr="00CD5AEA">
        <w:t>рукции, в том числе обеспечивает от имени застройщика заключение договоров с и</w:t>
      </w:r>
      <w:r w:rsidRPr="00CD5AEA">
        <w:t>с</w:t>
      </w:r>
      <w:r w:rsidRPr="00CD5AEA">
        <w:t>полнителями, подрядчиками, осуществление контроля на стадии выполнения и прие</w:t>
      </w:r>
      <w:r w:rsidRPr="00CD5AEA">
        <w:t>м</w:t>
      </w:r>
      <w:r w:rsidRPr="00CD5AEA">
        <w:t>ки работ;</w:t>
      </w:r>
    </w:p>
    <w:p w:rsidR="009459D5" w:rsidRPr="00CD5AEA" w:rsidRDefault="009459D5" w:rsidP="009459D5">
      <w:pPr>
        <w:pStyle w:val="ad"/>
        <w:spacing w:before="0" w:after="0"/>
        <w:contextualSpacing/>
        <w:jc w:val="both"/>
        <w:rPr>
          <w:highlight w:val="yellow"/>
        </w:rPr>
      </w:pPr>
      <w:r w:rsidRPr="00CD5AEA">
        <w:rPr>
          <w:rStyle w:val="ae"/>
        </w:rPr>
        <w:t>застройщик</w:t>
      </w:r>
      <w:r w:rsidRPr="00CD5AEA">
        <w:t xml:space="preserve"> – </w:t>
      </w:r>
      <w:r w:rsidRPr="00CD5AEA">
        <w:rPr>
          <w:rStyle w:val="apple-converted-space"/>
        </w:rPr>
        <w:t> </w:t>
      </w:r>
      <w:r w:rsidRPr="00CD5AEA">
        <w:t>физическое или юридическое лицо, обеспечивающее на принадлеж</w:t>
      </w:r>
      <w:r w:rsidRPr="00CD5AEA">
        <w:t>а</w:t>
      </w:r>
      <w:r w:rsidRPr="00CD5AEA">
        <w:t>щем ему земельном участке или на земельном участке иного правообладателя (которому при осущест</w:t>
      </w:r>
      <w:r w:rsidRPr="00CD5AEA">
        <w:t>в</w:t>
      </w:r>
      <w:r w:rsidRPr="00CD5AEA">
        <w:t>лении бюджетных инвестиций в объекты капитального строительства государственной (мун</w:t>
      </w:r>
      <w:r w:rsidRPr="00CD5AEA">
        <w:t>и</w:t>
      </w:r>
      <w:r w:rsidRPr="00CD5AEA">
        <w:t>ципальной) собственности органы государственной власти (государственные органы), Госуда</w:t>
      </w:r>
      <w:r w:rsidRPr="00CD5AEA">
        <w:t>р</w:t>
      </w:r>
      <w:r w:rsidRPr="00CD5AEA">
        <w:t>ственная корпорация по атомной энергии "Росатом", Государственная корпорация по космич</w:t>
      </w:r>
      <w:r w:rsidRPr="00CD5AEA">
        <w:t>е</w:t>
      </w:r>
      <w:r w:rsidRPr="00CD5AEA">
        <w:t>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w:t>
      </w:r>
      <w:r w:rsidRPr="00CD5AEA">
        <w:t>р</w:t>
      </w:r>
      <w:r w:rsidRPr="00CD5AEA">
        <w:t>ственного (муниципального) заказчика или которому в соответствии со статьей 13.3 Федерал</w:t>
      </w:r>
      <w:r w:rsidRPr="00CD5AEA">
        <w:t>ь</w:t>
      </w:r>
      <w:r w:rsidRPr="00CD5AEA">
        <w:t>ного закона от 29 июля 2017 года №</w:t>
      </w:r>
      <w:r w:rsidRPr="00CD5AEA">
        <w:rPr>
          <w:rStyle w:val="apple-converted-space"/>
        </w:rPr>
        <w:t xml:space="preserve"> 218-ФЗ </w:t>
      </w:r>
      <w:r w:rsidRPr="00CD5AEA">
        <w:t>"О публично-правовой компании по защите прав граждан - участников долевого строительства при несостоятельности (банкротстве) застройщ</w:t>
      </w:r>
      <w:r w:rsidRPr="00CD5AEA">
        <w:t>и</w:t>
      </w:r>
      <w:r w:rsidRPr="00CD5AEA">
        <w:t>ков и о внесении изменений</w:t>
      </w:r>
      <w:r w:rsidRPr="00CD5AEA">
        <w:rPr>
          <w:rStyle w:val="apple-converted-space"/>
        </w:rPr>
        <w:t> </w:t>
      </w:r>
      <w:r w:rsidRPr="00CD5AEA">
        <w:t>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w:t>
      </w:r>
      <w:r w:rsidRPr="00CD5AEA">
        <w:t>р</w:t>
      </w:r>
      <w:r w:rsidRPr="00CD5AEA">
        <w:t>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w:t>
      </w:r>
      <w:r w:rsidRPr="00CD5AEA">
        <w:t>и</w:t>
      </w:r>
      <w:r w:rsidRPr="00CD5AEA">
        <w:t>ческому заказчику;</w:t>
      </w:r>
    </w:p>
    <w:p w:rsidR="009459D5" w:rsidRPr="00CD5AEA" w:rsidRDefault="009459D5" w:rsidP="009459D5">
      <w:pPr>
        <w:pStyle w:val="ad"/>
        <w:spacing w:before="0" w:after="0"/>
        <w:contextualSpacing/>
        <w:jc w:val="both"/>
      </w:pPr>
      <w:r w:rsidRPr="00CD5AEA">
        <w:rPr>
          <w:b/>
          <w:bCs/>
        </w:rPr>
        <w:t>земельный участок</w:t>
      </w:r>
      <w:r w:rsidRPr="00CD5AEA">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9459D5" w:rsidRPr="00CD5AEA" w:rsidRDefault="009459D5" w:rsidP="009459D5">
      <w:pPr>
        <w:pStyle w:val="ad"/>
        <w:spacing w:before="0" w:after="0"/>
        <w:contextualSpacing/>
        <w:jc w:val="both"/>
      </w:pPr>
      <w:r w:rsidRPr="00CD5AEA">
        <w:rPr>
          <w:rStyle w:val="ae"/>
        </w:rPr>
        <w:t>землевладельцы</w:t>
      </w:r>
      <w:r w:rsidRPr="00CD5AEA">
        <w:t xml:space="preserve"> - лица, владеющие и пользующиеся земельными участками на праве пожи</w:t>
      </w:r>
      <w:r w:rsidRPr="00CD5AEA">
        <w:t>з</w:t>
      </w:r>
      <w:r w:rsidRPr="00CD5AEA">
        <w:t>ненного наследуемого владения;</w:t>
      </w:r>
    </w:p>
    <w:p w:rsidR="009459D5" w:rsidRPr="00CD5AEA" w:rsidRDefault="009459D5" w:rsidP="009459D5">
      <w:pPr>
        <w:pStyle w:val="ad"/>
        <w:spacing w:before="0" w:after="0"/>
        <w:contextualSpacing/>
        <w:jc w:val="both"/>
      </w:pPr>
      <w:r w:rsidRPr="00CD5AEA">
        <w:rPr>
          <w:rStyle w:val="ae"/>
        </w:rPr>
        <w:t>землепользователи</w:t>
      </w:r>
      <w:r w:rsidRPr="00CD5AEA">
        <w:t xml:space="preserve"> - лица, владеющие и пользующиеся земельными участками на праве п</w:t>
      </w:r>
      <w:r w:rsidRPr="00CD5AEA">
        <w:t>о</w:t>
      </w:r>
      <w:r w:rsidRPr="00CD5AEA">
        <w:t>стоянного (бессрочного) пользования или на праве безвозмездного срочного пользования;</w:t>
      </w:r>
    </w:p>
    <w:p w:rsidR="009459D5" w:rsidRPr="00CD5AEA" w:rsidRDefault="009459D5" w:rsidP="009459D5">
      <w:pPr>
        <w:pStyle w:val="ad"/>
        <w:spacing w:before="0" w:after="0"/>
        <w:contextualSpacing/>
        <w:jc w:val="both"/>
      </w:pPr>
      <w:r w:rsidRPr="00CD5AEA">
        <w:rPr>
          <w:rStyle w:val="ae"/>
        </w:rPr>
        <w:t xml:space="preserve">зоны </w:t>
      </w:r>
      <w:r w:rsidRPr="00CD5AEA">
        <w:rPr>
          <w:b/>
          <w:bCs/>
        </w:rPr>
        <w:t>с особыми условиями использования территорий</w:t>
      </w:r>
      <w:r w:rsidRPr="00CD5AEA">
        <w:t xml:space="preserve"> - охранные, санитарно-защитные з</w:t>
      </w:r>
      <w:r w:rsidRPr="00CD5AEA">
        <w:t>о</w:t>
      </w:r>
      <w:r w:rsidRPr="00CD5AEA">
        <w:t>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w:t>
      </w:r>
      <w:r w:rsidRPr="00CD5AEA">
        <w:t>е</w:t>
      </w:r>
      <w:r w:rsidRPr="00CD5AEA">
        <w:t>рации;</w:t>
      </w:r>
    </w:p>
    <w:p w:rsidR="009459D5" w:rsidRPr="00CD5AEA" w:rsidRDefault="009459D5" w:rsidP="009459D5">
      <w:pPr>
        <w:pStyle w:val="ad"/>
        <w:spacing w:before="0" w:after="0"/>
        <w:contextualSpacing/>
        <w:jc w:val="both"/>
      </w:pPr>
      <w:r w:rsidRPr="00CD5AEA">
        <w:rPr>
          <w:b/>
          <w:bCs/>
        </w:rPr>
        <w:t>инженерные изыскания</w:t>
      </w:r>
      <w:r w:rsidRPr="00CD5AEA">
        <w:t xml:space="preserve"> - изучение природных условий и факторов техногенного во</w:t>
      </w:r>
      <w:r w:rsidRPr="00CD5AEA">
        <w:t>з</w:t>
      </w:r>
      <w:r w:rsidRPr="00CD5AEA">
        <w:t>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w:t>
      </w:r>
      <w:r w:rsidRPr="00CD5AEA">
        <w:t>о</w:t>
      </w:r>
      <w:r w:rsidRPr="00CD5AEA">
        <w:t>димых для территориального планир</w:t>
      </w:r>
      <w:r w:rsidRPr="00CD5AEA">
        <w:t>о</w:t>
      </w:r>
      <w:r w:rsidRPr="00CD5AEA">
        <w:t>вания, планировки территории и архитектурно-строительного проектирования;</w:t>
      </w:r>
    </w:p>
    <w:p w:rsidR="009459D5" w:rsidRPr="00CD5AEA" w:rsidRDefault="009459D5" w:rsidP="009459D5">
      <w:pPr>
        <w:pStyle w:val="ad"/>
        <w:spacing w:before="0" w:after="0"/>
        <w:contextualSpacing/>
        <w:jc w:val="both"/>
      </w:pPr>
      <w:r w:rsidRPr="00CD5AEA">
        <w:rPr>
          <w:rStyle w:val="ae"/>
        </w:rPr>
        <w:t>инженерная, транспортная и социальная инфраструктуры</w:t>
      </w:r>
      <w:r w:rsidRPr="00CD5AEA">
        <w:t xml:space="preserve"> - комплекс сооружений и ко</w:t>
      </w:r>
      <w:r w:rsidRPr="00CD5AEA">
        <w:t>м</w:t>
      </w:r>
      <w:r w:rsidRPr="00CD5AEA">
        <w:t>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w:t>
      </w:r>
      <w:r w:rsidRPr="00CD5AEA">
        <w:t>к</w:t>
      </w:r>
      <w:r w:rsidRPr="00CD5AEA">
        <w:t>ционирование;</w:t>
      </w:r>
    </w:p>
    <w:p w:rsidR="009459D5" w:rsidRPr="00CD5AEA" w:rsidRDefault="009459D5" w:rsidP="009459D5">
      <w:pPr>
        <w:pStyle w:val="ad"/>
        <w:spacing w:before="0" w:after="0"/>
        <w:contextualSpacing/>
        <w:jc w:val="both"/>
        <w:rPr>
          <w:rStyle w:val="ae"/>
          <w:highlight w:val="yellow"/>
        </w:rPr>
      </w:pPr>
      <w:r w:rsidRPr="00CD5AEA">
        <w:rPr>
          <w:b/>
          <w:bCs/>
        </w:rPr>
        <w:t>информационная модель объекта капитального строительства (далее - инфо</w:t>
      </w:r>
      <w:r w:rsidRPr="00CD5AEA">
        <w:rPr>
          <w:b/>
          <w:bCs/>
        </w:rPr>
        <w:t>р</w:t>
      </w:r>
      <w:r w:rsidRPr="00CD5AEA">
        <w:rPr>
          <w:b/>
          <w:bCs/>
        </w:rPr>
        <w:t>мационная модель)</w:t>
      </w:r>
      <w:r w:rsidRPr="00CD5AEA">
        <w:rPr>
          <w:rStyle w:val="apple-converted-space"/>
        </w:rPr>
        <w:t> </w:t>
      </w:r>
      <w:r w:rsidRPr="00CD5AEA">
        <w:t>- совокупность взаимосвязанных сведений, документов и материалов об объекте кап</w:t>
      </w:r>
      <w:r w:rsidRPr="00CD5AEA">
        <w:t>и</w:t>
      </w:r>
      <w:r w:rsidRPr="00CD5AEA">
        <w:t>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w:t>
      </w:r>
      <w:r w:rsidRPr="00CD5AEA">
        <w:t>н</w:t>
      </w:r>
      <w:r w:rsidRPr="00CD5AEA">
        <w:t>струкции, капитального ремонта, эксплуатации и (или) сноса объекта капитального строител</w:t>
      </w:r>
      <w:r w:rsidRPr="00CD5AEA">
        <w:t>ь</w:t>
      </w:r>
      <w:r w:rsidRPr="00CD5AEA">
        <w:t>ства;</w:t>
      </w:r>
    </w:p>
    <w:p w:rsidR="009459D5" w:rsidRPr="00CD5AEA" w:rsidRDefault="009459D5" w:rsidP="009459D5">
      <w:pPr>
        <w:pStyle w:val="ad"/>
        <w:spacing w:before="0" w:after="0"/>
        <w:contextualSpacing/>
        <w:jc w:val="both"/>
      </w:pPr>
      <w:r w:rsidRPr="00CD5AEA">
        <w:rPr>
          <w:rStyle w:val="ae"/>
        </w:rPr>
        <w:t xml:space="preserve">карта градостроительного зонирования </w:t>
      </w:r>
      <w:r w:rsidRPr="00CD5AEA">
        <w:t>– карта в составе правил землепользования и з</w:t>
      </w:r>
      <w:r w:rsidRPr="00CD5AEA">
        <w:t>а</w:t>
      </w:r>
      <w:r w:rsidRPr="00CD5AEA">
        <w:t>стройки, на которой устанавливаются границы территориальных зон и их кодовые обозначения, а также отображаются границы зон с особыми условиями использования территорий;</w:t>
      </w:r>
    </w:p>
    <w:p w:rsidR="009459D5" w:rsidRPr="00CD5AEA" w:rsidRDefault="009459D5" w:rsidP="009459D5">
      <w:pPr>
        <w:pStyle w:val="ad"/>
        <w:spacing w:before="0" w:after="0"/>
        <w:contextualSpacing/>
        <w:jc w:val="both"/>
      </w:pPr>
      <w:r w:rsidRPr="00CD5AEA">
        <w:rPr>
          <w:b/>
          <w:bCs/>
        </w:rPr>
        <w:t>капитальный ремонт объектов капитального строительства (за исключением л</w:t>
      </w:r>
      <w:r w:rsidRPr="00CD5AEA">
        <w:rPr>
          <w:b/>
          <w:bCs/>
        </w:rPr>
        <w:t>и</w:t>
      </w:r>
      <w:r w:rsidRPr="00CD5AEA">
        <w:rPr>
          <w:b/>
          <w:bCs/>
        </w:rPr>
        <w:t>нейных объектов)</w:t>
      </w:r>
      <w:r w:rsidRPr="00CD5AEA">
        <w:t xml:space="preserve"> - замена и (или) восстановление строительных конструкций объе</w:t>
      </w:r>
      <w:r w:rsidRPr="00CD5AEA">
        <w:t>к</w:t>
      </w:r>
      <w:r w:rsidRPr="00CD5AEA">
        <w:t>тов капитального строительства или элементов таких конструкций, за исключением несущих строительных ко</w:t>
      </w:r>
      <w:r w:rsidRPr="00CD5AEA">
        <w:t>н</w:t>
      </w:r>
      <w:r w:rsidRPr="00CD5AEA">
        <w:t>струкций, замена и (или) восстановление систем инженерно-технического обеспечения и сетей инженерно-технического обеспечения объектов к</w:t>
      </w:r>
      <w:r w:rsidRPr="00CD5AEA">
        <w:t>а</w:t>
      </w:r>
      <w:r w:rsidRPr="00CD5AEA">
        <w:t>питального строительства или их элементов, а также замена отдельных элементов н</w:t>
      </w:r>
      <w:r w:rsidRPr="00CD5AEA">
        <w:t>е</w:t>
      </w:r>
      <w:r w:rsidRPr="00CD5AEA">
        <w:t>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459D5" w:rsidRPr="00CD5AEA" w:rsidRDefault="009459D5" w:rsidP="009459D5">
      <w:pPr>
        <w:pStyle w:val="ad"/>
        <w:spacing w:before="0" w:after="0"/>
        <w:contextualSpacing/>
        <w:jc w:val="both"/>
      </w:pPr>
      <w:r w:rsidRPr="00CD5AEA">
        <w:rPr>
          <w:b/>
          <w:bCs/>
        </w:rPr>
        <w:t>капитальный ремонт линейных объектов</w:t>
      </w:r>
      <w:r w:rsidRPr="00CD5AEA">
        <w:t xml:space="preserve"> - изменение параметров линейных объе</w:t>
      </w:r>
      <w:r w:rsidRPr="00CD5AEA">
        <w:t>к</w:t>
      </w:r>
      <w:r w:rsidRPr="00CD5AEA">
        <w:t>тов или их участков (частей), которое не влечет за собой изменение класса, категории и (или) первон</w:t>
      </w:r>
      <w:r w:rsidRPr="00CD5AEA">
        <w:t>а</w:t>
      </w:r>
      <w:r w:rsidRPr="00CD5AEA">
        <w:t>чально установленных показателей функционирования таких объектов и при котором не треб</w:t>
      </w:r>
      <w:r w:rsidRPr="00CD5AEA">
        <w:t>у</w:t>
      </w:r>
      <w:r w:rsidRPr="00CD5AEA">
        <w:t>ется изменение границ полос отвода и (или) охранных зон таких объектов;</w:t>
      </w:r>
    </w:p>
    <w:p w:rsidR="009459D5" w:rsidRPr="00CD5AEA" w:rsidRDefault="009459D5" w:rsidP="009459D5">
      <w:pPr>
        <w:pStyle w:val="ad"/>
        <w:spacing w:before="0" w:after="0"/>
        <w:contextualSpacing/>
        <w:jc w:val="both"/>
      </w:pPr>
      <w:r w:rsidRPr="00CD5AEA">
        <w:rPr>
          <w:rStyle w:val="ae"/>
        </w:rPr>
        <w:t>квартал (микрорайон)</w:t>
      </w:r>
      <w:r w:rsidRPr="00CD5AEA">
        <w:t xml:space="preserve"> – основной элемент планировочной структуры, ограниченный красн</w:t>
      </w:r>
      <w:r w:rsidRPr="00CD5AEA">
        <w:t>ы</w:t>
      </w:r>
      <w:r w:rsidRPr="00CD5AEA">
        <w:t>ми линиями, а также иными линиями градостроительного регулирования, от территории улично-дорожной сети, иных элементов планировочной стру</w:t>
      </w:r>
      <w:r w:rsidRPr="00CD5AEA">
        <w:t>к</w:t>
      </w:r>
      <w:r w:rsidRPr="00CD5AEA">
        <w:t>туры города;</w:t>
      </w:r>
    </w:p>
    <w:p w:rsidR="009459D5" w:rsidRPr="00CD5AEA" w:rsidRDefault="009459D5" w:rsidP="009459D5">
      <w:pPr>
        <w:pStyle w:val="ad"/>
        <w:spacing w:before="0" w:after="0"/>
        <w:contextualSpacing/>
        <w:jc w:val="both"/>
      </w:pPr>
      <w:r w:rsidRPr="00CD5AEA">
        <w:rPr>
          <w:rStyle w:val="ae"/>
        </w:rPr>
        <w:t>комиссия по подготовке проекта правил землепользования и застройки (далее – Комиссия)</w:t>
      </w:r>
      <w:r w:rsidRPr="00CD5AEA">
        <w:t xml:space="preserve"> – постоянно действующий ко</w:t>
      </w:r>
      <w:r w:rsidRPr="00CD5AEA">
        <w:t>л</w:t>
      </w:r>
      <w:r w:rsidRPr="00CD5AEA">
        <w:t>легиальный совещательный орган при главе администрации поселения создаваемый в соответствии с федеральным законодательством, законами Республ</w:t>
      </w:r>
      <w:r w:rsidRPr="00CD5AEA">
        <w:t>и</w:t>
      </w:r>
      <w:r w:rsidRPr="00CD5AEA">
        <w:t>ки Башкортостан с целью организации подготовки правил землепользования и застройки, вн</w:t>
      </w:r>
      <w:r w:rsidRPr="00CD5AEA">
        <w:t>е</w:t>
      </w:r>
      <w:r w:rsidRPr="00CD5AEA">
        <w:t>сения в них изменений, проведения общественных обсуждений или публичных слушаний и иным вопросам применения пр</w:t>
      </w:r>
      <w:r w:rsidRPr="00CD5AEA">
        <w:t>а</w:t>
      </w:r>
      <w:r w:rsidRPr="00CD5AEA">
        <w:t>вил;</w:t>
      </w:r>
    </w:p>
    <w:p w:rsidR="009459D5" w:rsidRPr="00CD5AEA" w:rsidRDefault="009459D5" w:rsidP="009459D5">
      <w:pPr>
        <w:pStyle w:val="ad"/>
        <w:spacing w:before="0" w:after="0"/>
        <w:contextualSpacing/>
        <w:jc w:val="both"/>
      </w:pPr>
      <w:r w:rsidRPr="00CD5AEA">
        <w:rPr>
          <w:b/>
          <w:bCs/>
        </w:rPr>
        <w:t>коэффициент застройки</w:t>
      </w:r>
      <w:r w:rsidRPr="00CD5AEA">
        <w:t xml:space="preserve"> - отношение площади, занятой под зданиями и сооружениями к пл</w:t>
      </w:r>
      <w:r w:rsidRPr="00CD5AEA">
        <w:t>о</w:t>
      </w:r>
      <w:r w:rsidRPr="00CD5AEA">
        <w:t xml:space="preserve">щади участка (квартала); </w:t>
      </w:r>
    </w:p>
    <w:p w:rsidR="009459D5" w:rsidRPr="00CD5AEA" w:rsidRDefault="009459D5" w:rsidP="009459D5">
      <w:pPr>
        <w:pStyle w:val="ad"/>
        <w:spacing w:before="0" w:after="0"/>
        <w:contextualSpacing/>
        <w:jc w:val="both"/>
      </w:pPr>
      <w:r w:rsidRPr="00CD5AEA">
        <w:rPr>
          <w:b/>
          <w:bCs/>
        </w:rPr>
        <w:t xml:space="preserve">коэффициент плотности застройки </w:t>
      </w:r>
      <w:r w:rsidRPr="00CD5AEA">
        <w:t>- отношение площади всех этажей зданий и с</w:t>
      </w:r>
      <w:r w:rsidRPr="00CD5AEA">
        <w:t>о</w:t>
      </w:r>
      <w:r w:rsidRPr="00CD5AEA">
        <w:t>оружений к площади участка (квартала);</w:t>
      </w:r>
    </w:p>
    <w:p w:rsidR="009459D5" w:rsidRPr="00CD5AEA" w:rsidRDefault="009459D5" w:rsidP="009459D5">
      <w:pPr>
        <w:pStyle w:val="ad"/>
        <w:spacing w:before="0" w:after="0"/>
        <w:contextualSpacing/>
        <w:jc w:val="both"/>
      </w:pPr>
      <w:r w:rsidRPr="00CD5AEA">
        <w:rPr>
          <w:b/>
          <w:bCs/>
        </w:rPr>
        <w:t>коэффициент озеленения</w:t>
      </w:r>
      <w:r w:rsidRPr="00CD5AEA">
        <w:t xml:space="preserve"> - отношение территории земельного участка, которая должна быть занята зелеными насаждениями, ко всей площади участка (в процентах);</w:t>
      </w:r>
    </w:p>
    <w:p w:rsidR="009459D5" w:rsidRPr="00CD5AEA" w:rsidRDefault="009459D5" w:rsidP="009459D5">
      <w:pPr>
        <w:pStyle w:val="ad"/>
        <w:spacing w:before="0" w:after="0"/>
        <w:contextualSpacing/>
        <w:jc w:val="both"/>
      </w:pPr>
      <w:r w:rsidRPr="00CD5AEA">
        <w:rPr>
          <w:b/>
          <w:bCs/>
        </w:rPr>
        <w:t xml:space="preserve">красные линии </w:t>
      </w:r>
      <w:r w:rsidRPr="00CD5AEA">
        <w:t>- линии, которые обозначают границы территорий общего пользования и подлежат</w:t>
      </w:r>
      <w:r w:rsidRPr="00CD5AEA">
        <w:rPr>
          <w:rStyle w:val="apple-converted-space"/>
        </w:rPr>
        <w:t> </w:t>
      </w:r>
      <w:r w:rsidRPr="00CD5AEA">
        <w:t>установлению, изменению или отмене в документации по планировке те</w:t>
      </w:r>
      <w:r w:rsidRPr="00CD5AEA">
        <w:t>р</w:t>
      </w:r>
      <w:r w:rsidRPr="00CD5AEA">
        <w:t>ритории;</w:t>
      </w:r>
    </w:p>
    <w:p w:rsidR="009459D5" w:rsidRPr="00CD5AEA" w:rsidRDefault="009459D5" w:rsidP="009459D5">
      <w:pPr>
        <w:pStyle w:val="ad"/>
        <w:spacing w:before="0" w:after="0"/>
        <w:contextualSpacing/>
        <w:jc w:val="both"/>
      </w:pPr>
      <w:r w:rsidRPr="00CD5AEA">
        <w:rPr>
          <w:rStyle w:val="ae"/>
        </w:rPr>
        <w:t>линейные объекты</w:t>
      </w:r>
      <w:r w:rsidRPr="00CD5AEA">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w:t>
      </w:r>
      <w:r w:rsidRPr="00CD5AEA">
        <w:t>б</w:t>
      </w:r>
      <w:r w:rsidRPr="00CD5AEA">
        <w:t>ные сооружения;</w:t>
      </w:r>
    </w:p>
    <w:p w:rsidR="009459D5" w:rsidRPr="00CD5AEA" w:rsidRDefault="009459D5" w:rsidP="009459D5">
      <w:pPr>
        <w:pStyle w:val="ad"/>
        <w:spacing w:before="0" w:after="0"/>
        <w:contextualSpacing/>
        <w:jc w:val="both"/>
      </w:pPr>
      <w:r w:rsidRPr="00CD5AEA">
        <w:rPr>
          <w:rStyle w:val="ae"/>
        </w:rPr>
        <w:t>линии градостроительного регулирования</w:t>
      </w:r>
      <w:r w:rsidRPr="00CD5AEA">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w:t>
      </w:r>
      <w:r w:rsidRPr="00CD5AEA">
        <w:t>р</w:t>
      </w:r>
      <w:r w:rsidRPr="00CD5AEA">
        <w:t>но-технических коммуникаций, границы зон изъятия, в том числе путем выкупа, резервирования земельных участков, зданий, строений, сооруж</w:t>
      </w:r>
      <w:r w:rsidRPr="00CD5AEA">
        <w:t>е</w:t>
      </w:r>
      <w:r w:rsidRPr="00CD5AEA">
        <w:t>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w:t>
      </w:r>
      <w:r w:rsidRPr="00CD5AEA">
        <w:t>е</w:t>
      </w:r>
      <w:r w:rsidRPr="00CD5AEA">
        <w:t>ний, сооружений;</w:t>
      </w:r>
    </w:p>
    <w:p w:rsidR="009459D5" w:rsidRPr="00CD5AEA" w:rsidRDefault="009459D5" w:rsidP="009459D5">
      <w:pPr>
        <w:pStyle w:val="ad"/>
        <w:spacing w:before="0" w:after="0"/>
        <w:contextualSpacing/>
        <w:jc w:val="both"/>
      </w:pPr>
      <w:r w:rsidRPr="00CD5AEA">
        <w:rPr>
          <w:rStyle w:val="ae"/>
        </w:rPr>
        <w:t>линии регулирования застройки</w:t>
      </w:r>
      <w:r w:rsidRPr="00CD5AEA">
        <w:t xml:space="preserve"> - граница застройки устанавливаемая при размещении зданий, строений и сооружений с отступом от красных линий или от границ з</w:t>
      </w:r>
      <w:r w:rsidRPr="00CD5AEA">
        <w:t>е</w:t>
      </w:r>
      <w:r w:rsidRPr="00CD5AEA">
        <w:t>мельного участка;</w:t>
      </w:r>
    </w:p>
    <w:p w:rsidR="009459D5" w:rsidRPr="00CD5AEA" w:rsidRDefault="009459D5" w:rsidP="009459D5">
      <w:pPr>
        <w:pStyle w:val="ad"/>
        <w:spacing w:before="0" w:after="0"/>
        <w:contextualSpacing/>
        <w:jc w:val="both"/>
      </w:pPr>
      <w:r w:rsidRPr="00CD5AEA">
        <w:rPr>
          <w:rStyle w:val="ae"/>
        </w:rPr>
        <w:t>лицевая граница участка</w:t>
      </w:r>
      <w:r w:rsidRPr="00CD5AEA">
        <w:t xml:space="preserve"> – граница участка, примыкающая к улице;</w:t>
      </w:r>
    </w:p>
    <w:p w:rsidR="009459D5" w:rsidRPr="00CD5AEA" w:rsidRDefault="009459D5" w:rsidP="009459D5">
      <w:pPr>
        <w:pStyle w:val="ad"/>
        <w:spacing w:before="0" w:after="0"/>
        <w:contextualSpacing/>
        <w:jc w:val="both"/>
      </w:pPr>
      <w:r w:rsidRPr="00CD5AEA">
        <w:rPr>
          <w:b/>
          <w:bCs/>
        </w:rPr>
        <w:t>машино-место</w:t>
      </w:r>
      <w:r w:rsidRPr="00CD5AEA">
        <w:t xml:space="preserve"> - предназначенная исключительно для размещения транспортного средства индивидуально-определенная часть здания или сооружения, которая не о</w:t>
      </w:r>
      <w:r w:rsidRPr="00CD5AEA">
        <w:t>г</w:t>
      </w:r>
      <w:r w:rsidRPr="00CD5AEA">
        <w:t>раничена либо частично ограничена строительной или иной ограждающей конструкц</w:t>
      </w:r>
      <w:r w:rsidRPr="00CD5AEA">
        <w:t>и</w:t>
      </w:r>
      <w:r w:rsidRPr="00CD5AEA">
        <w:t>ей и границы которой описаны в установленном законодательством о государственном кадастровом учете порядке;</w:t>
      </w:r>
    </w:p>
    <w:p w:rsidR="009459D5" w:rsidRPr="00CD5AEA" w:rsidRDefault="009459D5" w:rsidP="009459D5">
      <w:pPr>
        <w:pStyle w:val="ad"/>
        <w:spacing w:before="0" w:after="0"/>
        <w:contextualSpacing/>
        <w:jc w:val="both"/>
        <w:rPr>
          <w:rStyle w:val="ae"/>
        </w:rPr>
      </w:pPr>
      <w:r w:rsidRPr="00CD5AEA">
        <w:rPr>
          <w:b/>
          <w:bCs/>
        </w:rPr>
        <w:t>некапитальные строения, сооружения</w:t>
      </w:r>
      <w:r w:rsidRPr="00CD5AEA">
        <w:rPr>
          <w:rStyle w:val="apple-converted-space"/>
          <w:b/>
          <w:bCs/>
        </w:rPr>
        <w:t> </w:t>
      </w:r>
      <w:r w:rsidRPr="00CD5AEA">
        <w:t>- строения, сооружения, которые не имеют прочной связи с землей и конструктивные характеристики которых позволяют осуществить их перем</w:t>
      </w:r>
      <w:r w:rsidRPr="00CD5AEA">
        <w:t>е</w:t>
      </w:r>
      <w:r w:rsidRPr="00CD5AEA">
        <w:t>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w:t>
      </w:r>
      <w:r w:rsidRPr="00CD5AEA">
        <w:t>б</w:t>
      </w:r>
      <w:r w:rsidRPr="00CD5AEA">
        <w:t>ных строений, сооружений);</w:t>
      </w:r>
    </w:p>
    <w:p w:rsidR="009459D5" w:rsidRPr="00CD5AEA" w:rsidRDefault="009459D5" w:rsidP="009459D5">
      <w:pPr>
        <w:pStyle w:val="ad"/>
        <w:spacing w:before="0" w:after="0"/>
        <w:contextualSpacing/>
        <w:jc w:val="both"/>
      </w:pPr>
      <w:r w:rsidRPr="00CD5AEA">
        <w:rPr>
          <w:rStyle w:val="ae"/>
        </w:rPr>
        <w:t>многоквартирный жилой дом</w:t>
      </w:r>
      <w:r w:rsidRPr="00CD5AEA">
        <w:t xml:space="preserve"> - жилой дом, квартиры которого имеют выход на общие лес</w:t>
      </w:r>
      <w:r w:rsidRPr="00CD5AEA">
        <w:t>т</w:t>
      </w:r>
      <w:r w:rsidRPr="00CD5AEA">
        <w:t>ничные клетки и общий для всего дома земельный участок;</w:t>
      </w:r>
    </w:p>
    <w:p w:rsidR="009459D5" w:rsidRPr="00CD5AEA" w:rsidRDefault="009459D5" w:rsidP="009459D5">
      <w:pPr>
        <w:pStyle w:val="ad"/>
        <w:spacing w:before="0" w:after="0"/>
        <w:contextualSpacing/>
        <w:jc w:val="both"/>
      </w:pPr>
      <w:r w:rsidRPr="00CD5AEA">
        <w:rPr>
          <w:b/>
          <w:bCs/>
        </w:rPr>
        <w:t>многоэтажная жилая застройка</w:t>
      </w:r>
      <w:r w:rsidRPr="00CD5AEA">
        <w:t xml:space="preserve"> - жилая застройка многоквартирными жилыми дом</w:t>
      </w:r>
      <w:r w:rsidRPr="00CD5AEA">
        <w:t>а</w:t>
      </w:r>
      <w:r w:rsidRPr="00CD5AEA">
        <w:t>ми 9 и более этажей;</w:t>
      </w:r>
    </w:p>
    <w:p w:rsidR="009459D5" w:rsidRPr="00CD5AEA" w:rsidRDefault="009459D5" w:rsidP="009459D5">
      <w:pPr>
        <w:pStyle w:val="ad"/>
        <w:spacing w:before="0" w:after="0"/>
        <w:contextualSpacing/>
        <w:jc w:val="both"/>
        <w:rPr>
          <w:rStyle w:val="ae"/>
          <w:highlight w:val="yellow"/>
        </w:rPr>
      </w:pPr>
      <w:r w:rsidRPr="00CD5AEA">
        <w:rPr>
          <w:b/>
          <w:bCs/>
        </w:rPr>
        <w:t>нормативы градостроительного проектирования</w:t>
      </w:r>
      <w:r w:rsidRPr="00CD5AEA">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w:t>
      </w:r>
      <w:r w:rsidRPr="00CD5AEA">
        <w:t>т</w:t>
      </w:r>
      <w:r w:rsidRPr="00CD5AEA">
        <w:t>ренными частями 1, 3 и 4 статьи 29.2 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w:t>
      </w:r>
      <w:r w:rsidRPr="00CD5AEA">
        <w:t>и</w:t>
      </w:r>
      <w:r w:rsidRPr="00CD5AEA">
        <w:t>альной доступности таких объектов для населения субъектов Российской Федерации, муниципальных о</w:t>
      </w:r>
      <w:r w:rsidRPr="00CD5AEA">
        <w:t>б</w:t>
      </w:r>
      <w:r w:rsidRPr="00CD5AEA">
        <w:t>разований;</w:t>
      </w:r>
    </w:p>
    <w:p w:rsidR="009459D5" w:rsidRPr="00CD5AEA" w:rsidRDefault="009459D5" w:rsidP="009459D5">
      <w:pPr>
        <w:autoSpaceDE w:val="0"/>
        <w:autoSpaceDN w:val="0"/>
        <w:jc w:val="both"/>
        <w:rPr>
          <w:b/>
          <w:bCs/>
        </w:rPr>
      </w:pPr>
      <w:r w:rsidRPr="00CD5AEA">
        <w:rPr>
          <w:b/>
          <w:bCs/>
        </w:rPr>
        <w:t>обладатели сервитута</w:t>
      </w:r>
      <w:r w:rsidRPr="00CD5AEA">
        <w:t xml:space="preserve"> - лица, имеющие право ограниченного пользования землями и (или) ч</w:t>
      </w:r>
      <w:r w:rsidRPr="00CD5AEA">
        <w:t>у</w:t>
      </w:r>
      <w:r w:rsidRPr="00CD5AEA">
        <w:t>жими земельными участками;</w:t>
      </w:r>
      <w:r w:rsidRPr="00CD5AEA">
        <w:rPr>
          <w:b/>
          <w:bCs/>
        </w:rPr>
        <w:t xml:space="preserve"> </w:t>
      </w:r>
    </w:p>
    <w:p w:rsidR="009459D5" w:rsidRPr="00CD5AEA" w:rsidRDefault="009459D5" w:rsidP="009459D5">
      <w:pPr>
        <w:autoSpaceDE w:val="0"/>
        <w:autoSpaceDN w:val="0"/>
        <w:jc w:val="both"/>
        <w:rPr>
          <w:highlight w:val="yellow"/>
        </w:rPr>
      </w:pPr>
      <w:r w:rsidRPr="00CD5AEA">
        <w:rPr>
          <w:b/>
          <w:bCs/>
        </w:rPr>
        <w:t>объект индивидуального жилищного строительства</w:t>
      </w:r>
      <w:r w:rsidRPr="00CD5AEA">
        <w:rPr>
          <w:rStyle w:val="apple-converted-space"/>
        </w:rPr>
        <w:t> </w:t>
      </w:r>
      <w:r w:rsidRPr="00CD5AEA">
        <w:t>- отдельно стоящее здание с количеством надземных этажей не более чем три, в</w:t>
      </w:r>
      <w:r w:rsidRPr="00CD5AEA">
        <w:t>ы</w:t>
      </w:r>
      <w:r w:rsidRPr="00CD5AEA">
        <w:t>сотой не более двадцати метров, которое состоит из комнат и помещений вспомогательного использования, предназначенных для удовлетвор</w:t>
      </w:r>
      <w:r w:rsidRPr="00CD5AEA">
        <w:t>е</w:t>
      </w:r>
      <w:r w:rsidRPr="00CD5AEA">
        <w:t>ния гражданами бытовых и иных нужд, связанных с их проживанием в таком здании, и не предн</w:t>
      </w:r>
      <w:r w:rsidRPr="00CD5AEA">
        <w:t>а</w:t>
      </w:r>
      <w:r w:rsidRPr="00CD5AEA">
        <w:t>значено для раздела на самостоятельные объекты недвижимости. Понятия "</w:t>
      </w:r>
      <w:r w:rsidRPr="00CD5AEA">
        <w:rPr>
          <w:b/>
          <w:bCs/>
        </w:rPr>
        <w:t>объект индивид</w:t>
      </w:r>
      <w:r w:rsidRPr="00CD5AEA">
        <w:rPr>
          <w:b/>
          <w:bCs/>
        </w:rPr>
        <w:t>у</w:t>
      </w:r>
      <w:r w:rsidRPr="00CD5AEA">
        <w:rPr>
          <w:b/>
          <w:bCs/>
        </w:rPr>
        <w:t>ального жилищного строительства</w:t>
      </w:r>
      <w:r w:rsidRPr="00CD5AEA">
        <w:t>", "</w:t>
      </w:r>
      <w:r w:rsidRPr="00CD5AEA">
        <w:rPr>
          <w:b/>
          <w:bCs/>
        </w:rPr>
        <w:t>жилой дом</w:t>
      </w:r>
      <w:r w:rsidRPr="00CD5AEA">
        <w:t>" и "</w:t>
      </w:r>
      <w:r w:rsidRPr="00CD5AEA">
        <w:rPr>
          <w:b/>
          <w:bCs/>
        </w:rPr>
        <w:t>индивидуальный жилой дом</w:t>
      </w:r>
      <w:r w:rsidRPr="00CD5AEA">
        <w:t>" прим</w:t>
      </w:r>
      <w:r w:rsidRPr="00CD5AEA">
        <w:t>е</w:t>
      </w:r>
      <w:r w:rsidRPr="00CD5AEA">
        <w:t>няется в одном значении;</w:t>
      </w:r>
    </w:p>
    <w:p w:rsidR="009459D5" w:rsidRPr="00CD5AEA" w:rsidRDefault="009459D5" w:rsidP="009459D5">
      <w:pPr>
        <w:pStyle w:val="ad"/>
        <w:spacing w:before="0" w:after="0"/>
        <w:contextualSpacing/>
        <w:jc w:val="both"/>
      </w:pPr>
      <w:r w:rsidRPr="00CD5AEA">
        <w:rPr>
          <w:rStyle w:val="ae"/>
        </w:rPr>
        <w:t>объект капитального строительства</w:t>
      </w:r>
      <w:r w:rsidRPr="00CD5AEA">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w:t>
      </w:r>
      <w:r w:rsidRPr="00CD5AEA">
        <w:rPr>
          <w:rStyle w:val="apple-converted-space"/>
        </w:rPr>
        <w:t> </w:t>
      </w:r>
      <w:r w:rsidRPr="00CD5AEA">
        <w:t>строений, сооружений и неотделимых улучшений земельного участка (зам</w:t>
      </w:r>
      <w:r w:rsidRPr="00CD5AEA">
        <w:t>о</w:t>
      </w:r>
      <w:r w:rsidRPr="00CD5AEA">
        <w:t>щение, покрытие и другие);</w:t>
      </w:r>
    </w:p>
    <w:p w:rsidR="009459D5" w:rsidRPr="00CD5AEA" w:rsidRDefault="009459D5" w:rsidP="009459D5">
      <w:pPr>
        <w:pStyle w:val="ad"/>
        <w:spacing w:before="0" w:after="0"/>
        <w:contextualSpacing/>
        <w:jc w:val="both"/>
      </w:pPr>
      <w:r w:rsidRPr="00CD5AEA">
        <w:rPr>
          <w:rStyle w:val="ae"/>
        </w:rPr>
        <w:t>объекты культурного наследия (памятники истории и культуры) народов Российской Ф</w:t>
      </w:r>
      <w:r w:rsidRPr="00CD5AEA">
        <w:rPr>
          <w:rStyle w:val="ae"/>
        </w:rPr>
        <w:t>е</w:t>
      </w:r>
      <w:r w:rsidRPr="00CD5AEA">
        <w:rPr>
          <w:rStyle w:val="ae"/>
        </w:rPr>
        <w:t>дерации, Республики Башкортостан</w:t>
      </w:r>
      <w:r w:rsidRPr="00CD5AEA">
        <w:t xml:space="preserve"> - объекты недвижимого имущества (включая объекты археологического наследия) и иные объекты с исторически связа</w:t>
      </w:r>
      <w:r w:rsidRPr="00CD5AEA">
        <w:t>н</w:t>
      </w:r>
      <w:r w:rsidRPr="00CD5AEA">
        <w:t>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w:t>
      </w:r>
      <w:r w:rsidRPr="00CD5AEA">
        <w:t>н</w:t>
      </w:r>
      <w:r w:rsidRPr="00CD5AEA">
        <w:t>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w:t>
      </w:r>
      <w:r w:rsidRPr="00CD5AEA">
        <w:t>в</w:t>
      </w:r>
      <w:r w:rsidRPr="00CD5AEA">
        <w:t>ляющиеся свидетельством эпох и цивилизаций, подлинными источниками информации о зарождении и развитии культуры;</w:t>
      </w:r>
    </w:p>
    <w:p w:rsidR="009459D5" w:rsidRPr="00CD5AEA" w:rsidRDefault="009459D5" w:rsidP="009459D5">
      <w:pPr>
        <w:pStyle w:val="ad"/>
        <w:spacing w:before="0" w:after="0"/>
        <w:contextualSpacing/>
        <w:jc w:val="both"/>
        <w:rPr>
          <w:b/>
          <w:bCs/>
        </w:rPr>
      </w:pPr>
      <w:r w:rsidRPr="00CD5AEA">
        <w:rPr>
          <w:b/>
          <w:bCs/>
        </w:rPr>
        <w:t>объекты федерального значения</w:t>
      </w:r>
      <w:r w:rsidRPr="00CD5AEA">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w:t>
      </w:r>
      <w:r w:rsidRPr="00CD5AEA">
        <w:t>и</w:t>
      </w:r>
      <w:r w:rsidRPr="00CD5AEA">
        <w:t>онными законами, федеральными законами, решениями Президента Российской Федерации, решениями Правительства Росси</w:t>
      </w:r>
      <w:r w:rsidRPr="00CD5AEA">
        <w:t>й</w:t>
      </w:r>
      <w:r w:rsidRPr="00CD5AEA">
        <w:t>ской Федерации, и оказывают существенное влияние на социально-экономическое развитие Российской Федерации. Виды об</w:t>
      </w:r>
      <w:r w:rsidRPr="00CD5AEA">
        <w:t>ъ</w:t>
      </w:r>
      <w:r w:rsidRPr="00CD5AEA">
        <w:t>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w:t>
      </w:r>
      <w:r w:rsidRPr="00CD5AEA">
        <w:t>а</w:t>
      </w:r>
      <w:r w:rsidRPr="00CD5AEA">
        <w:t>ции, за исключением объектов федерального значения в области обороны страны и безопасн</w:t>
      </w:r>
      <w:r w:rsidRPr="00CD5AEA">
        <w:t>о</w:t>
      </w:r>
      <w:r w:rsidRPr="00CD5AEA">
        <w:t>сти государства. Виды объектов федерального значения в области обороны страны и безопа</w:t>
      </w:r>
      <w:r w:rsidRPr="00CD5AEA">
        <w:t>с</w:t>
      </w:r>
      <w:r w:rsidRPr="00CD5AEA">
        <w:t>ности государства, подлежащих отображению на схемах территориального планирования Ро</w:t>
      </w:r>
      <w:r w:rsidRPr="00CD5AEA">
        <w:t>с</w:t>
      </w:r>
      <w:r w:rsidRPr="00CD5AEA">
        <w:t>сийской Федерации, определяются Президентом Российской Фед</w:t>
      </w:r>
      <w:r w:rsidRPr="00CD5AEA">
        <w:t>е</w:t>
      </w:r>
      <w:r w:rsidRPr="00CD5AEA">
        <w:t>рации;</w:t>
      </w:r>
    </w:p>
    <w:p w:rsidR="009459D5" w:rsidRPr="00CD5AEA" w:rsidRDefault="009459D5" w:rsidP="009459D5">
      <w:pPr>
        <w:pStyle w:val="ad"/>
        <w:spacing w:before="0" w:after="0"/>
        <w:contextualSpacing/>
        <w:jc w:val="both"/>
        <w:rPr>
          <w:b/>
          <w:bCs/>
        </w:rPr>
      </w:pPr>
      <w:r w:rsidRPr="00CD5AEA">
        <w:rPr>
          <w:b/>
          <w:bCs/>
        </w:rPr>
        <w:t>объекты регионального значения</w:t>
      </w:r>
      <w:r w:rsidRPr="00CD5AEA">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w:t>
      </w:r>
      <w:r w:rsidRPr="00CD5AEA">
        <w:t>а</w:t>
      </w:r>
      <w:r w:rsidRPr="00CD5AEA">
        <w:t>сти субъекта Российской Федерации Конституцией Российской Федерации, федерал</w:t>
      </w:r>
      <w:r w:rsidRPr="00CD5AEA">
        <w:t>ь</w:t>
      </w:r>
      <w:r w:rsidRPr="00CD5AEA">
        <w:t>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w:t>
      </w:r>
      <w:r w:rsidRPr="00CD5AEA">
        <w:t>н</w:t>
      </w:r>
      <w:r w:rsidRPr="00CD5AEA">
        <w:t>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w:t>
      </w:r>
      <w:r w:rsidRPr="00CD5AEA">
        <w:t>е</w:t>
      </w:r>
      <w:r w:rsidRPr="00CD5AEA">
        <w:t>ния в указанных в части 3 статьи 10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w:t>
      </w:r>
      <w:r w:rsidRPr="00CD5AEA">
        <w:t>о</w:t>
      </w:r>
      <w:r w:rsidRPr="00CD5AEA">
        <w:t>ном субъекта Российской Федерации;</w:t>
      </w:r>
    </w:p>
    <w:p w:rsidR="009459D5" w:rsidRPr="00CD5AEA" w:rsidRDefault="009459D5" w:rsidP="009459D5">
      <w:pPr>
        <w:pStyle w:val="ad"/>
        <w:spacing w:before="0" w:after="0"/>
        <w:contextualSpacing/>
        <w:jc w:val="both"/>
        <w:rPr>
          <w:b/>
          <w:bCs/>
        </w:rPr>
      </w:pPr>
      <w:r w:rsidRPr="00CD5AEA">
        <w:rPr>
          <w:b/>
          <w:bCs/>
        </w:rPr>
        <w:t>объекты местного значения</w:t>
      </w:r>
      <w:r w:rsidRPr="00CD5AEA">
        <w:t xml:space="preserve"> - объекты капитального строительства, иные объекты, территории, которые необходимы для осуществления органами местного самоупра</w:t>
      </w:r>
      <w:r w:rsidRPr="00CD5AEA">
        <w:t>в</w:t>
      </w:r>
      <w:r w:rsidRPr="00CD5AEA">
        <w:t>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w:t>
      </w:r>
      <w:r w:rsidRPr="00CD5AEA">
        <w:t>е</w:t>
      </w:r>
      <w:r w:rsidRPr="00CD5AEA">
        <w:t>лений. Виды объектов местного значения муниципального района, поселения, подлежащих отображению на схеме территориального планирования муниципального ра</w:t>
      </w:r>
      <w:r w:rsidRPr="00CD5AEA">
        <w:t>й</w:t>
      </w:r>
      <w:r w:rsidRPr="00CD5AEA">
        <w:t>она, генеральном плане поселения  определяются законом субъекта Российской Ф</w:t>
      </w:r>
      <w:r w:rsidRPr="00CD5AEA">
        <w:t>е</w:t>
      </w:r>
      <w:r w:rsidRPr="00CD5AEA">
        <w:t>дерации;</w:t>
      </w:r>
    </w:p>
    <w:p w:rsidR="009459D5" w:rsidRPr="00CD5AEA" w:rsidRDefault="009459D5" w:rsidP="009459D5">
      <w:pPr>
        <w:pStyle w:val="ad"/>
        <w:spacing w:before="0" w:after="0"/>
        <w:contextualSpacing/>
        <w:jc w:val="both"/>
      </w:pPr>
      <w:r w:rsidRPr="00CD5AEA">
        <w:rPr>
          <w:rStyle w:val="ae"/>
        </w:rPr>
        <w:t>ограничения специального назначения на использование и застройку территории</w:t>
      </w:r>
      <w:r w:rsidRPr="00CD5AEA">
        <w:t xml:space="preserve"> - ограничения на использование и застройку территории, устанавливаемые в соответствии с закон</w:t>
      </w:r>
      <w:r w:rsidRPr="00CD5AEA">
        <w:t>о</w:t>
      </w:r>
      <w:r w:rsidRPr="00CD5AEA">
        <w:t>дательством Российской Федерации, Республики Башкортостан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w:t>
      </w:r>
      <w:r w:rsidRPr="00CD5AEA">
        <w:t>и</w:t>
      </w:r>
      <w:r w:rsidRPr="00CD5AEA">
        <w:t>родных территорий, защиты территорий от воздействия чрезвычайных ситуаций пр</w:t>
      </w:r>
      <w:r w:rsidRPr="00CD5AEA">
        <w:t>и</w:t>
      </w:r>
      <w:r w:rsidRPr="00CD5AEA">
        <w:t>родного и техногенного характера;</w:t>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pStyle w:val="ad"/>
        <w:spacing w:before="0" w:after="0"/>
        <w:contextualSpacing/>
        <w:jc w:val="both"/>
      </w:pPr>
      <w:r w:rsidRPr="00CD5AEA">
        <w:rPr>
          <w:rStyle w:val="ae"/>
        </w:rPr>
        <w:t>основные виды разрешенного использования (применительно к земельным уч</w:t>
      </w:r>
      <w:r w:rsidRPr="00CD5AEA">
        <w:rPr>
          <w:rStyle w:val="ae"/>
        </w:rPr>
        <w:t>а</w:t>
      </w:r>
      <w:r w:rsidRPr="00CD5AEA">
        <w:rPr>
          <w:rStyle w:val="ae"/>
        </w:rPr>
        <w:t xml:space="preserve">сткам и объектам капитального строительства в границах территориальной зоны) </w:t>
      </w:r>
      <w:r w:rsidRPr="00CD5AEA">
        <w:t>- виды испол</w:t>
      </w:r>
      <w:r w:rsidRPr="00CD5AEA">
        <w:t>ь</w:t>
      </w:r>
      <w:r w:rsidRPr="00CD5AEA">
        <w:t>зования, указанные в градостроительном регламенте в качестве разрешенных к применению в границах территориальной зоны без согласований и дополнител</w:t>
      </w:r>
      <w:r w:rsidRPr="00CD5AEA">
        <w:t>ь</w:t>
      </w:r>
      <w:r w:rsidRPr="00CD5AEA">
        <w:t>ных условий;</w:t>
      </w:r>
    </w:p>
    <w:p w:rsidR="009459D5" w:rsidRPr="00CD5AEA" w:rsidRDefault="009459D5" w:rsidP="009459D5">
      <w:pPr>
        <w:pStyle w:val="ad"/>
        <w:spacing w:before="0" w:after="0"/>
        <w:contextualSpacing/>
        <w:jc w:val="both"/>
      </w:pPr>
      <w:r w:rsidRPr="00CD5AEA">
        <w:rPr>
          <w:rStyle w:val="ae"/>
        </w:rPr>
        <w:t xml:space="preserve">отклонения от </w:t>
      </w:r>
      <w:r w:rsidRPr="00CD5AEA">
        <w:rPr>
          <w:b/>
          <w:bCs/>
        </w:rPr>
        <w:t>правила землепользования и застройки</w:t>
      </w:r>
      <w:r w:rsidRPr="00CD5AEA">
        <w:t xml:space="preserve"> - санкционированное в порядке, установленном правилами землепользования  и застройки, для конкретного з</w:t>
      </w:r>
      <w:r w:rsidRPr="00CD5AEA">
        <w:t>е</w:t>
      </w:r>
      <w:r w:rsidRPr="00CD5AEA">
        <w:t>мельного участка отступление от предельных параметров разрешенного строительства - высоты построек, пр</w:t>
      </w:r>
      <w:r w:rsidRPr="00CD5AEA">
        <w:t>о</w:t>
      </w:r>
      <w:r w:rsidRPr="00CD5AEA">
        <w:t>цента застройки участка, отступов построек от границ участка и т.д., обусловленное невозможностью использовать участок в соответствии с правил</w:t>
      </w:r>
      <w:r w:rsidRPr="00CD5AEA">
        <w:t>а</w:t>
      </w:r>
      <w:r w:rsidRPr="00CD5AEA">
        <w:t>ми землепользования  и застройки по причине его малого размера, неудобной конф</w:t>
      </w:r>
      <w:r w:rsidRPr="00CD5AEA">
        <w:t>и</w:t>
      </w:r>
      <w:r w:rsidRPr="00CD5AEA">
        <w:t>гурации, неблагоприятных инженерно-геологических и иных характ</w:t>
      </w:r>
      <w:r w:rsidRPr="00CD5AEA">
        <w:t>е</w:t>
      </w:r>
      <w:r w:rsidRPr="00CD5AEA">
        <w:t>ристик;</w:t>
      </w:r>
    </w:p>
    <w:p w:rsidR="009459D5" w:rsidRPr="00CD5AEA" w:rsidRDefault="009459D5" w:rsidP="009459D5">
      <w:pPr>
        <w:pStyle w:val="ad"/>
        <w:spacing w:before="0" w:after="0"/>
        <w:contextualSpacing/>
        <w:jc w:val="both"/>
      </w:pPr>
      <w:r w:rsidRPr="00CD5AEA">
        <w:rPr>
          <w:rStyle w:val="ae"/>
        </w:rPr>
        <w:t>отступ здания, сооружения (от границы участка)</w:t>
      </w:r>
      <w:r w:rsidRPr="00CD5AEA">
        <w:t xml:space="preserve"> – расстояние между границей участка и стеной здания;</w:t>
      </w:r>
    </w:p>
    <w:p w:rsidR="009459D5" w:rsidRPr="00CD5AEA" w:rsidRDefault="009459D5" w:rsidP="009459D5">
      <w:pPr>
        <w:pStyle w:val="ad"/>
        <w:spacing w:before="0" w:after="0"/>
        <w:contextualSpacing/>
        <w:jc w:val="both"/>
      </w:pPr>
      <w:r w:rsidRPr="00CD5AEA">
        <w:rPr>
          <w:b/>
          <w:bCs/>
        </w:rPr>
        <w:t>парковка (парковочное место)</w:t>
      </w:r>
      <w:r w:rsidRPr="00CD5AEA">
        <w:t xml:space="preserve"> - специально обозначенное и при необходимости об</w:t>
      </w:r>
      <w:r w:rsidRPr="00CD5AEA">
        <w:t>у</w:t>
      </w:r>
      <w:r w:rsidRPr="00CD5AEA">
        <w:t>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w:t>
      </w:r>
      <w:r w:rsidRPr="00CD5AEA">
        <w:t>а</w:t>
      </w:r>
      <w:r w:rsidRPr="00CD5AEA">
        <w:t>дей и иных объектов улично-дорожной сети и предназначенное для организованной стоянки транспортных средств на пла</w:t>
      </w:r>
      <w:r w:rsidRPr="00CD5AEA">
        <w:t>т</w:t>
      </w:r>
      <w:r w:rsidRPr="00CD5AEA">
        <w:t>ной основе или без взимания платы по решению собственника или иного владельца автом</w:t>
      </w:r>
      <w:r w:rsidRPr="00CD5AEA">
        <w:t>о</w:t>
      </w:r>
      <w:r w:rsidRPr="00CD5AEA">
        <w:t>бильной дороги, собственника земельного участка;</w:t>
      </w:r>
    </w:p>
    <w:p w:rsidR="009459D5" w:rsidRPr="00CD5AEA" w:rsidRDefault="009459D5" w:rsidP="009459D5">
      <w:pPr>
        <w:pStyle w:val="ad"/>
        <w:spacing w:before="0" w:after="0"/>
        <w:contextualSpacing/>
        <w:jc w:val="both"/>
      </w:pPr>
      <w:r w:rsidRPr="00CD5AEA">
        <w:rPr>
          <w:rStyle w:val="ae"/>
        </w:rPr>
        <w:t>площадь земельного участка</w:t>
      </w:r>
      <w:r w:rsidRPr="00CD5AEA">
        <w:t xml:space="preserve"> – площадь горизонтальной проекции участка;</w:t>
      </w:r>
    </w:p>
    <w:p w:rsidR="009459D5" w:rsidRPr="00CD5AEA" w:rsidRDefault="009459D5" w:rsidP="009459D5">
      <w:pPr>
        <w:pStyle w:val="ad"/>
        <w:spacing w:before="0" w:after="0"/>
        <w:contextualSpacing/>
        <w:jc w:val="both"/>
      </w:pPr>
      <w:r w:rsidRPr="00CD5AEA">
        <w:rPr>
          <w:rStyle w:val="ae"/>
        </w:rPr>
        <w:t>подрядчик</w:t>
      </w:r>
      <w:r w:rsidRPr="00CD5AEA">
        <w:t xml:space="preserve"> - физическое или юридическое лицо, осуществляющее по договору с з</w:t>
      </w:r>
      <w:r w:rsidRPr="00CD5AEA">
        <w:t>а</w:t>
      </w:r>
      <w:r w:rsidRPr="00CD5AEA">
        <w:t>стройщиком (заказчиком) работы по строительству, реконструкции зданий, строений, сооружений, их ча</w:t>
      </w:r>
      <w:r w:rsidRPr="00CD5AEA">
        <w:t>с</w:t>
      </w:r>
      <w:r w:rsidRPr="00CD5AEA">
        <w:t>тей;</w:t>
      </w:r>
    </w:p>
    <w:p w:rsidR="009459D5" w:rsidRPr="00CD5AEA" w:rsidRDefault="009459D5" w:rsidP="009459D5">
      <w:pPr>
        <w:pStyle w:val="ad"/>
        <w:spacing w:before="0" w:after="0"/>
        <w:contextualSpacing/>
        <w:jc w:val="both"/>
      </w:pPr>
      <w:r w:rsidRPr="00CD5AEA">
        <w:rPr>
          <w:b/>
          <w:bCs/>
        </w:rPr>
        <w:t xml:space="preserve">правила землепользования и застройки </w:t>
      </w:r>
      <w:r w:rsidRPr="00CD5AEA">
        <w:t>- документ градостроительного зонирования, кот</w:t>
      </w:r>
      <w:r w:rsidRPr="00CD5AEA">
        <w:t>о</w:t>
      </w:r>
      <w:r w:rsidRPr="00CD5AEA">
        <w:t>рый утверждается нормативными правовыми актами органов местного самоуправления, в кот</w:t>
      </w:r>
      <w:r w:rsidRPr="00CD5AEA">
        <w:t>о</w:t>
      </w:r>
      <w:r w:rsidRPr="00CD5AEA">
        <w:t>ром устанавливаются территориальные зоны, градостроительные регламенты, порядок применения такого документа и порядок внесения в него измен</w:t>
      </w:r>
      <w:r w:rsidRPr="00CD5AEA">
        <w:t>е</w:t>
      </w:r>
      <w:r w:rsidRPr="00CD5AEA">
        <w:t>ний;</w:t>
      </w:r>
    </w:p>
    <w:p w:rsidR="009459D5" w:rsidRPr="00CD5AEA" w:rsidRDefault="009459D5" w:rsidP="009459D5">
      <w:pPr>
        <w:pStyle w:val="ad"/>
        <w:spacing w:before="0" w:after="0"/>
        <w:contextualSpacing/>
        <w:jc w:val="both"/>
      </w:pPr>
      <w:r w:rsidRPr="00CD5AEA">
        <w:rPr>
          <w:rStyle w:val="ae"/>
        </w:rPr>
        <w:t xml:space="preserve">правообладатели земельных участков </w:t>
      </w:r>
      <w:r w:rsidRPr="00CD5AEA">
        <w:t xml:space="preserve"> – собственники земельных участков, землепользов</w:t>
      </w:r>
      <w:r w:rsidRPr="00CD5AEA">
        <w:t>а</w:t>
      </w:r>
      <w:r w:rsidRPr="00CD5AEA">
        <w:t>тели, землевладельцы и арендаторы земельных участков;</w:t>
      </w:r>
    </w:p>
    <w:p w:rsidR="009459D5" w:rsidRPr="00CD5AEA" w:rsidRDefault="009459D5" w:rsidP="009459D5">
      <w:pPr>
        <w:pStyle w:val="ad"/>
        <w:spacing w:before="0" w:after="0"/>
        <w:contextualSpacing/>
        <w:jc w:val="both"/>
      </w:pPr>
      <w:r w:rsidRPr="00CD5AEA">
        <w:rPr>
          <w:rStyle w:val="ae"/>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CD5AEA">
        <w:t xml:space="preserve"> – пр</w:t>
      </w:r>
      <w:r w:rsidRPr="00CD5AEA">
        <w:t>е</w:t>
      </w:r>
      <w:r w:rsidRPr="00CD5AEA">
        <w:t>дельные физические характеристики земельных участков и объектов капитального строительства (зданий и соор</w:t>
      </w:r>
      <w:r w:rsidRPr="00CD5AEA">
        <w:t>у</w:t>
      </w:r>
      <w:r w:rsidRPr="00CD5AEA">
        <w:t>жений), которые могут быть размещены на территории земельных участков в соответствии с градостроительным регламентом;</w:t>
      </w:r>
    </w:p>
    <w:p w:rsidR="009459D5" w:rsidRPr="00CD5AEA" w:rsidRDefault="009459D5" w:rsidP="009459D5">
      <w:pPr>
        <w:pStyle w:val="ad"/>
        <w:spacing w:before="0" w:after="0"/>
        <w:contextualSpacing/>
        <w:jc w:val="both"/>
      </w:pPr>
      <w:r w:rsidRPr="00CD5AEA">
        <w:rPr>
          <w:rStyle w:val="ae"/>
        </w:rPr>
        <w:t>прибрежная защитная полоса</w:t>
      </w:r>
      <w:r w:rsidRPr="00CD5AEA">
        <w:t xml:space="preserve"> - часть водоохранной зоны, для которой вводятся дополнител</w:t>
      </w:r>
      <w:r w:rsidRPr="00CD5AEA">
        <w:t>ь</w:t>
      </w:r>
      <w:r w:rsidRPr="00CD5AEA">
        <w:t>ные ограничения землепользования, застройки и природопользования;</w:t>
      </w:r>
    </w:p>
    <w:p w:rsidR="009459D5" w:rsidRPr="00CD5AEA" w:rsidRDefault="009459D5" w:rsidP="009459D5">
      <w:pPr>
        <w:pStyle w:val="ad"/>
        <w:spacing w:before="0" w:after="0"/>
        <w:contextualSpacing/>
        <w:jc w:val="both"/>
        <w:rPr>
          <w:rStyle w:val="ae"/>
        </w:rPr>
      </w:pPr>
      <w:r w:rsidRPr="00CD5AEA">
        <w:rPr>
          <w:rStyle w:val="ae"/>
        </w:rPr>
        <w:t xml:space="preserve">приусадебный участок личного подсобного хозяйства </w:t>
      </w:r>
      <w:r w:rsidRPr="00CD5AEA">
        <w:rPr>
          <w:rStyle w:val="ae"/>
          <w:b w:val="0"/>
        </w:rPr>
        <w:t>– участок с размещением жилого дома, не предназначенного для раздела на квартиры (пригодного для постоя</w:t>
      </w:r>
      <w:r w:rsidRPr="00CD5AEA">
        <w:rPr>
          <w:rStyle w:val="ae"/>
          <w:b w:val="0"/>
        </w:rPr>
        <w:t>н</w:t>
      </w:r>
      <w:r w:rsidRPr="00CD5AEA">
        <w:rPr>
          <w:rStyle w:val="ae"/>
          <w:b w:val="0"/>
        </w:rPr>
        <w:t>ного проживания,  высотой не выше трёх наземных этажей) с вспомогательными с</w:t>
      </w:r>
      <w:r w:rsidRPr="00CD5AEA">
        <w:rPr>
          <w:rStyle w:val="ae"/>
          <w:b w:val="0"/>
        </w:rPr>
        <w:t>о</w:t>
      </w:r>
      <w:r w:rsidRPr="00CD5AEA">
        <w:rPr>
          <w:rStyle w:val="ae"/>
          <w:b w:val="0"/>
        </w:rPr>
        <w:t>оружениями, в том числе для содержания сельскохозяйственных животных и производства сельскохозяйственной проду</w:t>
      </w:r>
      <w:r w:rsidRPr="00CD5AEA">
        <w:rPr>
          <w:rStyle w:val="ae"/>
          <w:b w:val="0"/>
        </w:rPr>
        <w:t>к</w:t>
      </w:r>
      <w:r w:rsidRPr="00CD5AEA">
        <w:rPr>
          <w:rStyle w:val="ae"/>
          <w:b w:val="0"/>
        </w:rPr>
        <w:t>ции;</w:t>
      </w:r>
    </w:p>
    <w:p w:rsidR="009459D5" w:rsidRPr="00CD5AEA" w:rsidRDefault="009459D5" w:rsidP="009459D5">
      <w:pPr>
        <w:pStyle w:val="ad"/>
        <w:spacing w:before="0" w:after="0"/>
        <w:contextualSpacing/>
        <w:jc w:val="both"/>
        <w:rPr>
          <w:rStyle w:val="ae"/>
        </w:rPr>
      </w:pPr>
      <w:r w:rsidRPr="00CD5AEA">
        <w:rPr>
          <w:b/>
          <w:bCs/>
        </w:rPr>
        <w:t>программы комплексного развития систем коммунальной инфраструктуры пос</w:t>
      </w:r>
      <w:r w:rsidRPr="00CD5AEA">
        <w:rPr>
          <w:b/>
          <w:bCs/>
        </w:rPr>
        <w:t>е</w:t>
      </w:r>
      <w:r w:rsidRPr="00CD5AEA">
        <w:rPr>
          <w:b/>
          <w:bCs/>
        </w:rPr>
        <w:t>ления, городского округа</w:t>
      </w:r>
      <w:r w:rsidRPr="00CD5AEA">
        <w:t xml:space="preserve"> - документы, устанавливающие перечни мероприятий по проектированию, строительству, реконструкции систем электро-, газо-, тепло-, вод</w:t>
      </w:r>
      <w:r w:rsidRPr="00CD5AEA">
        <w:t>о</w:t>
      </w:r>
      <w:r w:rsidRPr="00CD5AEA">
        <w:t>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w:t>
      </w:r>
      <w:r w:rsidRPr="00CD5AEA">
        <w:t>о</w:t>
      </w:r>
      <w:r w:rsidRPr="00CD5AEA">
        <w:t>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w:t>
      </w:r>
      <w:r w:rsidRPr="00CD5AEA">
        <w:t>а</w:t>
      </w:r>
      <w:r w:rsidRPr="00CD5AEA">
        <w:t>ции, соответствующими межрегиональными, региональными программами газификации, схемами тепл</w:t>
      </w:r>
      <w:r w:rsidRPr="00CD5AEA">
        <w:t>о</w:t>
      </w:r>
      <w:r w:rsidRPr="00CD5AEA">
        <w:t>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w:t>
      </w:r>
      <w:r w:rsidRPr="00CD5AEA">
        <w:t>е</w:t>
      </w:r>
      <w:r w:rsidRPr="00CD5AEA">
        <w:t>ния поселения, городского округа на основании утвержденных в порядке, установленном настоящим Кодексом, генерал</w:t>
      </w:r>
      <w:r w:rsidRPr="00CD5AEA">
        <w:t>ь</w:t>
      </w:r>
      <w:r w:rsidRPr="00CD5AEA">
        <w:t>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w:t>
      </w:r>
      <w:r w:rsidRPr="00CD5AEA">
        <w:t>и</w:t>
      </w:r>
      <w:r w:rsidRPr="00CD5AEA">
        <w:t>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w:t>
      </w:r>
      <w:r w:rsidRPr="00CD5AEA">
        <w:t>о</w:t>
      </w:r>
      <w:r w:rsidRPr="00CD5AEA">
        <w:t>ронению твердых коммунальных отходов;</w:t>
      </w:r>
    </w:p>
    <w:p w:rsidR="009459D5" w:rsidRPr="00CD5AEA" w:rsidRDefault="009459D5" w:rsidP="009459D5">
      <w:pPr>
        <w:autoSpaceDE w:val="0"/>
        <w:autoSpaceDN w:val="0"/>
        <w:jc w:val="both"/>
      </w:pPr>
      <w:r w:rsidRPr="00CD5AEA">
        <w:rPr>
          <w:b/>
          <w:bCs/>
        </w:rPr>
        <w:t>программы комплексного развития транспортной инфраструктуры поселения, городск</w:t>
      </w:r>
      <w:r w:rsidRPr="00CD5AEA">
        <w:rPr>
          <w:b/>
          <w:bCs/>
        </w:rPr>
        <w:t>о</w:t>
      </w:r>
      <w:r w:rsidRPr="00CD5AEA">
        <w:rPr>
          <w:b/>
          <w:bCs/>
        </w:rPr>
        <w:t>го округа</w:t>
      </w:r>
      <w:r w:rsidRPr="00CD5AEA">
        <w:t xml:space="preserve"> - документы, устанавливающие перечни мероприятий по проектированию, стро</w:t>
      </w:r>
      <w:r w:rsidRPr="00CD5AEA">
        <w:t>и</w:t>
      </w:r>
      <w:r w:rsidRPr="00CD5AEA">
        <w:t>тельству, реконструкции объектов транспортной инфраструктуры местного значения поселения, городского округа, которые предусмотрены также государс</w:t>
      </w:r>
      <w:r w:rsidRPr="00CD5AEA">
        <w:t>т</w:t>
      </w:r>
      <w:r w:rsidRPr="00CD5AEA">
        <w:t>венными и муниципальными программами, стратегией социально-экономического ра</w:t>
      </w:r>
      <w:r w:rsidRPr="00CD5AEA">
        <w:t>з</w:t>
      </w:r>
      <w:r w:rsidRPr="00CD5AEA">
        <w:t>вития муниципального образования и планом мероприятий по реализации стратегии социально-экономического развития муниц</w:t>
      </w:r>
      <w:r w:rsidRPr="00CD5AEA">
        <w:t>и</w:t>
      </w:r>
      <w:r w:rsidRPr="00CD5AEA">
        <w:t>пального образования (при наличии данных стратегии и плана), планом и программой ко</w:t>
      </w:r>
      <w:r w:rsidRPr="00CD5AEA">
        <w:t>м</w:t>
      </w:r>
      <w:r w:rsidRPr="00CD5AEA">
        <w:t>плексного социально-экономического развития муниципального образования, инвестиционн</w:t>
      </w:r>
      <w:r w:rsidRPr="00CD5AEA">
        <w:t>ы</w:t>
      </w:r>
      <w:r w:rsidRPr="00CD5AEA">
        <w:t>ми программами субъектов естественных монополий в области транспорта. Программы ко</w:t>
      </w:r>
      <w:r w:rsidRPr="00CD5AEA">
        <w:t>м</w:t>
      </w:r>
      <w:r w:rsidRPr="00CD5AEA">
        <w:t>плексного развития транспортной инфраструктуры поселения, городского округа разрабатыв</w:t>
      </w:r>
      <w:r w:rsidRPr="00CD5AEA">
        <w:t>а</w:t>
      </w:r>
      <w:r w:rsidRPr="00CD5AEA">
        <w:t>ются и утверждаются органами местного самоуправления поселения, городского округа на о</w:t>
      </w:r>
      <w:r w:rsidRPr="00CD5AEA">
        <w:t>с</w:t>
      </w:r>
      <w:r w:rsidRPr="00CD5AEA">
        <w:t>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w:t>
      </w:r>
      <w:r w:rsidRPr="00CD5AEA">
        <w:t>и</w:t>
      </w:r>
      <w:r w:rsidRPr="00CD5AEA">
        <w:t>тие транспортной инфраструктуры поселения, городского округа в соответствии с потребн</w:t>
      </w:r>
      <w:r w:rsidRPr="00CD5AEA">
        <w:t>о</w:t>
      </w:r>
      <w:r w:rsidRPr="00CD5AEA">
        <w:t>стями в строительстве, реконструкции объектов транспортной инфраструктуры местного зн</w:t>
      </w:r>
      <w:r w:rsidRPr="00CD5AEA">
        <w:t>а</w:t>
      </w:r>
      <w:r w:rsidRPr="00CD5AEA">
        <w:t>чения;</w:t>
      </w:r>
    </w:p>
    <w:p w:rsidR="009459D5" w:rsidRPr="00CD5AEA" w:rsidRDefault="009459D5" w:rsidP="009459D5">
      <w:pPr>
        <w:autoSpaceDE w:val="0"/>
        <w:autoSpaceDN w:val="0"/>
        <w:jc w:val="both"/>
      </w:pPr>
      <w:r w:rsidRPr="00CD5AEA">
        <w:rPr>
          <w:b/>
          <w:bCs/>
        </w:rPr>
        <w:t>программы комплексного развития социальной инфраструктуры поселения, г</w:t>
      </w:r>
      <w:r w:rsidRPr="00CD5AEA">
        <w:rPr>
          <w:b/>
          <w:bCs/>
        </w:rPr>
        <w:t>о</w:t>
      </w:r>
      <w:r w:rsidRPr="00CD5AEA">
        <w:rPr>
          <w:b/>
          <w:bCs/>
        </w:rPr>
        <w:t>родского округа</w:t>
      </w:r>
      <w:r w:rsidRPr="00CD5AEA">
        <w:t xml:space="preserve"> - документы, устанавливающие перечни мероприятий по проектированию, строительс</w:t>
      </w:r>
      <w:r w:rsidRPr="00CD5AEA">
        <w:t>т</w:t>
      </w:r>
      <w:r w:rsidRPr="00CD5AEA">
        <w:t>ву, реконструкции объектов социальной инфраструктуры местного значения поселения, горо</w:t>
      </w:r>
      <w:r w:rsidRPr="00CD5AEA">
        <w:t>д</w:t>
      </w:r>
      <w:r w:rsidRPr="00CD5AEA">
        <w:t>ского округа, которые предусмотрены также государственными и муниципальными програ</w:t>
      </w:r>
      <w:r w:rsidRPr="00CD5AEA">
        <w:t>м</w:t>
      </w:r>
      <w:r w:rsidRPr="00CD5AEA">
        <w:t>мами, стратегией социально-экономического развития муниципального образования и пл</w:t>
      </w:r>
      <w:r w:rsidRPr="00CD5AEA">
        <w:t>а</w:t>
      </w:r>
      <w:r w:rsidRPr="00CD5AEA">
        <w:t>ном мероприятий по реализации стратегии социально-экономического развития муниципальн</w:t>
      </w:r>
      <w:r w:rsidRPr="00CD5AEA">
        <w:t>о</w:t>
      </w:r>
      <w:r w:rsidRPr="00CD5AEA">
        <w:t>го образования (при наличии данных стратегии и плана), планом и программой комплексного с</w:t>
      </w:r>
      <w:r w:rsidRPr="00CD5AEA">
        <w:t>о</w:t>
      </w:r>
      <w:r w:rsidRPr="00CD5AEA">
        <w:t>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w:t>
      </w:r>
      <w:r w:rsidRPr="00CD5AEA">
        <w:t>е</w:t>
      </w:r>
      <w:r w:rsidRPr="00CD5AEA">
        <w:t>ния, городского округа и должны обеспечивать сбалансированное, перспективное развитие социал</w:t>
      </w:r>
      <w:r w:rsidRPr="00CD5AEA">
        <w:t>ь</w:t>
      </w:r>
      <w:r w:rsidRPr="00CD5AEA">
        <w:t>ной инфраструктуры поселения, городского округа в соответствии с потребностями в стро</w:t>
      </w:r>
      <w:r w:rsidRPr="00CD5AEA">
        <w:t>и</w:t>
      </w:r>
      <w:r w:rsidRPr="00CD5AEA">
        <w:t>тельстве объектов социальной инфраструктуры местного знач</w:t>
      </w:r>
      <w:r w:rsidRPr="00CD5AEA">
        <w:t>е</w:t>
      </w:r>
      <w:r w:rsidRPr="00CD5AEA">
        <w:t>ния.</w:t>
      </w:r>
    </w:p>
    <w:p w:rsidR="009459D5" w:rsidRPr="00CD5AEA" w:rsidRDefault="009459D5" w:rsidP="009459D5">
      <w:pPr>
        <w:pStyle w:val="ad"/>
        <w:spacing w:before="0" w:after="0"/>
        <w:contextualSpacing/>
        <w:jc w:val="both"/>
      </w:pPr>
      <w:r w:rsidRPr="00CD5AEA">
        <w:rPr>
          <w:rStyle w:val="ae"/>
        </w:rPr>
        <w:t>проектная документация</w:t>
      </w:r>
      <w:r w:rsidRPr="00CD5AEA">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w:t>
      </w:r>
      <w:r w:rsidRPr="00CD5AEA">
        <w:t>и</w:t>
      </w:r>
      <w:r w:rsidRPr="00CD5AEA">
        <w:t>стики надежности и безопасности объектов капитального строительства;</w:t>
      </w:r>
    </w:p>
    <w:p w:rsidR="009459D5" w:rsidRPr="00CD5AEA" w:rsidRDefault="009459D5" w:rsidP="009459D5">
      <w:pPr>
        <w:pStyle w:val="ad"/>
        <w:spacing w:before="0" w:after="0"/>
        <w:contextualSpacing/>
        <w:jc w:val="both"/>
      </w:pPr>
      <w:r w:rsidRPr="00CD5AEA">
        <w:rPr>
          <w:rStyle w:val="ae"/>
        </w:rPr>
        <w:t>процент застройки участка</w:t>
      </w:r>
      <w:r w:rsidRPr="00CD5AEA">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w:t>
      </w:r>
      <w:r w:rsidRPr="00CD5AEA">
        <w:t>я</w:t>
      </w:r>
      <w:r w:rsidRPr="00CD5AEA">
        <w:t>та зданиями, строениями и сооружениями;</w:t>
      </w:r>
    </w:p>
    <w:p w:rsidR="009459D5" w:rsidRPr="00CD5AEA" w:rsidRDefault="009459D5" w:rsidP="009459D5">
      <w:pPr>
        <w:pStyle w:val="ad"/>
        <w:spacing w:before="0" w:after="0"/>
        <w:contextualSpacing/>
        <w:jc w:val="both"/>
      </w:pPr>
      <w:r w:rsidRPr="00CD5AEA">
        <w:rPr>
          <w:rStyle w:val="ae"/>
        </w:rPr>
        <w:t>публичный сервитут</w:t>
      </w:r>
      <w:r w:rsidRPr="00CD5AEA">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w:t>
      </w:r>
      <w:r w:rsidRPr="00CD5AEA">
        <w:t>о</w:t>
      </w:r>
      <w:r w:rsidRPr="00CD5AEA">
        <w:t>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w:t>
      </w:r>
      <w:r w:rsidRPr="00CD5AEA">
        <w:t>а</w:t>
      </w:r>
      <w:r w:rsidRPr="00CD5AEA">
        <w:t>селения, без изъятия земельных участков;</w:t>
      </w:r>
    </w:p>
    <w:p w:rsidR="009459D5" w:rsidRPr="00CD5AEA" w:rsidRDefault="009459D5" w:rsidP="009459D5">
      <w:pPr>
        <w:pStyle w:val="ad"/>
        <w:spacing w:before="0" w:after="0"/>
        <w:contextualSpacing/>
        <w:jc w:val="both"/>
      </w:pPr>
      <w:r w:rsidRPr="00CD5AEA">
        <w:rPr>
          <w:rStyle w:val="ae"/>
        </w:rPr>
        <w:t>разрешение на ввод объекта в эксплуатацию</w:t>
      </w:r>
      <w:r w:rsidRPr="00CD5AEA">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w:t>
      </w:r>
      <w:r w:rsidRPr="00CD5AEA">
        <w:t>и</w:t>
      </w:r>
      <w:r w:rsidRPr="00CD5AEA">
        <w:t>тельному плану земельного участка и проектной документации;</w:t>
      </w:r>
    </w:p>
    <w:p w:rsidR="009459D5" w:rsidRPr="00CD5AEA" w:rsidRDefault="009459D5" w:rsidP="009459D5">
      <w:pPr>
        <w:pStyle w:val="ad"/>
        <w:spacing w:before="0" w:after="0"/>
        <w:contextualSpacing/>
        <w:jc w:val="both"/>
      </w:pPr>
      <w:r w:rsidRPr="00CD5AEA">
        <w:rPr>
          <w:rStyle w:val="ae"/>
        </w:rPr>
        <w:t>разрешение на отклонение от предельных параметров разрешенного строительства, р</w:t>
      </w:r>
      <w:r w:rsidRPr="00CD5AEA">
        <w:rPr>
          <w:rStyle w:val="ae"/>
        </w:rPr>
        <w:t>е</w:t>
      </w:r>
      <w:r w:rsidRPr="00CD5AEA">
        <w:rPr>
          <w:rStyle w:val="ae"/>
        </w:rPr>
        <w:t>конструкции объектов капитального строительства</w:t>
      </w:r>
      <w:r w:rsidRPr="00CD5AEA">
        <w:t xml:space="preserve"> – документ, дающий застройщику право осуществлять строительство, реконструкцию объектов капитальн</w:t>
      </w:r>
      <w:r w:rsidRPr="00CD5AEA">
        <w:t>о</w:t>
      </w:r>
      <w:r w:rsidRPr="00CD5AEA">
        <w:t>го строительства, а также их капитальный ремонт, с отклонением от предельных пар</w:t>
      </w:r>
      <w:r w:rsidRPr="00CD5AEA">
        <w:t>а</w:t>
      </w:r>
      <w:r w:rsidRPr="00CD5AEA">
        <w:t>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w:t>
      </w:r>
      <w:r w:rsidRPr="00CD5AEA">
        <w:t>о</w:t>
      </w:r>
      <w:r w:rsidRPr="00CD5AEA">
        <w:t>риальной зоны;</w:t>
      </w:r>
    </w:p>
    <w:p w:rsidR="009459D5" w:rsidRPr="00CD5AEA" w:rsidRDefault="009459D5" w:rsidP="009459D5">
      <w:pPr>
        <w:pStyle w:val="ad"/>
        <w:spacing w:before="0" w:after="0"/>
        <w:contextualSpacing/>
        <w:jc w:val="both"/>
      </w:pPr>
      <w:r w:rsidRPr="00CD5AEA">
        <w:rPr>
          <w:rStyle w:val="ae"/>
        </w:rPr>
        <w:t>разрешение на строительство</w:t>
      </w:r>
      <w:r w:rsidRPr="00CD5AEA">
        <w:t xml:space="preserve"> - документ, подтверждающий соответствие проектной докуме</w:t>
      </w:r>
      <w:r w:rsidRPr="00CD5AEA">
        <w:t>н</w:t>
      </w:r>
      <w:r w:rsidRPr="00CD5AEA">
        <w:t>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w:t>
      </w:r>
      <w:r w:rsidRPr="00CD5AEA">
        <w:t>о</w:t>
      </w:r>
      <w:r w:rsidRPr="00CD5AEA">
        <w:t>го строительства, а также их капитальный ремонт, за исключением случаев, предусмотренных федеральным законод</w:t>
      </w:r>
      <w:r w:rsidRPr="00CD5AEA">
        <w:t>а</w:t>
      </w:r>
      <w:r w:rsidRPr="00CD5AEA">
        <w:t>тельством;</w:t>
      </w:r>
    </w:p>
    <w:p w:rsidR="009459D5" w:rsidRPr="00CD5AEA" w:rsidRDefault="009459D5" w:rsidP="009459D5">
      <w:pPr>
        <w:pStyle w:val="ad"/>
        <w:spacing w:before="0" w:after="0"/>
        <w:contextualSpacing/>
        <w:jc w:val="both"/>
      </w:pPr>
      <w:r w:rsidRPr="00CD5AEA">
        <w:rPr>
          <w:rStyle w:val="ae"/>
        </w:rPr>
        <w:t>разрешение на условно разрешенный вид использования</w:t>
      </w:r>
      <w:r w:rsidRPr="00CD5AEA">
        <w:t xml:space="preserve"> - документ, дающий правообладателям земельных участков право выбора вида использования из числа у</w:t>
      </w:r>
      <w:r w:rsidRPr="00CD5AEA">
        <w:t>с</w:t>
      </w:r>
      <w:r w:rsidRPr="00CD5AEA">
        <w:t>ловно разрешенных настоящими Правилами для соответствующей территориальной зоны;</w:t>
      </w:r>
    </w:p>
    <w:p w:rsidR="009459D5" w:rsidRPr="00CD5AEA" w:rsidRDefault="009459D5" w:rsidP="009459D5">
      <w:pPr>
        <w:pStyle w:val="ad"/>
        <w:spacing w:before="0" w:after="0"/>
        <w:contextualSpacing/>
        <w:jc w:val="both"/>
      </w:pPr>
      <w:r w:rsidRPr="00CD5AEA">
        <w:rPr>
          <w:rStyle w:val="ae"/>
        </w:rPr>
        <w:t>разрешенное использование земельных участков и иных объектов недвижимости</w:t>
      </w:r>
      <w:r w:rsidRPr="00CD5AEA">
        <w:t xml:space="preserve"> - испол</w:t>
      </w:r>
      <w:r w:rsidRPr="00CD5AEA">
        <w:t>ь</w:t>
      </w:r>
      <w:r w:rsidRPr="00CD5AEA">
        <w:t>зование недвижимости в соответствии с градостроительным регламентом, а также публичными сервитутами;</w:t>
      </w:r>
    </w:p>
    <w:p w:rsidR="009459D5" w:rsidRPr="00CD5AEA" w:rsidRDefault="009459D5" w:rsidP="009459D5">
      <w:pPr>
        <w:pStyle w:val="ad"/>
        <w:spacing w:before="0" w:after="0"/>
        <w:contextualSpacing/>
        <w:jc w:val="both"/>
      </w:pPr>
      <w:r w:rsidRPr="00CD5AEA">
        <w:rPr>
          <w:rStyle w:val="ae"/>
        </w:rPr>
        <w:t>район зонирования</w:t>
      </w:r>
      <w:r w:rsidRPr="00CD5AEA">
        <w:t xml:space="preserve"> – территория в замкнутых границах, отнесенная Правилами к одной те</w:t>
      </w:r>
      <w:r w:rsidRPr="00CD5AEA">
        <w:t>р</w:t>
      </w:r>
      <w:r w:rsidRPr="00CD5AEA">
        <w:t xml:space="preserve">риториальной зоне; </w:t>
      </w:r>
    </w:p>
    <w:p w:rsidR="009459D5" w:rsidRPr="00CD5AEA" w:rsidRDefault="009459D5" w:rsidP="009459D5">
      <w:pPr>
        <w:pStyle w:val="ad"/>
        <w:spacing w:before="0" w:after="0"/>
        <w:contextualSpacing/>
        <w:jc w:val="both"/>
      </w:pPr>
      <w:r w:rsidRPr="00CD5AEA">
        <w:rPr>
          <w:rStyle w:val="ae"/>
        </w:rPr>
        <w:t xml:space="preserve">резервирование земель, необходимых для муниципальных нужд </w:t>
      </w:r>
      <w:r w:rsidRPr="00CD5AEA">
        <w:t xml:space="preserve"> – деятел</w:t>
      </w:r>
      <w:r w:rsidRPr="00CD5AEA">
        <w:t>ь</w:t>
      </w:r>
      <w:r w:rsidRPr="00CD5AEA">
        <w:t>ность  органов местного самоуправления по определению территорий, необходимых для м</w:t>
      </w:r>
      <w:r w:rsidRPr="00CD5AEA">
        <w:t>у</w:t>
      </w:r>
      <w:r w:rsidRPr="00CD5AEA">
        <w:t>ниципальных нужд и правовому обеспечению их использования для размещения на этих территориях новых или расширения сущ</w:t>
      </w:r>
      <w:r w:rsidRPr="00CD5AEA">
        <w:t>е</w:t>
      </w:r>
      <w:r w:rsidRPr="00CD5AEA">
        <w:t xml:space="preserve">ствующих объектов, необходимых для муниципальных нужд; </w:t>
      </w:r>
    </w:p>
    <w:p w:rsidR="009459D5" w:rsidRPr="00CD5AEA" w:rsidRDefault="009459D5" w:rsidP="009459D5">
      <w:pPr>
        <w:pStyle w:val="ad"/>
        <w:spacing w:before="0" w:after="0"/>
        <w:contextualSpacing/>
        <w:jc w:val="both"/>
      </w:pPr>
      <w:r w:rsidRPr="00CD5AEA">
        <w:rPr>
          <w:rStyle w:val="ae"/>
        </w:rPr>
        <w:t>реконструкция</w:t>
      </w:r>
      <w:r w:rsidRPr="00CD5AEA">
        <w:t xml:space="preserve">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w:t>
      </w:r>
      <w:r w:rsidRPr="00CD5AEA">
        <w:t>с</w:t>
      </w:r>
      <w:r w:rsidRPr="00CD5AEA">
        <w:t>печения;</w:t>
      </w:r>
    </w:p>
    <w:p w:rsidR="009459D5" w:rsidRPr="00CD5AEA" w:rsidRDefault="009459D5" w:rsidP="009459D5">
      <w:pPr>
        <w:pStyle w:val="ad"/>
        <w:spacing w:before="0" w:after="0"/>
        <w:contextualSpacing/>
        <w:jc w:val="both"/>
      </w:pPr>
      <w:r w:rsidRPr="00CD5AEA">
        <w:rPr>
          <w:b/>
          <w:bCs/>
        </w:rPr>
        <w:t>реконструкция объектов капитального строительства (за исключением линейных объе</w:t>
      </w:r>
      <w:r w:rsidRPr="00CD5AEA">
        <w:rPr>
          <w:b/>
          <w:bCs/>
        </w:rPr>
        <w:t>к</w:t>
      </w:r>
      <w:r w:rsidRPr="00CD5AEA">
        <w:rPr>
          <w:b/>
          <w:bCs/>
        </w:rPr>
        <w:t>тов)</w:t>
      </w:r>
      <w:r w:rsidRPr="00CD5AEA">
        <w:t xml:space="preserve"> - изменение параметров объекта капитального строительства, его частей (высоты, колич</w:t>
      </w:r>
      <w:r w:rsidRPr="00CD5AEA">
        <w:t>е</w:t>
      </w:r>
      <w:r w:rsidRPr="00CD5AEA">
        <w:t>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w:t>
      </w:r>
      <w:r w:rsidRPr="00CD5AEA">
        <w:t>с</w:t>
      </w:r>
      <w:r w:rsidRPr="00CD5AEA">
        <w:t>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w:t>
      </w:r>
      <w:r w:rsidRPr="00CD5AEA">
        <w:t>н</w:t>
      </w:r>
      <w:r w:rsidRPr="00CD5AEA">
        <w:t>ных элементов;</w:t>
      </w:r>
    </w:p>
    <w:p w:rsidR="009459D5" w:rsidRPr="00CD5AEA" w:rsidRDefault="009459D5" w:rsidP="009459D5">
      <w:pPr>
        <w:pStyle w:val="ad"/>
        <w:spacing w:before="0" w:after="0"/>
        <w:contextualSpacing/>
        <w:jc w:val="both"/>
      </w:pPr>
      <w:r w:rsidRPr="00CD5AEA">
        <w:rPr>
          <w:b/>
          <w:bCs/>
        </w:rPr>
        <w:t>реконструкция линейных объектов</w:t>
      </w:r>
      <w:r w:rsidRPr="00CD5AEA">
        <w:t xml:space="preserve"> - изменение параметров линейных объектов или их уч</w:t>
      </w:r>
      <w:r w:rsidRPr="00CD5AEA">
        <w:t>а</w:t>
      </w:r>
      <w:r w:rsidRPr="00CD5AEA">
        <w:t>стков (частей), которое влечет за собой изменение класса, категории и (или) первоначально установленных показателей функционирования таких объектов (мо</w:t>
      </w:r>
      <w:r w:rsidRPr="00CD5AEA">
        <w:t>щ</w:t>
      </w:r>
      <w:r w:rsidRPr="00CD5AEA">
        <w:t>ности, грузоподъемности и других) или при котором требуется изменение границ полос отвода и (или) охранных зон таких объектов;</w:t>
      </w:r>
    </w:p>
    <w:p w:rsidR="009459D5" w:rsidRPr="00CD5AEA" w:rsidRDefault="009459D5" w:rsidP="009459D5">
      <w:pPr>
        <w:pStyle w:val="ad"/>
        <w:spacing w:before="0" w:after="0"/>
        <w:contextualSpacing/>
        <w:jc w:val="both"/>
        <w:rPr>
          <w:rStyle w:val="ae"/>
        </w:rPr>
      </w:pPr>
      <w:r w:rsidRPr="00CD5AEA">
        <w:rPr>
          <w:b/>
          <w:bCs/>
        </w:rPr>
        <w:t xml:space="preserve">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w:t>
      </w:r>
      <w:r w:rsidRPr="00CD5AEA">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w:t>
      </w:r>
      <w:r w:rsidRPr="00CD5AEA">
        <w:t>ы</w:t>
      </w:r>
      <w:r w:rsidRPr="00CD5AEA">
        <w:t>скания или осуществляющих подготовку проектной документации или строительство, реконстру</w:t>
      </w:r>
      <w:r w:rsidRPr="00CD5AEA">
        <w:t>к</w:t>
      </w:r>
      <w:r w:rsidRPr="00CD5AEA">
        <w:t>цию, капитальный ремонт объектов капитального строительства по договорам о выполнении инженерных изысканий, о подготовке проектной д</w:t>
      </w:r>
      <w:r w:rsidRPr="00CD5AEA">
        <w:t>о</w:t>
      </w:r>
      <w:r w:rsidRPr="00CD5AEA">
        <w:t>кументации, о строительстве, реконструкции, капитальном ремонте объектов капитального строительства, з</w:t>
      </w:r>
      <w:r w:rsidRPr="00CD5AEA">
        <w:t>а</w:t>
      </w:r>
      <w:r w:rsidRPr="00CD5AEA">
        <w:t>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w:t>
      </w:r>
      <w:r w:rsidRPr="00CD5AEA">
        <w:t>а</w:t>
      </w:r>
      <w:r w:rsidRPr="00CD5AEA">
        <w:t>цией, которая осуществляет деятельность, направленную на обеспечение проведения капитал</w:t>
      </w:r>
      <w:r w:rsidRPr="00CD5AEA">
        <w:t>ь</w:t>
      </w:r>
      <w:r w:rsidRPr="00CD5AEA">
        <w:t>ного ремонта общего имущества в многоквартирных домах;</w:t>
      </w:r>
    </w:p>
    <w:p w:rsidR="009459D5" w:rsidRPr="00CD5AEA" w:rsidRDefault="009459D5" w:rsidP="009459D5">
      <w:pPr>
        <w:pStyle w:val="ad"/>
        <w:spacing w:before="0" w:after="0"/>
        <w:contextualSpacing/>
        <w:jc w:val="both"/>
        <w:rPr>
          <w:rStyle w:val="ae"/>
        </w:rPr>
      </w:pPr>
      <w:r w:rsidRPr="00CD5AEA">
        <w:rPr>
          <w:b/>
          <w:bCs/>
        </w:rPr>
        <w:t>система коммунальной инфраструктуры</w:t>
      </w:r>
      <w:r w:rsidRPr="00CD5AEA">
        <w:t xml:space="preserve"> - комплекс технологически связанных ме</w:t>
      </w:r>
      <w:r w:rsidRPr="00CD5AEA">
        <w:t>ж</w:t>
      </w:r>
      <w:r w:rsidRPr="00CD5AEA">
        <w:t>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w:t>
      </w:r>
      <w:r w:rsidRPr="00CD5AEA">
        <w:t>д</w:t>
      </w:r>
      <w:r w:rsidRPr="00CD5AEA">
        <w:t>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w:t>
      </w:r>
      <w:r w:rsidRPr="00CD5AEA">
        <w:t>з</w:t>
      </w:r>
      <w:r w:rsidRPr="00CD5AEA">
        <w:t>вреживания, захоронения твердых коммунальных отходов;</w:t>
      </w:r>
    </w:p>
    <w:p w:rsidR="009459D5" w:rsidRPr="00CD5AEA" w:rsidRDefault="009459D5" w:rsidP="009459D5">
      <w:pPr>
        <w:jc w:val="both"/>
      </w:pPr>
      <w:r w:rsidRPr="00CD5AEA">
        <w:rPr>
          <w:rStyle w:val="ae"/>
        </w:rPr>
        <w:t>собственники земельных участков</w:t>
      </w:r>
      <w:r w:rsidRPr="00CD5AEA">
        <w:t xml:space="preserve"> -  лица, являющиеся собственниками земельных участков;</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b/>
          <w:bCs/>
        </w:rPr>
        <w:t>снос объекта капитального строительства</w:t>
      </w:r>
      <w:r w:rsidRPr="00CD5AEA">
        <w:rPr>
          <w:rStyle w:val="apple-converted-space"/>
        </w:rPr>
        <w:t> </w:t>
      </w:r>
      <w:r w:rsidRPr="00CD5AEA">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w:t>
      </w:r>
      <w:r w:rsidRPr="00CD5AEA">
        <w:t>и</w:t>
      </w:r>
      <w:r w:rsidRPr="00CD5AEA">
        <w:t>тельства, в том числе его частей;</w:t>
      </w:r>
      <w:r w:rsidRPr="00CD5AEA">
        <w:tab/>
      </w:r>
      <w:r w:rsidRPr="00CD5AEA">
        <w:tab/>
      </w:r>
      <w:r w:rsidRPr="00CD5AEA">
        <w:tab/>
        <w:t xml:space="preserve"> </w:t>
      </w:r>
    </w:p>
    <w:p w:rsidR="009459D5" w:rsidRPr="00CD5AEA" w:rsidRDefault="009459D5" w:rsidP="009459D5">
      <w:pPr>
        <w:jc w:val="both"/>
      </w:pPr>
      <w:r w:rsidRPr="00CD5AEA">
        <w:rPr>
          <w:b/>
          <w:bCs/>
        </w:rPr>
        <w:t>среднеэтажная жилая застройка</w:t>
      </w:r>
      <w:r w:rsidRPr="00CD5AEA">
        <w:t xml:space="preserve"> - жилая застройка многоквартирными жилыми д</w:t>
      </w:r>
      <w:r w:rsidRPr="00CD5AEA">
        <w:t>о</w:t>
      </w:r>
      <w:r w:rsidRPr="00CD5AEA">
        <w:t>мами не выше 8 надземных этажей;</w:t>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 xml:space="preserve">строительство </w:t>
      </w:r>
      <w:r w:rsidRPr="00CD5AEA">
        <w:rPr>
          <w:rStyle w:val="ae"/>
          <w:b w:val="0"/>
        </w:rPr>
        <w:t>-</w:t>
      </w:r>
      <w:r w:rsidRPr="00CD5AEA">
        <w:rPr>
          <w:rStyle w:val="ae"/>
        </w:rPr>
        <w:t xml:space="preserve"> </w:t>
      </w:r>
      <w:r w:rsidRPr="00CD5AEA">
        <w:t>создание зданий, строений, сооружений (в том числе на месте сносимых об</w:t>
      </w:r>
      <w:r w:rsidRPr="00CD5AEA">
        <w:t>ъ</w:t>
      </w:r>
      <w:r w:rsidRPr="00CD5AEA">
        <w:t>ектов капитального строительства);</w:t>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строительные изменения недвижимости</w:t>
      </w:r>
      <w:r w:rsidRPr="00CD5AEA">
        <w:t xml:space="preserve"> - изменения, осуществляемые применительно к земельным участкам, иным объектам недвижимости путем нового строител</w:t>
      </w:r>
      <w:r w:rsidRPr="00CD5AEA">
        <w:t>ь</w:t>
      </w:r>
      <w:r w:rsidRPr="00CD5AEA">
        <w:t>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w:t>
      </w:r>
      <w:r w:rsidRPr="00CD5AEA">
        <w:t>ь</w:t>
      </w:r>
      <w:r w:rsidRPr="00CD5AEA">
        <w:t>ных действий, особо поименованных соответствующими нормативными правовыми а</w:t>
      </w:r>
      <w:r w:rsidRPr="00CD5AEA">
        <w:t>к</w:t>
      </w:r>
      <w:r w:rsidRPr="00CD5AEA">
        <w:t>тами);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строительный контроль</w:t>
      </w:r>
      <w:r w:rsidRPr="00CD5AEA">
        <w:t xml:space="preserve"> - проверка соответствия выполняемых работ в процессе строительс</w:t>
      </w:r>
      <w:r w:rsidRPr="00CD5AEA">
        <w:t>т</w:t>
      </w:r>
      <w:r w:rsidRPr="00CD5AEA">
        <w:t>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w:t>
      </w:r>
      <w:r w:rsidRPr="00CD5AEA">
        <w:t>ю</w:t>
      </w:r>
      <w:r w:rsidRPr="00CD5AEA">
        <w:t>щим строительство;</w:t>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строительство</w:t>
      </w:r>
      <w:r w:rsidRPr="00CD5AEA">
        <w:t xml:space="preserve"> - создание зданий, строений, сооружений (в том числе на месте сносимых объектов капитального стро</w:t>
      </w:r>
      <w:r w:rsidRPr="00CD5AEA">
        <w:t>и</w:t>
      </w:r>
      <w:r w:rsidRPr="00CD5AEA">
        <w:t>тельства);</w:t>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b/>
          <w:bCs/>
        </w:rPr>
        <w:t>территориальное планирование</w:t>
      </w:r>
      <w:r w:rsidRPr="00CD5AEA">
        <w:t xml:space="preserve"> - планирование развития территорий, в том числе для установления функциональных зон, определения планируемого размещения об</w:t>
      </w:r>
      <w:r w:rsidRPr="00CD5AEA">
        <w:t>ъ</w:t>
      </w:r>
      <w:r w:rsidRPr="00CD5AEA">
        <w:t>ектов федерального значения, объектов регионал</w:t>
      </w:r>
      <w:r w:rsidRPr="00CD5AEA">
        <w:t>ь</w:t>
      </w:r>
      <w:r w:rsidRPr="00CD5AEA">
        <w:t>ного значения, объектов местного значения;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b/>
          <w:bCs/>
        </w:rPr>
        <w:t>территориальные зоны</w:t>
      </w:r>
      <w:r w:rsidRPr="00CD5AEA">
        <w:t xml:space="preserve"> - зоны, для которых в правилах землепользования и застройки опред</w:t>
      </w:r>
      <w:r w:rsidRPr="00CD5AEA">
        <w:t>е</w:t>
      </w:r>
      <w:r w:rsidRPr="00CD5AEA">
        <w:t>лены границы и установлены градостроительные регламенты;</w:t>
      </w:r>
      <w:r w:rsidRPr="00CD5AEA">
        <w:tab/>
        <w:t xml:space="preserve"> </w:t>
      </w:r>
      <w:r w:rsidRPr="00CD5AEA">
        <w:tab/>
      </w:r>
      <w:r w:rsidRPr="00CD5AEA">
        <w:tab/>
        <w:t xml:space="preserve">    </w:t>
      </w:r>
    </w:p>
    <w:p w:rsidR="009459D5" w:rsidRPr="00CD5AEA" w:rsidRDefault="009459D5" w:rsidP="009459D5">
      <w:pPr>
        <w:jc w:val="both"/>
      </w:pPr>
      <w:r w:rsidRPr="00CD5AEA">
        <w:rPr>
          <w:b/>
          <w:bCs/>
        </w:rPr>
        <w:t xml:space="preserve">территории общего пользования </w:t>
      </w:r>
      <w:r w:rsidRPr="00CD5AEA">
        <w:t>- территории, которыми беспрепятственно пользуется нео</w:t>
      </w:r>
      <w:r w:rsidRPr="00CD5AEA">
        <w:t>г</w:t>
      </w:r>
      <w:r w:rsidRPr="00CD5AEA">
        <w:t>раниченный круг лиц (в том числе площади, улицы, проезды, набережные, береговые полосы водных объектов общего пользования, скверы, бульвары);</w:t>
      </w:r>
      <w:r w:rsidRPr="00CD5AEA">
        <w:tab/>
        <w:t xml:space="preserve">   </w:t>
      </w:r>
    </w:p>
    <w:p w:rsidR="009459D5" w:rsidRPr="00CD5AEA" w:rsidRDefault="009459D5" w:rsidP="009459D5">
      <w:pPr>
        <w:jc w:val="both"/>
        <w:rPr>
          <w:rStyle w:val="ae"/>
          <w:b w:val="0"/>
        </w:rPr>
      </w:pPr>
      <w:r w:rsidRPr="00CD5AEA">
        <w:rPr>
          <w:b/>
          <w:bCs/>
        </w:rPr>
        <w:t>технический з</w:t>
      </w:r>
      <w:r w:rsidRPr="00CD5AEA">
        <w:rPr>
          <w:b/>
          <w:bCs/>
        </w:rPr>
        <w:t>а</w:t>
      </w:r>
      <w:r w:rsidRPr="00CD5AEA">
        <w:rPr>
          <w:b/>
          <w:bCs/>
        </w:rPr>
        <w:t>казчик</w:t>
      </w:r>
      <w:r w:rsidRPr="00CD5AEA">
        <w:rPr>
          <w:b/>
        </w:rPr>
        <w:t xml:space="preserve"> </w:t>
      </w:r>
      <w:r w:rsidRPr="00CD5AEA">
        <w:t>- юридическое лицо, которое уполномочено застройщиком и от имени застройщика заключает договоры о выполнении инженерных изысканий, о подготовке проек</w:t>
      </w:r>
      <w:r w:rsidRPr="00CD5AEA">
        <w:t>т</w:t>
      </w:r>
      <w:r w:rsidRPr="00CD5AEA">
        <w:t>ной документации, о строительстве, реконструкции, капитальном ремонте объектов капитал</w:t>
      </w:r>
      <w:r w:rsidRPr="00CD5AEA">
        <w:t>ь</w:t>
      </w:r>
      <w:r w:rsidRPr="00CD5AEA">
        <w:t>ного строительства, подготавливает задания на выполнение указанных видов работ, предоста</w:t>
      </w:r>
      <w:r w:rsidRPr="00CD5AEA">
        <w:t>в</w:t>
      </w:r>
      <w:r w:rsidRPr="00CD5AEA">
        <w:t>ляет лицам, выполняющим инженерные изыскания и (или) осуществляющим подготовку пр</w:t>
      </w:r>
      <w:r w:rsidRPr="00CD5AEA">
        <w:t>о</w:t>
      </w:r>
      <w:r w:rsidRPr="00CD5AEA">
        <w:t>ектной документации, строительство, реконструкцию, капитальный ремонт объектов капитального строительства, материалы и документы, н</w:t>
      </w:r>
      <w:r w:rsidRPr="00CD5AEA">
        <w:t>е</w:t>
      </w:r>
      <w:r w:rsidRPr="00CD5AEA">
        <w:t>обходимые для выполнения указанных видов работ, утверждает проектную документацию, подписывает документы, необходимые для пол</w:t>
      </w:r>
      <w:r w:rsidRPr="00CD5AEA">
        <w:t>у</w:t>
      </w:r>
      <w:r w:rsidRPr="00CD5AEA">
        <w:t>чения разрешения на ввод объекта капитального строительства в эксплуатацию, осуществляет иные функции, пред</w:t>
      </w:r>
      <w:r w:rsidRPr="00CD5AEA">
        <w:t>у</w:t>
      </w:r>
      <w:r w:rsidRPr="00CD5AEA">
        <w:t>смотренные законодательством о градостроительной деятельности (далее также - функции технического заказчика). Функции технического заказчика могут в</w:t>
      </w:r>
      <w:r w:rsidRPr="00CD5AEA">
        <w:t>ы</w:t>
      </w:r>
      <w:r w:rsidRPr="00CD5AEA">
        <w:t>полняться только членом соответственно саморегулируемой организации в области инженерных изыск</w:t>
      </w:r>
      <w:r w:rsidRPr="00CD5AEA">
        <w:t>а</w:t>
      </w:r>
      <w:r w:rsidRPr="00CD5AEA">
        <w:t>ний, архитектурно-строительного проектирования, строительства, реконструкции, капитальн</w:t>
      </w:r>
      <w:r w:rsidRPr="00CD5AEA">
        <w:t>о</w:t>
      </w:r>
      <w:r w:rsidRPr="00CD5AEA">
        <w:t>го ремонта объектов капитального строительства, за искл</w:t>
      </w:r>
      <w:r w:rsidRPr="00CD5AEA">
        <w:t>ю</w:t>
      </w:r>
      <w:r w:rsidRPr="00CD5AEA">
        <w:t xml:space="preserve">чением случаев, предусмотренных </w:t>
      </w:r>
      <w:r w:rsidRPr="00CD5AEA">
        <w:rPr>
          <w:rStyle w:val="ae"/>
          <w:b w:val="0"/>
        </w:rPr>
        <w:t>Градостроительным кодексом;</w:t>
      </w:r>
      <w:r w:rsidRPr="00CD5AEA">
        <w:rPr>
          <w:rStyle w:val="ae"/>
          <w:b w:val="0"/>
        </w:rPr>
        <w:tab/>
      </w:r>
      <w:r w:rsidRPr="00CD5AEA">
        <w:rPr>
          <w:rStyle w:val="ae"/>
          <w:b w:val="0"/>
        </w:rPr>
        <w:tab/>
      </w:r>
      <w:r w:rsidRPr="00CD5AEA">
        <w:rPr>
          <w:rStyle w:val="ae"/>
          <w:b w:val="0"/>
        </w:rPr>
        <w:tab/>
      </w:r>
      <w:r w:rsidRPr="00CD5AEA">
        <w:rPr>
          <w:rStyle w:val="ae"/>
          <w:b w:val="0"/>
        </w:rPr>
        <w:tab/>
        <w:t xml:space="preserve"> </w:t>
      </w:r>
    </w:p>
    <w:p w:rsidR="009459D5" w:rsidRPr="00CD5AEA" w:rsidRDefault="009459D5" w:rsidP="009459D5">
      <w:pPr>
        <w:jc w:val="both"/>
      </w:pPr>
      <w:r w:rsidRPr="00CD5AEA">
        <w:rPr>
          <w:rStyle w:val="ae"/>
        </w:rPr>
        <w:t>технические регламенты</w:t>
      </w:r>
      <w:r w:rsidRPr="00CD5AEA">
        <w:t xml:space="preserve"> – документы, которые приняты международным договором Российской Федерации, ратифицированным в порядке, установленном законодател</w:t>
      </w:r>
      <w:r w:rsidRPr="00CD5AEA">
        <w:t>ь</w:t>
      </w:r>
      <w:r w:rsidRPr="00CD5AEA">
        <w:t>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w:t>
      </w:r>
      <w:r w:rsidRPr="00CD5AEA">
        <w:t>х</w:t>
      </w:r>
      <w:r w:rsidRPr="00CD5AEA">
        <w:t>нического регулирования (продукции, в том чи</w:t>
      </w:r>
      <w:r w:rsidRPr="00CD5AEA">
        <w:t>с</w:t>
      </w:r>
      <w:r w:rsidRPr="00CD5AEA">
        <w:t>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w:t>
      </w:r>
      <w:r w:rsidRPr="00CD5AEA">
        <w:t>у</w:t>
      </w:r>
      <w:r w:rsidRPr="00CD5AEA">
        <w:t xml:space="preserve">менты в части не противоречащие законодательству о техническом регулировании; </w:t>
      </w:r>
      <w:r w:rsidRPr="00CD5AEA">
        <w:rPr>
          <w:rStyle w:val="ae"/>
        </w:rPr>
        <w:t>технические условия</w:t>
      </w:r>
      <w:r w:rsidRPr="00CD5AEA">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w:t>
      </w:r>
      <w:r w:rsidRPr="00CD5AEA">
        <w:t>е</w:t>
      </w:r>
      <w:r w:rsidRPr="00CD5AEA">
        <w:t xml:space="preserve">нерно-технического обеспечения;   </w:t>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 xml:space="preserve">улично-дорожная сеть </w:t>
      </w:r>
      <w:r w:rsidRPr="00CD5AEA">
        <w:t>– система взаимосвязанных территориальных коммуникационных объектов (площадей, улиц, проездов, набережных, бульваров), территории к</w:t>
      </w:r>
      <w:r w:rsidRPr="00CD5AEA">
        <w:t>о</w:t>
      </w:r>
      <w:r w:rsidRPr="00CD5AEA">
        <w:t>торых являются, как правило, территориями общего пользования;</w:t>
      </w:r>
      <w:r w:rsidRPr="00CD5AEA">
        <w:tab/>
      </w:r>
      <w:r w:rsidRPr="00CD5AEA">
        <w:tab/>
      </w:r>
      <w:r w:rsidRPr="00CD5AEA">
        <w:tab/>
        <w:t xml:space="preserve">   </w:t>
      </w:r>
    </w:p>
    <w:p w:rsidR="009459D5" w:rsidRPr="00CD5AEA" w:rsidRDefault="009459D5" w:rsidP="009459D5">
      <w:pPr>
        <w:jc w:val="both"/>
      </w:pPr>
      <w:r w:rsidRPr="00CD5AEA">
        <w:rPr>
          <w:rStyle w:val="ae"/>
        </w:rPr>
        <w:t>уровень отмостки</w:t>
      </w:r>
      <w:r w:rsidRPr="00CD5AEA">
        <w:t xml:space="preserve"> – средний уровень поверхности земли (замощенной или нет), пр</w:t>
      </w:r>
      <w:r w:rsidRPr="00CD5AEA">
        <w:t>и</w:t>
      </w:r>
      <w:r w:rsidRPr="00CD5AEA">
        <w:t xml:space="preserve">мыкающей к зданию;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CD5AEA">
        <w:t xml:space="preserve"> - виды использов</w:t>
      </w:r>
      <w:r w:rsidRPr="00CD5AEA">
        <w:t>а</w:t>
      </w:r>
      <w:r w:rsidRPr="00CD5AEA">
        <w:t>ния, указанные в градостроительном регламенте в качестве разрешенных к применению в границах территориальной зоны при условии получения ра</w:t>
      </w:r>
      <w:r w:rsidRPr="00CD5AEA">
        <w:t>з</w:t>
      </w:r>
      <w:r w:rsidRPr="00CD5AEA">
        <w:t xml:space="preserve">решения на эти виды использования, предоставляемого органами местного самоуправления  в порядке, предусмотренном настоящими </w:t>
      </w:r>
      <w:r w:rsidRPr="00CD5AEA">
        <w:rPr>
          <w:bCs/>
        </w:rPr>
        <w:t>пр</w:t>
      </w:r>
      <w:r w:rsidRPr="00CD5AEA">
        <w:rPr>
          <w:bCs/>
        </w:rPr>
        <w:t>а</w:t>
      </w:r>
      <w:r w:rsidRPr="00CD5AEA">
        <w:rPr>
          <w:bCs/>
        </w:rPr>
        <w:t>вилами землепользования и застройки;</w:t>
      </w:r>
      <w:r w:rsidRPr="00CD5AEA">
        <w:t xml:space="preserve"> </w:t>
      </w:r>
      <w:r w:rsidRPr="00CD5AEA">
        <w:tab/>
      </w:r>
      <w:r w:rsidRPr="00CD5AEA">
        <w:tab/>
      </w:r>
      <w:r w:rsidRPr="00CD5AEA">
        <w:tab/>
      </w:r>
      <w:r w:rsidRPr="00CD5AEA">
        <w:tab/>
      </w:r>
      <w:r w:rsidRPr="00CD5AEA">
        <w:tab/>
      </w:r>
      <w:r w:rsidRPr="00CD5AEA">
        <w:tab/>
        <w:t xml:space="preserve">      </w:t>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b/>
          <w:bCs/>
        </w:rPr>
        <w:t>устойчивое развитие территорий</w:t>
      </w:r>
      <w:r w:rsidRPr="00CD5AEA">
        <w:t xml:space="preserve"> - обеспечение при осуществлении градостроительной деятельности безопасности и благоприятных условий жизнедеятельности челов</w:t>
      </w:r>
      <w:r w:rsidRPr="00CD5AEA">
        <w:t>е</w:t>
      </w:r>
      <w:r w:rsidRPr="00CD5AEA">
        <w:t>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w:t>
      </w:r>
      <w:r w:rsidRPr="00CD5AEA">
        <w:t>е</w:t>
      </w:r>
      <w:r w:rsidRPr="00CD5AEA">
        <w:t>сурсов в интересах настоящего и будущего поколений;</w:t>
      </w:r>
      <w:r w:rsidRPr="00CD5AEA">
        <w:tab/>
      </w:r>
      <w:r w:rsidRPr="00CD5AEA">
        <w:tab/>
      </w:r>
      <w:r w:rsidRPr="00CD5AEA">
        <w:tab/>
      </w:r>
      <w:r w:rsidRPr="00CD5AEA">
        <w:tab/>
        <w:t xml:space="preserve">           </w:t>
      </w:r>
    </w:p>
    <w:p w:rsidR="009459D5" w:rsidRPr="00CD5AEA" w:rsidRDefault="009459D5" w:rsidP="009459D5">
      <w:pPr>
        <w:jc w:val="both"/>
      </w:pPr>
      <w:r w:rsidRPr="00CD5AEA">
        <w:rPr>
          <w:b/>
          <w:bCs/>
        </w:rPr>
        <w:t>функциональные зоны</w:t>
      </w:r>
      <w:r w:rsidRPr="00CD5AEA">
        <w:t xml:space="preserve"> - зоны, для которых документами территориального планирования определены гран</w:t>
      </w:r>
      <w:r w:rsidRPr="00CD5AEA">
        <w:t>и</w:t>
      </w:r>
      <w:r w:rsidRPr="00CD5AEA">
        <w:t>цы и функциональное назначение;</w:t>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частный сервитут</w:t>
      </w:r>
      <w:r w:rsidRPr="00CD5AEA">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w:t>
      </w:r>
      <w:r w:rsidRPr="00CD5AEA">
        <w:t>ъ</w:t>
      </w:r>
      <w:r w:rsidRPr="00CD5AEA">
        <w:t>екта недвижимости, и лицом, требующим установления сервитута;</w:t>
      </w:r>
      <w:r w:rsidRPr="00CD5AEA">
        <w:tab/>
        <w:t xml:space="preserve"> </w:t>
      </w:r>
      <w:r w:rsidRPr="00CD5AEA">
        <w:rPr>
          <w:rStyle w:val="ae"/>
        </w:rPr>
        <w:t>ширина участка</w:t>
      </w:r>
      <w:r w:rsidRPr="00CD5AEA">
        <w:t xml:space="preserve"> – среднее расстояние по горизонтальной прямой между боковыми границами участка;</w:t>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ширина участка по лицевой границе</w:t>
      </w:r>
      <w:r w:rsidRPr="00CD5AEA">
        <w:t xml:space="preserve"> – расстояние между боковыми границами участка, и</w:t>
      </w:r>
      <w:r w:rsidRPr="00CD5AEA">
        <w:t>з</w:t>
      </w:r>
      <w:r w:rsidRPr="00CD5AEA">
        <w:t>меренное по лицевой границе;</w:t>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b/>
          <w:bCs/>
        </w:rPr>
        <w:t>элемент планировочной структуры</w:t>
      </w:r>
      <w:r w:rsidRPr="00CD5AEA">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w:t>
      </w:r>
      <w:r w:rsidRPr="00CD5AEA">
        <w:t>т</w:t>
      </w:r>
      <w:r w:rsidRPr="00CD5AEA">
        <w:t xml:space="preserve">ся уполномоченным Правительством Российской Федерации федеральным органом исполнительной власти;    </w:t>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rPr>
          <w:rStyle w:val="ae"/>
        </w:rPr>
        <w:t>этаж</w:t>
      </w:r>
      <w:r w:rsidRPr="00CD5AEA">
        <w:t xml:space="preserve"> – промежуток между поверхностями двух последовательно расположенных пер</w:t>
      </w:r>
      <w:r w:rsidRPr="00CD5AEA">
        <w:t>е</w:t>
      </w:r>
      <w:r w:rsidRPr="00CD5AEA">
        <w:t>крытий в здании. При определении максимального разрешенного числа этажей цокольный этаж не включает подвальные помещения, л</w:t>
      </w:r>
      <w:r w:rsidRPr="00CD5AEA">
        <w:t>е</w:t>
      </w:r>
      <w:r w:rsidRPr="00CD5AEA">
        <w:t>стничные площадки и верхние лифтовые помещения или иные сооружения, при условии, что верхний этаж не превышает по площади одну треть всей площ</w:t>
      </w:r>
      <w:r w:rsidRPr="00CD5AEA">
        <w:t>а</w:t>
      </w:r>
      <w:r w:rsidRPr="00CD5AEA">
        <w:t>ди крыши.</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pStyle w:val="ad"/>
        <w:spacing w:before="0" w:after="0"/>
        <w:ind w:firstLine="567"/>
        <w:contextualSpacing/>
        <w:jc w:val="both"/>
        <w:rPr>
          <w:b/>
          <w:bCs/>
          <w:shd w:val="clear" w:color="auto" w:fill="FFFFFF"/>
        </w:rPr>
      </w:pPr>
      <w:r w:rsidRPr="00CD5AEA">
        <w:rPr>
          <w:b/>
          <w:bCs/>
          <w:shd w:val="clear" w:color="auto" w:fill="FFFFFF"/>
        </w:rPr>
        <w:t xml:space="preserve"> Статья 2. Основания введения, назначение и состав Правил землепользования и застройки сельского поселения </w:t>
      </w:r>
      <w:r w:rsidRPr="00CD5AEA">
        <w:rPr>
          <w:b/>
          <w:shd w:val="clear" w:color="auto" w:fill="FFFFFF"/>
        </w:rPr>
        <w:t>Чураевский сельсовет</w:t>
      </w:r>
      <w:r w:rsidRPr="00CD5AEA">
        <w:rPr>
          <w:b/>
          <w:bCs/>
          <w:shd w:val="clear" w:color="auto" w:fill="FFFFFF"/>
        </w:rPr>
        <w:t xml:space="preserve"> муниципального района Мишки</w:t>
      </w:r>
      <w:r w:rsidRPr="00CD5AEA">
        <w:rPr>
          <w:b/>
          <w:bCs/>
          <w:shd w:val="clear" w:color="auto" w:fill="FFFFFF"/>
        </w:rPr>
        <w:t>н</w:t>
      </w:r>
      <w:r w:rsidRPr="00CD5AEA">
        <w:rPr>
          <w:b/>
          <w:bCs/>
          <w:shd w:val="clear" w:color="auto" w:fill="FFFFFF"/>
        </w:rPr>
        <w:t>ский район Республики Башкортостан</w:t>
      </w:r>
    </w:p>
    <w:p w:rsidR="009459D5" w:rsidRPr="00CD5AEA" w:rsidRDefault="009459D5" w:rsidP="009459D5">
      <w:pPr>
        <w:pStyle w:val="ad"/>
        <w:spacing w:before="0" w:after="0"/>
        <w:ind w:firstLine="567"/>
        <w:contextualSpacing/>
      </w:pPr>
    </w:p>
    <w:p w:rsidR="009459D5" w:rsidRPr="00CD5AEA" w:rsidRDefault="009459D5" w:rsidP="009459D5">
      <w:pPr>
        <w:pStyle w:val="ad"/>
        <w:spacing w:before="0" w:after="0"/>
        <w:ind w:firstLine="567"/>
        <w:contextualSpacing/>
        <w:jc w:val="both"/>
      </w:pPr>
      <w:r w:rsidRPr="00CD5AEA">
        <w:rPr>
          <w:shd w:val="clear" w:color="auto" w:fill="FFFFFF"/>
        </w:rPr>
        <w:t>1. Настоящие Правила землепользования и застройки сельского поселения Чураевский сельсовет муниципального района Мишкинский район Республики Башкортостан в соответс</w:t>
      </w:r>
      <w:r w:rsidRPr="00CD5AEA">
        <w:rPr>
          <w:shd w:val="clear" w:color="auto" w:fill="FFFFFF"/>
        </w:rPr>
        <w:t>т</w:t>
      </w:r>
      <w:r w:rsidRPr="00CD5AEA">
        <w:rPr>
          <w:shd w:val="clear" w:color="auto" w:fill="FFFFFF"/>
        </w:rPr>
        <w:t>вии с Градостроительным кодексом Российской Федерации (далее - Градостроительным коде</w:t>
      </w:r>
      <w:r w:rsidRPr="00CD5AEA">
        <w:rPr>
          <w:shd w:val="clear" w:color="auto" w:fill="FFFFFF"/>
        </w:rPr>
        <w:t>к</w:t>
      </w:r>
      <w:r w:rsidRPr="00CD5AEA">
        <w:rPr>
          <w:shd w:val="clear" w:color="auto" w:fill="FFFFFF"/>
        </w:rPr>
        <w:t>сом РФ), Земельным кодексом Российской Федерации (далее - Земельным кодексом РФ) вводят в сельском поселении Чураевский сельсовет муниципального района Мишкинский район Ре</w:t>
      </w:r>
      <w:r w:rsidRPr="00CD5AEA">
        <w:rPr>
          <w:shd w:val="clear" w:color="auto" w:fill="FFFFFF"/>
        </w:rPr>
        <w:t>с</w:t>
      </w:r>
      <w:r w:rsidRPr="00CD5AEA">
        <w:rPr>
          <w:shd w:val="clear" w:color="auto" w:fill="FFFFFF"/>
        </w:rPr>
        <w:t>публики Башкортостан (далее – сельское поселение Чураевский сельсовет) систему регулир</w:t>
      </w:r>
      <w:r w:rsidRPr="00CD5AEA">
        <w:rPr>
          <w:shd w:val="clear" w:color="auto" w:fill="FFFFFF"/>
        </w:rPr>
        <w:t>о</w:t>
      </w:r>
      <w:r w:rsidRPr="00CD5AEA">
        <w:rPr>
          <w:shd w:val="clear" w:color="auto" w:fill="FFFFFF"/>
        </w:rPr>
        <w:t>вания землепользования и застройки, основанную на градостроительном зонировании, для со</w:t>
      </w:r>
      <w:r w:rsidRPr="00CD5AEA">
        <w:rPr>
          <w:shd w:val="clear" w:color="auto" w:fill="FFFFFF"/>
        </w:rPr>
        <w:t>з</w:t>
      </w:r>
      <w:r w:rsidRPr="00CD5AEA">
        <w:rPr>
          <w:shd w:val="clear" w:color="auto" w:fill="FFFFFF"/>
        </w:rPr>
        <w:t>дания устойчивого развития сельского поселения Чураевский сельсовет, создания условий для планировки территории, сохранения окружающей среды и объектов культурного наследия;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w:t>
      </w:r>
      <w:r w:rsidRPr="00CD5AEA">
        <w:rPr>
          <w:shd w:val="clear" w:color="auto" w:fill="FFFFFF"/>
        </w:rPr>
        <w:t>ь</w:t>
      </w:r>
      <w:r w:rsidRPr="00CD5AEA">
        <w:rPr>
          <w:shd w:val="clear" w:color="auto" w:fill="FFFFFF"/>
        </w:rPr>
        <w:t>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w:t>
      </w:r>
      <w:r w:rsidRPr="00CD5AEA">
        <w:rPr>
          <w:shd w:val="clear" w:color="auto" w:fill="FFFFFF"/>
        </w:rPr>
        <w:t>ь</w:t>
      </w:r>
      <w:r w:rsidRPr="00CD5AEA">
        <w:rPr>
          <w:shd w:val="clear" w:color="auto" w:fill="FFFFFF"/>
        </w:rPr>
        <w:t>ства.</w:t>
      </w:r>
    </w:p>
    <w:p w:rsidR="009459D5" w:rsidRPr="00CD5AEA" w:rsidRDefault="009459D5" w:rsidP="009459D5">
      <w:pPr>
        <w:pStyle w:val="ad"/>
        <w:spacing w:before="0" w:after="0"/>
        <w:ind w:firstLine="567"/>
        <w:contextualSpacing/>
        <w:jc w:val="both"/>
      </w:pPr>
      <w:r w:rsidRPr="00CD5AEA">
        <w:rPr>
          <w:shd w:val="clear" w:color="auto" w:fill="FFFFFF"/>
        </w:rPr>
        <w:t>Правила землепользования и застройки сельского поселения Чураевский  сельсовет являются нормативным правовым актом, принятым в соответствии с Градостро</w:t>
      </w:r>
      <w:r w:rsidRPr="00CD5AEA">
        <w:rPr>
          <w:shd w:val="clear" w:color="auto" w:fill="FFFFFF"/>
        </w:rPr>
        <w:t>и</w:t>
      </w:r>
      <w:r w:rsidRPr="00CD5AEA">
        <w:rPr>
          <w:shd w:val="clear" w:color="auto" w:fill="FFFFFF"/>
        </w:rPr>
        <w:t>тельным кодексом РФ, Земельным кодексом РФ, Федеральным законом «Об общих принципах организации местного самоуправления в Российской Федерации», пр</w:t>
      </w:r>
      <w:r w:rsidRPr="00CD5AEA">
        <w:rPr>
          <w:shd w:val="clear" w:color="auto" w:fill="FFFFFF"/>
        </w:rPr>
        <w:t>о</w:t>
      </w:r>
      <w:r w:rsidRPr="00CD5AEA">
        <w:rPr>
          <w:shd w:val="clear" w:color="auto" w:fill="FFFFFF"/>
        </w:rPr>
        <w:t>чими нормативными правовыми актами органа местного самоуправления сельского поселения Чураевский сельсовет, генеральным пл</w:t>
      </w:r>
      <w:r w:rsidRPr="00CD5AEA">
        <w:rPr>
          <w:shd w:val="clear" w:color="auto" w:fill="FFFFFF"/>
        </w:rPr>
        <w:t>а</w:t>
      </w:r>
      <w:r w:rsidRPr="00CD5AEA">
        <w:rPr>
          <w:shd w:val="clear" w:color="auto" w:fill="FFFFFF"/>
        </w:rPr>
        <w:t>ном сельского поселения Чураевский сельсовет, а также с учетом иных актов и документов, определяющих основные направления социально-экономического, градостроительного разв</w:t>
      </w:r>
      <w:r w:rsidRPr="00CD5AEA">
        <w:rPr>
          <w:shd w:val="clear" w:color="auto" w:fill="FFFFFF"/>
        </w:rPr>
        <w:t>и</w:t>
      </w:r>
      <w:r w:rsidRPr="00CD5AEA">
        <w:rPr>
          <w:shd w:val="clear" w:color="auto" w:fill="FFFFFF"/>
        </w:rPr>
        <w:t>тия территорий и порядок регулирования землепользования и застройки сельского поселения Чураевский сельс</w:t>
      </w:r>
      <w:r w:rsidRPr="00CD5AEA">
        <w:rPr>
          <w:shd w:val="clear" w:color="auto" w:fill="FFFFFF"/>
        </w:rPr>
        <w:t>о</w:t>
      </w:r>
      <w:r w:rsidRPr="00CD5AEA">
        <w:rPr>
          <w:shd w:val="clear" w:color="auto" w:fill="FFFFFF"/>
        </w:rPr>
        <w:t>вет.</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Правила землепользования и застройки сельского поселения Чураевский сельсовет (д</w:t>
      </w:r>
      <w:r w:rsidRPr="00CD5AEA">
        <w:rPr>
          <w:shd w:val="clear" w:color="auto" w:fill="FFFFFF"/>
        </w:rPr>
        <w:t>а</w:t>
      </w:r>
      <w:r w:rsidRPr="00CD5AEA">
        <w:rPr>
          <w:shd w:val="clear" w:color="auto" w:fill="FFFFFF"/>
        </w:rPr>
        <w:t>лее Правила) – градостроительный документ, в котором определяется порядок применения Правил и порядок внесения в них изменений, с учетом требований технических регламентов, результатов общественных обсуждений или публичных слушаний и предложений заинтерес</w:t>
      </w:r>
      <w:r w:rsidRPr="00CD5AEA">
        <w:rPr>
          <w:shd w:val="clear" w:color="auto" w:fill="FFFFFF"/>
        </w:rPr>
        <w:t>о</w:t>
      </w:r>
      <w:r w:rsidRPr="00CD5AEA">
        <w:rPr>
          <w:shd w:val="clear" w:color="auto" w:fill="FFFFFF"/>
        </w:rPr>
        <w:t>ванных лиц; устанавливаются территориальные зоны и градостроительные регламенты в существующих границах сельского поселения Чураевский сел</w:t>
      </w:r>
      <w:r w:rsidRPr="00CD5AEA">
        <w:rPr>
          <w:shd w:val="clear" w:color="auto" w:fill="FFFFFF"/>
        </w:rPr>
        <w:t>ь</w:t>
      </w:r>
      <w:r w:rsidRPr="00CD5AEA">
        <w:rPr>
          <w:shd w:val="clear" w:color="auto" w:fill="FFFFFF"/>
        </w:rPr>
        <w:t>совет.</w:t>
      </w:r>
    </w:p>
    <w:p w:rsidR="009459D5" w:rsidRPr="00CD5AEA" w:rsidRDefault="009459D5" w:rsidP="009459D5">
      <w:pPr>
        <w:pStyle w:val="ad"/>
        <w:spacing w:before="0" w:after="0"/>
        <w:ind w:firstLine="567"/>
        <w:contextualSpacing/>
      </w:pPr>
      <w:r w:rsidRPr="00CD5AEA">
        <w:rPr>
          <w:shd w:val="clear" w:color="auto" w:fill="FFFFFF"/>
        </w:rPr>
        <w:t>Порядок применения Правил и порядок внесения в них изменений в соответствии с Гр</w:t>
      </w:r>
      <w:r w:rsidRPr="00CD5AEA">
        <w:rPr>
          <w:shd w:val="clear" w:color="auto" w:fill="FFFFFF"/>
        </w:rPr>
        <w:t>а</w:t>
      </w:r>
      <w:r w:rsidRPr="00CD5AEA">
        <w:rPr>
          <w:shd w:val="clear" w:color="auto" w:fill="FFFFFF"/>
        </w:rPr>
        <w:t>достроительным кодексом   РФ включает в себя положения:</w:t>
      </w:r>
    </w:p>
    <w:p w:rsidR="009459D5" w:rsidRPr="00CD5AEA" w:rsidRDefault="009459D5" w:rsidP="009459D5">
      <w:pPr>
        <w:pStyle w:val="ad"/>
        <w:spacing w:before="0" w:after="0"/>
        <w:ind w:firstLine="567"/>
        <w:contextualSpacing/>
        <w:jc w:val="both"/>
      </w:pPr>
      <w:r w:rsidRPr="00CD5AEA">
        <w:rPr>
          <w:shd w:val="clear" w:color="auto" w:fill="FFFFFF"/>
        </w:rPr>
        <w:t>1) о регулировании землепользования и застройки территории сельского поселения Чур</w:t>
      </w:r>
      <w:r w:rsidRPr="00CD5AEA">
        <w:rPr>
          <w:shd w:val="clear" w:color="auto" w:fill="FFFFFF"/>
        </w:rPr>
        <w:t>а</w:t>
      </w:r>
      <w:r w:rsidRPr="00CD5AEA">
        <w:rPr>
          <w:shd w:val="clear" w:color="auto" w:fill="FFFFFF"/>
        </w:rPr>
        <w:t>евский сельсовет органами местного самоуправления;</w:t>
      </w:r>
    </w:p>
    <w:p w:rsidR="009459D5" w:rsidRPr="00CD5AEA" w:rsidRDefault="009459D5" w:rsidP="009459D5">
      <w:pPr>
        <w:pStyle w:val="ad"/>
        <w:spacing w:before="0" w:after="0"/>
        <w:ind w:firstLine="561"/>
        <w:contextualSpacing/>
        <w:jc w:val="both"/>
      </w:pPr>
      <w:r w:rsidRPr="00CD5AEA">
        <w:rPr>
          <w:shd w:val="clear" w:color="auto" w:fill="FFFFFF"/>
        </w:rPr>
        <w:t>2) об изменении видов разрешенного использования земельных участков и объектов кап</w:t>
      </w:r>
      <w:r w:rsidRPr="00CD5AEA">
        <w:rPr>
          <w:shd w:val="clear" w:color="auto" w:fill="FFFFFF"/>
        </w:rPr>
        <w:t>и</w:t>
      </w:r>
      <w:r w:rsidRPr="00CD5AEA">
        <w:rPr>
          <w:shd w:val="clear" w:color="auto" w:fill="FFFFFF"/>
        </w:rPr>
        <w:t>тального строительства физическими и юридическими лицами;</w:t>
      </w:r>
    </w:p>
    <w:p w:rsidR="009459D5" w:rsidRPr="00CD5AEA" w:rsidRDefault="009459D5" w:rsidP="009459D5">
      <w:pPr>
        <w:pStyle w:val="ad"/>
        <w:spacing w:before="0" w:after="0"/>
        <w:ind w:firstLine="561"/>
        <w:contextualSpacing/>
        <w:jc w:val="both"/>
      </w:pPr>
      <w:r w:rsidRPr="00CD5AEA">
        <w:rPr>
          <w:shd w:val="clear" w:color="auto" w:fill="FFFFFF"/>
        </w:rPr>
        <w:t>3) о подготовке документации по планировке территории сельского поселения Ч</w:t>
      </w:r>
      <w:r w:rsidRPr="00CD5AEA">
        <w:rPr>
          <w:shd w:val="clear" w:color="auto" w:fill="FFFFFF"/>
        </w:rPr>
        <w:t>у</w:t>
      </w:r>
      <w:r w:rsidRPr="00CD5AEA">
        <w:rPr>
          <w:shd w:val="clear" w:color="auto" w:fill="FFFFFF"/>
        </w:rPr>
        <w:t>раевский сельсовет органами местного самоуправления;</w:t>
      </w:r>
    </w:p>
    <w:p w:rsidR="009459D5" w:rsidRPr="00CD5AEA" w:rsidRDefault="009459D5" w:rsidP="009459D5">
      <w:pPr>
        <w:pStyle w:val="ad"/>
        <w:spacing w:before="0" w:after="0"/>
        <w:ind w:firstLine="561"/>
        <w:contextualSpacing/>
        <w:jc w:val="both"/>
      </w:pPr>
      <w:r w:rsidRPr="00CD5AEA">
        <w:rPr>
          <w:shd w:val="clear" w:color="auto" w:fill="FFFFFF"/>
        </w:rPr>
        <w:t>4) о проведении общественных обсуждений или публичных слушаний по вопросам землепользования и застройки сельского поселения Чураевский  сел</w:t>
      </w:r>
      <w:r w:rsidRPr="00CD5AEA">
        <w:rPr>
          <w:shd w:val="clear" w:color="auto" w:fill="FFFFFF"/>
        </w:rPr>
        <w:t>ь</w:t>
      </w:r>
      <w:r w:rsidRPr="00CD5AEA">
        <w:rPr>
          <w:shd w:val="clear" w:color="auto" w:fill="FFFFFF"/>
        </w:rPr>
        <w:t>совет;</w:t>
      </w:r>
    </w:p>
    <w:p w:rsidR="009459D5" w:rsidRPr="00CD5AEA" w:rsidRDefault="009459D5" w:rsidP="009459D5">
      <w:pPr>
        <w:pStyle w:val="ad"/>
        <w:spacing w:before="0" w:after="0"/>
        <w:ind w:firstLine="561"/>
        <w:contextualSpacing/>
        <w:jc w:val="both"/>
      </w:pPr>
      <w:r w:rsidRPr="00CD5AEA">
        <w:rPr>
          <w:shd w:val="clear" w:color="auto" w:fill="FFFFFF"/>
        </w:rPr>
        <w:t>5) о порядке внесения изменений в Правила землепользования и застройки сельского п</w:t>
      </w:r>
      <w:r w:rsidRPr="00CD5AEA">
        <w:rPr>
          <w:shd w:val="clear" w:color="auto" w:fill="FFFFFF"/>
        </w:rPr>
        <w:t>о</w:t>
      </w:r>
      <w:r w:rsidRPr="00CD5AEA">
        <w:rPr>
          <w:shd w:val="clear" w:color="auto" w:fill="FFFFFF"/>
        </w:rPr>
        <w:t xml:space="preserve">селения Чураевский сельсовет; </w:t>
      </w:r>
    </w:p>
    <w:p w:rsidR="009459D5" w:rsidRPr="00CD5AEA" w:rsidRDefault="009459D5" w:rsidP="009459D5">
      <w:pPr>
        <w:pStyle w:val="ad"/>
        <w:spacing w:before="0" w:after="0"/>
        <w:ind w:firstLine="561"/>
        <w:contextualSpacing/>
        <w:jc w:val="both"/>
      </w:pPr>
      <w:r w:rsidRPr="00CD5AEA">
        <w:rPr>
          <w:shd w:val="clear" w:color="auto" w:fill="FFFFFF"/>
        </w:rPr>
        <w:t>6) о регулировании иных вопросов землепользования и застройки сельского поселения Чураевский сельсовет.</w:t>
      </w:r>
    </w:p>
    <w:p w:rsidR="009459D5" w:rsidRPr="00CD5AEA" w:rsidRDefault="009459D5" w:rsidP="009459D5">
      <w:pPr>
        <w:pStyle w:val="ad"/>
        <w:spacing w:before="0" w:after="0"/>
        <w:ind w:firstLine="561"/>
        <w:contextualSpacing/>
        <w:jc w:val="both"/>
      </w:pPr>
      <w:r w:rsidRPr="00CD5AEA">
        <w:rPr>
          <w:bCs/>
          <w:shd w:val="clear" w:color="auto" w:fill="FFFFFF"/>
        </w:rPr>
        <w:t>3.</w:t>
      </w:r>
      <w:r w:rsidRPr="00CD5AEA">
        <w:rPr>
          <w:b/>
          <w:bCs/>
          <w:shd w:val="clear" w:color="auto" w:fill="FFFFFF"/>
        </w:rPr>
        <w:t xml:space="preserve"> </w:t>
      </w:r>
      <w:r w:rsidRPr="00CD5AEA">
        <w:rPr>
          <w:shd w:val="clear" w:color="auto" w:fill="FFFFFF"/>
        </w:rPr>
        <w:t>Целями введения системы регулирования землепользования и застройки, о</w:t>
      </w:r>
      <w:r w:rsidRPr="00CD5AEA">
        <w:rPr>
          <w:shd w:val="clear" w:color="auto" w:fill="FFFFFF"/>
        </w:rPr>
        <w:t>с</w:t>
      </w:r>
      <w:r w:rsidRPr="00CD5AEA">
        <w:rPr>
          <w:shd w:val="clear" w:color="auto" w:fill="FFFFFF"/>
        </w:rPr>
        <w:t>нованном на градостроительном зонировании, являются:</w:t>
      </w:r>
    </w:p>
    <w:p w:rsidR="009459D5" w:rsidRPr="00CD5AEA" w:rsidRDefault="009459D5" w:rsidP="009459D5">
      <w:pPr>
        <w:pStyle w:val="ad"/>
        <w:spacing w:before="0" w:after="0"/>
        <w:ind w:firstLine="561"/>
        <w:contextualSpacing/>
        <w:jc w:val="both"/>
      </w:pPr>
      <w:r w:rsidRPr="00CD5AEA">
        <w:rPr>
          <w:shd w:val="clear" w:color="auto" w:fill="FFFFFF"/>
        </w:rPr>
        <w:t>1) создания условий для устойчивого развития территории сельского поселения Чурае</w:t>
      </w:r>
      <w:r w:rsidRPr="00CD5AEA">
        <w:rPr>
          <w:shd w:val="clear" w:color="auto" w:fill="FFFFFF"/>
        </w:rPr>
        <w:t>в</w:t>
      </w:r>
      <w:r w:rsidRPr="00CD5AEA">
        <w:rPr>
          <w:shd w:val="clear" w:color="auto" w:fill="FFFFFF"/>
        </w:rPr>
        <w:t>ский сельсовет  на основе генерального плана сельского поселения Чураевский сельсовет   (д</w:t>
      </w:r>
      <w:r w:rsidRPr="00CD5AEA">
        <w:rPr>
          <w:shd w:val="clear" w:color="auto" w:fill="FFFFFF"/>
        </w:rPr>
        <w:t>а</w:t>
      </w:r>
      <w:r w:rsidRPr="00CD5AEA">
        <w:rPr>
          <w:shd w:val="clear" w:color="auto" w:fill="FFFFFF"/>
        </w:rPr>
        <w:t>лее – генерального плана сельского поселения Чураевский сельсовет), для реализации планов и программ развития муниципального образования, систем инженерного, транспортного обесп</w:t>
      </w:r>
      <w:r w:rsidRPr="00CD5AEA">
        <w:rPr>
          <w:shd w:val="clear" w:color="auto" w:fill="FFFFFF"/>
        </w:rPr>
        <w:t>е</w:t>
      </w:r>
      <w:r w:rsidRPr="00CD5AEA">
        <w:rPr>
          <w:shd w:val="clear" w:color="auto" w:fill="FFFFFF"/>
        </w:rPr>
        <w:t>чения и социального обслуживания, сохранения окружающей среды и объектов культурного н</w:t>
      </w:r>
      <w:r w:rsidRPr="00CD5AEA">
        <w:rPr>
          <w:shd w:val="clear" w:color="auto" w:fill="FFFFFF"/>
        </w:rPr>
        <w:t>а</w:t>
      </w:r>
      <w:r w:rsidRPr="00CD5AEA">
        <w:rPr>
          <w:shd w:val="clear" w:color="auto" w:fill="FFFFFF"/>
        </w:rPr>
        <w:t>следия;</w:t>
      </w:r>
    </w:p>
    <w:p w:rsidR="009459D5" w:rsidRPr="00CD5AEA" w:rsidRDefault="009459D5" w:rsidP="009459D5">
      <w:pPr>
        <w:pStyle w:val="ad"/>
        <w:spacing w:before="0" w:after="0"/>
        <w:ind w:firstLine="561"/>
        <w:contextualSpacing/>
        <w:jc w:val="both"/>
      </w:pPr>
      <w:r w:rsidRPr="00CD5AEA">
        <w:rPr>
          <w:shd w:val="clear" w:color="auto" w:fill="FFFFFF"/>
        </w:rPr>
        <w:t>2) создания условий для планировки территорий сельского поселения Чураевский сельс</w:t>
      </w:r>
      <w:r w:rsidRPr="00CD5AEA">
        <w:rPr>
          <w:shd w:val="clear" w:color="auto" w:fill="FFFFFF"/>
        </w:rPr>
        <w:t>о</w:t>
      </w:r>
      <w:r w:rsidRPr="00CD5AEA">
        <w:rPr>
          <w:shd w:val="clear" w:color="auto" w:fill="FFFFFF"/>
        </w:rPr>
        <w:t>вет;</w:t>
      </w:r>
    </w:p>
    <w:p w:rsidR="009459D5" w:rsidRPr="00CD5AEA" w:rsidRDefault="009459D5" w:rsidP="009459D5">
      <w:pPr>
        <w:pStyle w:val="ad"/>
        <w:spacing w:before="0" w:after="0"/>
        <w:ind w:firstLine="561"/>
        <w:contextualSpacing/>
        <w:jc w:val="both"/>
      </w:pPr>
      <w:r w:rsidRPr="00CD5AEA">
        <w:rPr>
          <w:shd w:val="clear" w:color="auto" w:fill="FFFFFF"/>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и лиц, жела</w:t>
      </w:r>
      <w:r w:rsidRPr="00CD5AEA">
        <w:rPr>
          <w:shd w:val="clear" w:color="auto" w:fill="FFFFFF"/>
        </w:rPr>
        <w:t>ю</w:t>
      </w:r>
      <w:r w:rsidRPr="00CD5AEA">
        <w:rPr>
          <w:shd w:val="clear" w:color="auto" w:fill="FFFFFF"/>
        </w:rPr>
        <w:t>щих приобрести права владения, пользования и распоряжения земельными участками и объе</w:t>
      </w:r>
      <w:r w:rsidRPr="00CD5AEA">
        <w:rPr>
          <w:shd w:val="clear" w:color="auto" w:fill="FFFFFF"/>
        </w:rPr>
        <w:t>к</w:t>
      </w:r>
      <w:r w:rsidRPr="00CD5AEA">
        <w:rPr>
          <w:shd w:val="clear" w:color="auto" w:fill="FFFFFF"/>
        </w:rPr>
        <w:t>тами капитального строительства;</w:t>
      </w:r>
    </w:p>
    <w:p w:rsidR="009459D5" w:rsidRPr="00CD5AEA" w:rsidRDefault="009459D5" w:rsidP="009459D5">
      <w:pPr>
        <w:pStyle w:val="ad"/>
        <w:spacing w:before="0" w:after="0"/>
        <w:ind w:firstLine="561"/>
        <w:contextualSpacing/>
        <w:jc w:val="both"/>
      </w:pPr>
      <w:r w:rsidRPr="00CD5AEA">
        <w:rPr>
          <w:shd w:val="clear" w:color="auto" w:fill="FFFFFF"/>
        </w:rPr>
        <w:t>4) создания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w:t>
      </w:r>
      <w:r w:rsidRPr="00CD5AEA">
        <w:rPr>
          <w:shd w:val="clear" w:color="auto" w:fill="FFFFFF"/>
        </w:rPr>
        <w:t>а</w:t>
      </w:r>
      <w:r w:rsidRPr="00CD5AEA">
        <w:rPr>
          <w:shd w:val="clear" w:color="auto" w:fill="FFFFFF"/>
        </w:rPr>
        <w:t>ния земельных участков и объектов капитального строительства в соответствии с градостроител</w:t>
      </w:r>
      <w:r w:rsidRPr="00CD5AEA">
        <w:rPr>
          <w:shd w:val="clear" w:color="auto" w:fill="FFFFFF"/>
        </w:rPr>
        <w:t>ь</w:t>
      </w:r>
      <w:r w:rsidRPr="00CD5AEA">
        <w:rPr>
          <w:shd w:val="clear" w:color="auto" w:fill="FFFFFF"/>
        </w:rPr>
        <w:t>ными регламентами;</w:t>
      </w:r>
    </w:p>
    <w:p w:rsidR="009459D5" w:rsidRPr="00CD5AEA" w:rsidRDefault="009459D5" w:rsidP="009459D5">
      <w:pPr>
        <w:pStyle w:val="ad"/>
        <w:spacing w:before="0" w:after="0"/>
        <w:ind w:firstLine="561"/>
        <w:contextualSpacing/>
        <w:jc w:val="both"/>
      </w:pPr>
      <w:r w:rsidRPr="00CD5AEA">
        <w:rPr>
          <w:shd w:val="clear" w:color="auto" w:fill="FFFFFF"/>
        </w:rPr>
        <w:t>5) обеспечение свободного доступа граждан к информации и их участие в принятии реш</w:t>
      </w:r>
      <w:r w:rsidRPr="00CD5AEA">
        <w:rPr>
          <w:shd w:val="clear" w:color="auto" w:fill="FFFFFF"/>
        </w:rPr>
        <w:t>е</w:t>
      </w:r>
      <w:r w:rsidRPr="00CD5AEA">
        <w:rPr>
          <w:shd w:val="clear" w:color="auto" w:fill="FFFFFF"/>
        </w:rPr>
        <w:t>ний по вопросам развития территорий сельского поселения Чураевский сельсовет, землепол</w:t>
      </w:r>
      <w:r w:rsidRPr="00CD5AEA">
        <w:rPr>
          <w:shd w:val="clear" w:color="auto" w:fill="FFFFFF"/>
        </w:rPr>
        <w:t>ь</w:t>
      </w:r>
      <w:r w:rsidRPr="00CD5AEA">
        <w:rPr>
          <w:shd w:val="clear" w:color="auto" w:fill="FFFFFF"/>
        </w:rPr>
        <w:t>зования и застройки посредством проведения общественных обсуждений или публичных слушаний в случаях, установленных законодательством о градостроительной деятел</w:t>
      </w:r>
      <w:r w:rsidRPr="00CD5AEA">
        <w:rPr>
          <w:shd w:val="clear" w:color="auto" w:fill="FFFFFF"/>
        </w:rPr>
        <w:t>ь</w:t>
      </w:r>
      <w:r w:rsidRPr="00CD5AEA">
        <w:rPr>
          <w:shd w:val="clear" w:color="auto" w:fill="FFFFFF"/>
        </w:rPr>
        <w:t>ности;</w:t>
      </w:r>
    </w:p>
    <w:p w:rsidR="009459D5" w:rsidRPr="00CD5AEA" w:rsidRDefault="009459D5" w:rsidP="009459D5">
      <w:pPr>
        <w:pStyle w:val="ad"/>
        <w:spacing w:before="0" w:after="0"/>
        <w:ind w:firstLine="561"/>
        <w:contextualSpacing/>
        <w:jc w:val="both"/>
      </w:pPr>
      <w:r w:rsidRPr="00CD5AEA">
        <w:rPr>
          <w:shd w:val="clear" w:color="auto" w:fill="FFFFFF"/>
        </w:rPr>
        <w:t>6) обеспечение контроля за соблюдением законодательства, а также прав граждан и юр</w:t>
      </w:r>
      <w:r w:rsidRPr="00CD5AEA">
        <w:rPr>
          <w:shd w:val="clear" w:color="auto" w:fill="FFFFFF"/>
        </w:rPr>
        <w:t>и</w:t>
      </w:r>
      <w:r w:rsidRPr="00CD5AEA">
        <w:rPr>
          <w:shd w:val="clear" w:color="auto" w:fill="FFFFFF"/>
        </w:rPr>
        <w:t>дических лиц.</w:t>
      </w:r>
    </w:p>
    <w:p w:rsidR="009459D5" w:rsidRPr="00CD5AEA" w:rsidRDefault="009459D5" w:rsidP="009459D5">
      <w:pPr>
        <w:pStyle w:val="ad"/>
        <w:spacing w:before="0" w:after="0"/>
        <w:ind w:firstLine="561"/>
        <w:contextualSpacing/>
        <w:jc w:val="both"/>
      </w:pPr>
      <w:r w:rsidRPr="00CD5AEA">
        <w:rPr>
          <w:bCs/>
          <w:shd w:val="clear" w:color="auto" w:fill="FFFFFF"/>
        </w:rPr>
        <w:t>4.</w:t>
      </w:r>
      <w:r w:rsidRPr="00CD5AEA">
        <w:rPr>
          <w:shd w:val="clear" w:color="auto" w:fill="FFFFFF"/>
        </w:rPr>
        <w:t xml:space="preserve"> Порядок землепользования и застройки сельского поселения Чураевский сельсовет определяется в соответствии с зонированием его территории, отображенным на карте градостро</w:t>
      </w:r>
      <w:r w:rsidRPr="00CD5AEA">
        <w:rPr>
          <w:shd w:val="clear" w:color="auto" w:fill="FFFFFF"/>
        </w:rPr>
        <w:t>и</w:t>
      </w:r>
      <w:r w:rsidRPr="00CD5AEA">
        <w:rPr>
          <w:shd w:val="clear" w:color="auto" w:fill="FFFFFF"/>
        </w:rPr>
        <w:t xml:space="preserve">тельного зонирования (раздел </w:t>
      </w:r>
      <w:r w:rsidRPr="00CD5AEA">
        <w:rPr>
          <w:shd w:val="clear" w:color="auto" w:fill="FFFFFF"/>
          <w:lang w:val="en-US"/>
        </w:rPr>
        <w:t>II</w:t>
      </w:r>
      <w:r w:rsidRPr="00CD5AEA">
        <w:rPr>
          <w:shd w:val="clear" w:color="auto" w:fill="FFFFFF"/>
        </w:rPr>
        <w:t xml:space="preserve"> Правил). В соответствии с ним территория сельского поселения Чураевский сельсовет разделена на территориальные зоны и зоны с особыми услови</w:t>
      </w:r>
      <w:r w:rsidRPr="00CD5AEA">
        <w:rPr>
          <w:shd w:val="clear" w:color="auto" w:fill="FFFFFF"/>
        </w:rPr>
        <w:t>я</w:t>
      </w:r>
      <w:r w:rsidRPr="00CD5AEA">
        <w:rPr>
          <w:shd w:val="clear" w:color="auto" w:fill="FFFFFF"/>
        </w:rPr>
        <w:t>ми использования территории, для каждой из которых настоящими Правилами установлен  градостроител</w:t>
      </w:r>
      <w:r w:rsidRPr="00CD5AEA">
        <w:rPr>
          <w:shd w:val="clear" w:color="auto" w:fill="FFFFFF"/>
        </w:rPr>
        <w:t>ь</w:t>
      </w:r>
      <w:r w:rsidRPr="00CD5AEA">
        <w:rPr>
          <w:shd w:val="clear" w:color="auto" w:fill="FFFFFF"/>
        </w:rPr>
        <w:t>ный регламент (раздел I</w:t>
      </w:r>
      <w:r w:rsidRPr="00CD5AEA">
        <w:rPr>
          <w:shd w:val="clear" w:color="auto" w:fill="FFFFFF"/>
          <w:lang w:val="en-US"/>
        </w:rPr>
        <w:t>II</w:t>
      </w:r>
      <w:r w:rsidRPr="00CD5AEA">
        <w:rPr>
          <w:shd w:val="clear" w:color="auto" w:fill="FFFFFF"/>
        </w:rPr>
        <w:t xml:space="preserve"> Правил).</w:t>
      </w:r>
    </w:p>
    <w:p w:rsidR="009459D5" w:rsidRPr="00CD5AEA" w:rsidRDefault="009459D5" w:rsidP="009459D5">
      <w:pPr>
        <w:pStyle w:val="ad"/>
        <w:spacing w:before="0" w:after="0"/>
        <w:ind w:firstLine="561"/>
        <w:contextualSpacing/>
        <w:jc w:val="both"/>
      </w:pPr>
      <w:r w:rsidRPr="00CD5AEA">
        <w:rPr>
          <w:bCs/>
          <w:shd w:val="clear" w:color="auto" w:fill="FFFFFF"/>
        </w:rPr>
        <w:t>5</w:t>
      </w:r>
      <w:r w:rsidRPr="00CD5AEA">
        <w:rPr>
          <w:shd w:val="clear" w:color="auto" w:fill="FFFFFF"/>
        </w:rPr>
        <w:t>. 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w:t>
      </w:r>
      <w:r w:rsidRPr="00CD5AEA">
        <w:rPr>
          <w:shd w:val="clear" w:color="auto" w:fill="FFFFFF"/>
        </w:rPr>
        <w:t>н</w:t>
      </w:r>
      <w:r w:rsidRPr="00CD5AEA">
        <w:rPr>
          <w:shd w:val="clear" w:color="auto" w:fill="FFFFFF"/>
        </w:rPr>
        <w:t>там.</w:t>
      </w:r>
    </w:p>
    <w:p w:rsidR="009459D5" w:rsidRPr="00CD5AEA" w:rsidRDefault="009459D5" w:rsidP="009459D5">
      <w:pPr>
        <w:pStyle w:val="ad"/>
        <w:spacing w:before="0" w:after="0"/>
        <w:ind w:firstLine="567"/>
        <w:contextualSpacing/>
        <w:jc w:val="both"/>
      </w:pPr>
      <w:r w:rsidRPr="00CD5AEA">
        <w:rPr>
          <w:bCs/>
          <w:shd w:val="clear" w:color="auto" w:fill="FFFFFF"/>
        </w:rPr>
        <w:t>6</w:t>
      </w:r>
      <w:r w:rsidRPr="00CD5AEA">
        <w:rPr>
          <w:b/>
          <w:bCs/>
          <w:shd w:val="clear" w:color="auto" w:fill="FFFFFF"/>
        </w:rPr>
        <w:t>.</w:t>
      </w:r>
      <w:r w:rsidRPr="00CD5AEA">
        <w:rPr>
          <w:shd w:val="clear" w:color="auto" w:fill="FFFFFF"/>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w:t>
      </w:r>
      <w:r w:rsidRPr="00CD5AEA">
        <w:rPr>
          <w:shd w:val="clear" w:color="auto" w:fill="FFFFFF"/>
        </w:rPr>
        <w:t>ь</w:t>
      </w:r>
      <w:r w:rsidRPr="00CD5AEA">
        <w:rPr>
          <w:shd w:val="clear" w:color="auto" w:fill="FFFFFF"/>
        </w:rPr>
        <w:t>зования территорий градостроительные регламенты устанавливаются в соответствии с закон</w:t>
      </w:r>
      <w:r w:rsidRPr="00CD5AEA">
        <w:rPr>
          <w:shd w:val="clear" w:color="auto" w:fill="FFFFFF"/>
        </w:rPr>
        <w:t>о</w:t>
      </w:r>
      <w:r w:rsidRPr="00CD5AEA">
        <w:rPr>
          <w:shd w:val="clear" w:color="auto" w:fill="FFFFFF"/>
        </w:rPr>
        <w:t xml:space="preserve">дательством Российской Федерации. </w:t>
      </w:r>
    </w:p>
    <w:p w:rsidR="009459D5" w:rsidRPr="00CD5AEA" w:rsidRDefault="009459D5" w:rsidP="009459D5">
      <w:pPr>
        <w:pStyle w:val="ad"/>
        <w:spacing w:before="0" w:after="0"/>
        <w:ind w:firstLine="567"/>
        <w:contextualSpacing/>
        <w:jc w:val="both"/>
      </w:pPr>
      <w:r w:rsidRPr="00CD5AEA">
        <w:rPr>
          <w:bCs/>
          <w:shd w:val="clear" w:color="auto" w:fill="FFFFFF"/>
        </w:rPr>
        <w:t>7.</w:t>
      </w:r>
      <w:r w:rsidRPr="00CD5AEA">
        <w:rPr>
          <w:b/>
          <w:bCs/>
          <w:shd w:val="clear" w:color="auto" w:fill="FFFFFF"/>
        </w:rPr>
        <w:t xml:space="preserve"> </w:t>
      </w:r>
      <w:r w:rsidRPr="00CD5AEA">
        <w:rPr>
          <w:shd w:val="clear" w:color="auto" w:fill="FFFFFF"/>
        </w:rPr>
        <w:t>Градостроительные регламенты на территории сельского поселения Чураевский сельсовет не устанавливаются для земель особо охраняемых природных терр</w:t>
      </w:r>
      <w:r w:rsidRPr="00CD5AEA">
        <w:rPr>
          <w:shd w:val="clear" w:color="auto" w:fill="FFFFFF"/>
        </w:rPr>
        <w:t>и</w:t>
      </w:r>
      <w:r w:rsidRPr="00CD5AEA">
        <w:rPr>
          <w:shd w:val="clear" w:color="auto" w:fill="FFFFFF"/>
        </w:rPr>
        <w:t>торий (за исключением земель лечебно-оздоровительных местностей и куро</w:t>
      </w:r>
      <w:r w:rsidRPr="00CD5AEA">
        <w:rPr>
          <w:shd w:val="clear" w:color="auto" w:fill="FFFFFF"/>
        </w:rPr>
        <w:t>р</w:t>
      </w:r>
      <w:r w:rsidRPr="00CD5AEA">
        <w:rPr>
          <w:shd w:val="clear" w:color="auto" w:fill="FFFFFF"/>
        </w:rPr>
        <w:t>тов);</w:t>
      </w:r>
    </w:p>
    <w:p w:rsidR="009459D5" w:rsidRPr="00CD5AEA" w:rsidRDefault="009459D5" w:rsidP="009459D5">
      <w:pPr>
        <w:pStyle w:val="ad"/>
        <w:spacing w:before="0" w:after="0"/>
        <w:ind w:firstLine="567"/>
        <w:contextualSpacing/>
        <w:jc w:val="both"/>
      </w:pPr>
      <w:r w:rsidRPr="00CD5AEA">
        <w:rPr>
          <w:bCs/>
          <w:shd w:val="clear" w:color="auto" w:fill="FFFFFF"/>
        </w:rPr>
        <w:t>8.</w:t>
      </w:r>
      <w:r w:rsidRPr="00CD5AEA">
        <w:rPr>
          <w:shd w:val="clear" w:color="auto" w:fill="FFFFFF"/>
        </w:rPr>
        <w:t xml:space="preserve"> Настоящие Правила регламентируют деятельность по:</w:t>
      </w:r>
    </w:p>
    <w:p w:rsidR="009459D5" w:rsidRPr="00CD5AEA" w:rsidRDefault="009459D5" w:rsidP="009459D5">
      <w:pPr>
        <w:pStyle w:val="ad"/>
        <w:spacing w:before="0" w:after="0"/>
        <w:ind w:firstLine="567"/>
        <w:contextualSpacing/>
        <w:jc w:val="both"/>
      </w:pPr>
      <w:r w:rsidRPr="00CD5AEA">
        <w:rPr>
          <w:shd w:val="clear" w:color="auto" w:fill="FFFFFF"/>
        </w:rPr>
        <w:t>- градостроительной подготовке территорий и земельных участков, выделяемых из сост</w:t>
      </w:r>
      <w:r w:rsidRPr="00CD5AEA">
        <w:rPr>
          <w:shd w:val="clear" w:color="auto" w:fill="FFFFFF"/>
        </w:rPr>
        <w:t>а</w:t>
      </w:r>
      <w:r w:rsidRPr="00CD5AEA">
        <w:rPr>
          <w:shd w:val="clear" w:color="auto" w:fill="FFFFFF"/>
        </w:rPr>
        <w:t>ва государственных или муниципальных земель, в целях предоставления физическим и юрид</w:t>
      </w:r>
      <w:r w:rsidRPr="00CD5AEA">
        <w:rPr>
          <w:shd w:val="clear" w:color="auto" w:fill="FFFFFF"/>
        </w:rPr>
        <w:t>и</w:t>
      </w:r>
      <w:r w:rsidRPr="00CD5AEA">
        <w:rPr>
          <w:shd w:val="clear" w:color="auto" w:fill="FFFFFF"/>
        </w:rPr>
        <w:t>ческим лицам;</w:t>
      </w:r>
    </w:p>
    <w:p w:rsidR="009459D5" w:rsidRPr="00CD5AEA" w:rsidRDefault="009459D5" w:rsidP="009459D5">
      <w:pPr>
        <w:pStyle w:val="ad"/>
        <w:spacing w:before="0" w:after="0"/>
        <w:ind w:firstLine="567"/>
        <w:contextualSpacing/>
        <w:jc w:val="both"/>
      </w:pPr>
      <w:r w:rsidRPr="00CD5AEA">
        <w:rPr>
          <w:shd w:val="clear" w:color="auto" w:fill="FFFFFF"/>
        </w:rPr>
        <w:t>- установлению, изменению, фиксации границ земель публичного использования и их и</w:t>
      </w:r>
      <w:r w:rsidRPr="00CD5AEA">
        <w:rPr>
          <w:shd w:val="clear" w:color="auto" w:fill="FFFFFF"/>
        </w:rPr>
        <w:t>с</w:t>
      </w:r>
      <w:r w:rsidRPr="00CD5AEA">
        <w:rPr>
          <w:shd w:val="clear" w:color="auto" w:fill="FFFFFF"/>
        </w:rPr>
        <w:t>пользованию;</w:t>
      </w:r>
    </w:p>
    <w:p w:rsidR="009459D5" w:rsidRPr="00CD5AEA" w:rsidRDefault="009459D5" w:rsidP="009459D5">
      <w:pPr>
        <w:pStyle w:val="ad"/>
        <w:spacing w:before="0" w:after="0"/>
        <w:ind w:firstLine="567"/>
        <w:contextualSpacing/>
        <w:jc w:val="both"/>
      </w:pPr>
      <w:r w:rsidRPr="00CD5AEA">
        <w:rPr>
          <w:shd w:val="clear" w:color="auto" w:fill="FFFFFF"/>
        </w:rPr>
        <w:t>- проведению общественных обсуждений или публичных слушаний по вопросам град</w:t>
      </w:r>
      <w:r w:rsidRPr="00CD5AEA">
        <w:rPr>
          <w:shd w:val="clear" w:color="auto" w:fill="FFFFFF"/>
        </w:rPr>
        <w:t>о</w:t>
      </w:r>
      <w:r w:rsidRPr="00CD5AEA">
        <w:rPr>
          <w:shd w:val="clear" w:color="auto" w:fill="FFFFFF"/>
        </w:rPr>
        <w:t>строительной деятельности;</w:t>
      </w:r>
    </w:p>
    <w:p w:rsidR="009459D5" w:rsidRPr="00CD5AEA" w:rsidRDefault="009459D5" w:rsidP="009459D5">
      <w:pPr>
        <w:pStyle w:val="ad"/>
        <w:spacing w:before="0" w:after="0"/>
        <w:ind w:firstLine="567"/>
        <w:contextualSpacing/>
        <w:jc w:val="both"/>
      </w:pPr>
      <w:r w:rsidRPr="00CD5AEA">
        <w:rPr>
          <w:shd w:val="clear" w:color="auto" w:fill="FFFFFF"/>
        </w:rPr>
        <w:t>- подготовке градостроительных оснований для принятия решений о резервировании и изъятии земельных участков для государственных и муниципальных нужд, об установлении публичных сервитутов;</w:t>
      </w:r>
    </w:p>
    <w:p w:rsidR="009459D5" w:rsidRPr="00CD5AEA" w:rsidRDefault="009459D5" w:rsidP="009459D5">
      <w:pPr>
        <w:pStyle w:val="ad"/>
        <w:spacing w:before="0" w:after="0"/>
        <w:ind w:firstLine="567"/>
        <w:contextualSpacing/>
        <w:jc w:val="both"/>
      </w:pPr>
      <w:r w:rsidRPr="00CD5AEA">
        <w:rPr>
          <w:shd w:val="clear" w:color="auto" w:fill="FFFFFF"/>
        </w:rPr>
        <w:t>- согласованию проектной документации;</w:t>
      </w:r>
    </w:p>
    <w:p w:rsidR="009459D5" w:rsidRPr="00CD5AEA" w:rsidRDefault="009459D5" w:rsidP="009459D5">
      <w:pPr>
        <w:pStyle w:val="ad"/>
        <w:spacing w:before="0" w:after="0"/>
        <w:ind w:firstLine="567"/>
        <w:contextualSpacing/>
        <w:jc w:val="both"/>
      </w:pPr>
      <w:r w:rsidRPr="00CD5AEA">
        <w:rPr>
          <w:shd w:val="clear" w:color="auto" w:fill="FFFFFF"/>
        </w:rPr>
        <w:t>- выдаче разрешений на строительство, разрешений на ввод в эксплуатацию вновь постр</w:t>
      </w:r>
      <w:r w:rsidRPr="00CD5AEA">
        <w:rPr>
          <w:shd w:val="clear" w:color="auto" w:fill="FFFFFF"/>
        </w:rPr>
        <w:t>о</w:t>
      </w:r>
      <w:r w:rsidRPr="00CD5AEA">
        <w:rPr>
          <w:shd w:val="clear" w:color="auto" w:fill="FFFFFF"/>
        </w:rPr>
        <w:t>енных, реконструированных объектов капитального строительства;</w:t>
      </w:r>
    </w:p>
    <w:p w:rsidR="009459D5" w:rsidRPr="00CD5AEA" w:rsidRDefault="009459D5" w:rsidP="009459D5">
      <w:pPr>
        <w:pStyle w:val="ad"/>
        <w:spacing w:before="0" w:after="0"/>
        <w:ind w:firstLine="567"/>
        <w:contextualSpacing/>
        <w:jc w:val="both"/>
      </w:pPr>
      <w:r w:rsidRPr="00CD5AEA">
        <w:rPr>
          <w:shd w:val="clear" w:color="auto" w:fill="FFFFFF"/>
        </w:rPr>
        <w:t>- контролю за использованием земельных участков, строительными изменениями недв</w:t>
      </w:r>
      <w:r w:rsidRPr="00CD5AEA">
        <w:rPr>
          <w:shd w:val="clear" w:color="auto" w:fill="FFFFFF"/>
        </w:rPr>
        <w:t>и</w:t>
      </w:r>
      <w:r w:rsidRPr="00CD5AEA">
        <w:rPr>
          <w:shd w:val="clear" w:color="auto" w:fill="FFFFFF"/>
        </w:rPr>
        <w:t>жимости, применению штрафных санкций в случаях и порядке, установленных законодательс</w:t>
      </w:r>
      <w:r w:rsidRPr="00CD5AEA">
        <w:rPr>
          <w:shd w:val="clear" w:color="auto" w:fill="FFFFFF"/>
        </w:rPr>
        <w:t>т</w:t>
      </w:r>
      <w:r w:rsidRPr="00CD5AEA">
        <w:rPr>
          <w:shd w:val="clear" w:color="auto" w:fill="FFFFFF"/>
        </w:rPr>
        <w:t>вом.</w:t>
      </w:r>
    </w:p>
    <w:p w:rsidR="009459D5" w:rsidRPr="00CD5AEA" w:rsidRDefault="009459D5" w:rsidP="009459D5">
      <w:pPr>
        <w:pStyle w:val="ad"/>
        <w:spacing w:before="0" w:after="0"/>
        <w:ind w:firstLine="567"/>
        <w:contextualSpacing/>
        <w:jc w:val="both"/>
      </w:pPr>
      <w:r w:rsidRPr="00CD5AEA">
        <w:rPr>
          <w:bCs/>
          <w:shd w:val="clear" w:color="auto" w:fill="FFFFFF"/>
        </w:rPr>
        <w:t>9</w:t>
      </w:r>
      <w:r w:rsidRPr="00CD5AEA">
        <w:rPr>
          <w:shd w:val="clear" w:color="auto" w:fill="FFFFFF"/>
        </w:rPr>
        <w:t>. Настоящие Правила применяются наряду с:</w:t>
      </w:r>
    </w:p>
    <w:p w:rsidR="009459D5" w:rsidRPr="00CD5AEA" w:rsidRDefault="009459D5" w:rsidP="009459D5">
      <w:pPr>
        <w:pStyle w:val="ad"/>
        <w:spacing w:before="0" w:after="0"/>
        <w:ind w:firstLine="567"/>
        <w:contextualSpacing/>
        <w:jc w:val="both"/>
      </w:pPr>
      <w:r w:rsidRPr="00CD5AEA">
        <w:rPr>
          <w:shd w:val="clear" w:color="auto" w:fill="FFFFFF"/>
        </w:rPr>
        <w:t>- 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w:t>
      </w:r>
      <w:r w:rsidRPr="00CD5AEA">
        <w:rPr>
          <w:shd w:val="clear" w:color="auto" w:fill="FFFFFF"/>
        </w:rPr>
        <w:t>ъ</w:t>
      </w:r>
      <w:r w:rsidRPr="00CD5AEA">
        <w:rPr>
          <w:shd w:val="clear" w:color="auto" w:fill="FFFFFF"/>
        </w:rPr>
        <w:t>ектов культурного наследия;</w:t>
      </w:r>
    </w:p>
    <w:p w:rsidR="009459D5" w:rsidRPr="00CD5AEA" w:rsidRDefault="009459D5" w:rsidP="009459D5">
      <w:pPr>
        <w:pStyle w:val="ad"/>
        <w:spacing w:before="0" w:after="0"/>
        <w:ind w:firstLine="567"/>
        <w:contextualSpacing/>
        <w:jc w:val="both"/>
      </w:pPr>
      <w:r w:rsidRPr="00CD5AEA">
        <w:rPr>
          <w:shd w:val="clear" w:color="auto" w:fill="FFFFFF"/>
        </w:rPr>
        <w:t>- иными нормативными правовыми актами органов местного самоуправления</w:t>
      </w:r>
      <w:r w:rsidRPr="00CD5AEA">
        <w:rPr>
          <w:b/>
          <w:bCs/>
          <w:shd w:val="clear" w:color="auto" w:fill="FFFFFF"/>
        </w:rPr>
        <w:t xml:space="preserve"> </w:t>
      </w:r>
      <w:r w:rsidRPr="00CD5AEA">
        <w:rPr>
          <w:shd w:val="clear" w:color="auto" w:fill="FFFFFF"/>
        </w:rPr>
        <w:t>по вопросам регулирования землепользования и застройки. Указанные акты применяются в части, не прот</w:t>
      </w:r>
      <w:r w:rsidRPr="00CD5AEA">
        <w:rPr>
          <w:shd w:val="clear" w:color="auto" w:fill="FFFFFF"/>
        </w:rPr>
        <w:t>и</w:t>
      </w:r>
      <w:r w:rsidRPr="00CD5AEA">
        <w:rPr>
          <w:shd w:val="clear" w:color="auto" w:fill="FFFFFF"/>
        </w:rPr>
        <w:t>воречащей настоящим Правилам.</w:t>
      </w:r>
    </w:p>
    <w:p w:rsidR="009459D5" w:rsidRPr="00CD5AEA" w:rsidRDefault="009459D5" w:rsidP="009459D5">
      <w:pPr>
        <w:pStyle w:val="ad"/>
        <w:spacing w:before="0" w:after="0"/>
        <w:ind w:firstLine="567"/>
        <w:contextualSpacing/>
        <w:jc w:val="both"/>
      </w:pPr>
      <w:r w:rsidRPr="00CD5AEA">
        <w:rPr>
          <w:bCs/>
          <w:shd w:val="clear" w:color="auto" w:fill="FFFFFF"/>
        </w:rPr>
        <w:t>10.</w:t>
      </w:r>
      <w:r w:rsidRPr="00CD5AEA">
        <w:rPr>
          <w:shd w:val="clear" w:color="auto" w:fill="FFFFFF"/>
        </w:rPr>
        <w:t xml:space="preserve"> Настоящие Правила состоят из введения, I, II, III разделов:</w:t>
      </w:r>
    </w:p>
    <w:p w:rsidR="009459D5" w:rsidRPr="00CD5AEA" w:rsidRDefault="009459D5" w:rsidP="009459D5">
      <w:pPr>
        <w:pStyle w:val="ad"/>
        <w:spacing w:before="0" w:after="0"/>
        <w:ind w:firstLine="567"/>
        <w:contextualSpacing/>
        <w:jc w:val="both"/>
      </w:pPr>
      <w:r w:rsidRPr="00CD5AEA">
        <w:rPr>
          <w:shd w:val="clear" w:color="auto" w:fill="FFFFFF"/>
        </w:rPr>
        <w:t xml:space="preserve">Раздел </w:t>
      </w:r>
      <w:r w:rsidRPr="00CD5AEA">
        <w:rPr>
          <w:shd w:val="clear" w:color="auto" w:fill="FFFFFF"/>
          <w:lang w:val="en-US"/>
        </w:rPr>
        <w:t>I</w:t>
      </w:r>
      <w:r w:rsidRPr="00CD5AEA">
        <w:rPr>
          <w:shd w:val="clear" w:color="auto" w:fill="FFFFFF"/>
        </w:rPr>
        <w:t>. Порядок применения правил землепользования и застройки сельского поселения Чураевский сельсовет муниципального района Мишкинский район Респу</w:t>
      </w:r>
      <w:r w:rsidRPr="00CD5AEA">
        <w:rPr>
          <w:shd w:val="clear" w:color="auto" w:fill="FFFFFF"/>
        </w:rPr>
        <w:t>б</w:t>
      </w:r>
      <w:r w:rsidRPr="00CD5AEA">
        <w:rPr>
          <w:shd w:val="clear" w:color="auto" w:fill="FFFFFF"/>
        </w:rPr>
        <w:t>лики Башкортостан и внесения в них изменений.</w:t>
      </w:r>
    </w:p>
    <w:p w:rsidR="009459D5" w:rsidRPr="00CD5AEA" w:rsidRDefault="009459D5" w:rsidP="009459D5">
      <w:pPr>
        <w:pStyle w:val="ad"/>
        <w:spacing w:before="0" w:after="0"/>
        <w:ind w:firstLine="567"/>
        <w:contextualSpacing/>
        <w:jc w:val="both"/>
      </w:pPr>
      <w:r w:rsidRPr="00CD5AEA">
        <w:rPr>
          <w:shd w:val="clear" w:color="auto" w:fill="FFFFFF"/>
        </w:rPr>
        <w:t xml:space="preserve">Раздел </w:t>
      </w:r>
      <w:r w:rsidRPr="00CD5AEA">
        <w:rPr>
          <w:shd w:val="clear" w:color="auto" w:fill="FFFFFF"/>
          <w:lang w:val="en-US"/>
        </w:rPr>
        <w:t>II</w:t>
      </w:r>
      <w:r w:rsidRPr="00CD5AEA">
        <w:rPr>
          <w:shd w:val="clear" w:color="auto" w:fill="FFFFFF"/>
        </w:rPr>
        <w:t>. Карта градостроительного зонирования  сельского поселения Чураевский сельсовет муниципального района Мишкинский район Республики Башкорт</w:t>
      </w:r>
      <w:r w:rsidRPr="00CD5AEA">
        <w:rPr>
          <w:shd w:val="clear" w:color="auto" w:fill="FFFFFF"/>
        </w:rPr>
        <w:t>о</w:t>
      </w:r>
      <w:r w:rsidRPr="00CD5AEA">
        <w:rPr>
          <w:shd w:val="clear" w:color="auto" w:fill="FFFFFF"/>
        </w:rPr>
        <w:t>стан.</w:t>
      </w:r>
    </w:p>
    <w:p w:rsidR="009459D5" w:rsidRPr="00CD5AEA" w:rsidRDefault="009459D5" w:rsidP="009459D5">
      <w:pPr>
        <w:pStyle w:val="ad"/>
        <w:spacing w:before="0" w:after="0"/>
        <w:ind w:firstLine="567"/>
        <w:contextualSpacing/>
        <w:jc w:val="both"/>
      </w:pPr>
      <w:r w:rsidRPr="00CD5AEA">
        <w:rPr>
          <w:shd w:val="clear" w:color="auto" w:fill="FFFFFF"/>
        </w:rPr>
        <w:t xml:space="preserve">Раздел </w:t>
      </w:r>
      <w:r w:rsidRPr="00CD5AEA">
        <w:rPr>
          <w:shd w:val="clear" w:color="auto" w:fill="FFFFFF"/>
          <w:lang w:val="en-US"/>
        </w:rPr>
        <w:t>III</w:t>
      </w:r>
      <w:r w:rsidRPr="00CD5AEA">
        <w:rPr>
          <w:shd w:val="clear" w:color="auto" w:fill="FFFFFF"/>
        </w:rPr>
        <w:t>. Градостроительные регламенты.</w:t>
      </w:r>
    </w:p>
    <w:p w:rsidR="009459D5" w:rsidRPr="00CD5AEA" w:rsidRDefault="009459D5" w:rsidP="009459D5">
      <w:pPr>
        <w:pStyle w:val="ad"/>
        <w:spacing w:before="0" w:after="0"/>
        <w:ind w:firstLine="567"/>
        <w:contextualSpacing/>
        <w:jc w:val="both"/>
      </w:pPr>
      <w:r w:rsidRPr="00CD5AEA">
        <w:rPr>
          <w:bCs/>
          <w:shd w:val="clear" w:color="auto" w:fill="FFFFFF"/>
        </w:rPr>
        <w:t>11</w:t>
      </w:r>
      <w:r w:rsidRPr="00CD5AEA">
        <w:rPr>
          <w:shd w:val="clear" w:color="auto" w:fill="FFFFFF"/>
        </w:rPr>
        <w:t>.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сельского поселения Чураевский сельс</w:t>
      </w:r>
      <w:r w:rsidRPr="00CD5AEA">
        <w:rPr>
          <w:shd w:val="clear" w:color="auto" w:fill="FFFFFF"/>
        </w:rPr>
        <w:t>о</w:t>
      </w:r>
      <w:r w:rsidRPr="00CD5AEA">
        <w:rPr>
          <w:shd w:val="clear" w:color="auto" w:fill="FFFFFF"/>
        </w:rPr>
        <w:t>вет.</w:t>
      </w:r>
    </w:p>
    <w:p w:rsidR="009459D5" w:rsidRPr="00CD5AEA" w:rsidRDefault="009459D5" w:rsidP="009459D5">
      <w:pPr>
        <w:pStyle w:val="ad"/>
        <w:spacing w:before="0" w:after="0"/>
        <w:ind w:firstLine="567"/>
        <w:contextualSpacing/>
        <w:jc w:val="both"/>
      </w:pPr>
      <w:r w:rsidRPr="00CD5AEA">
        <w:rPr>
          <w:shd w:val="clear" w:color="auto" w:fill="FFFFFF"/>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w:t>
      </w:r>
      <w:r w:rsidRPr="00CD5AEA">
        <w:rPr>
          <w:shd w:val="clear" w:color="auto" w:fill="FFFFFF"/>
        </w:rPr>
        <w:t>м</w:t>
      </w:r>
      <w:r w:rsidRPr="00CD5AEA">
        <w:rPr>
          <w:shd w:val="clear" w:color="auto" w:fill="FFFFFF"/>
        </w:rPr>
        <w:t>лепользователями, землевладельцами и арендаторами земельных участков незав</w:t>
      </w:r>
      <w:r w:rsidRPr="00CD5AEA">
        <w:rPr>
          <w:shd w:val="clear" w:color="auto" w:fill="FFFFFF"/>
        </w:rPr>
        <w:t>и</w:t>
      </w:r>
      <w:r w:rsidRPr="00CD5AEA">
        <w:rPr>
          <w:shd w:val="clear" w:color="auto" w:fill="FFFFFF"/>
        </w:rPr>
        <w:t>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9459D5" w:rsidRPr="00CD5AEA" w:rsidRDefault="009459D5" w:rsidP="009459D5">
      <w:pPr>
        <w:ind w:firstLine="567"/>
        <w:contextualSpacing/>
        <w:jc w:val="both"/>
      </w:pPr>
      <w:r w:rsidRPr="00CD5AEA">
        <w:rPr>
          <w:b/>
          <w:bCs/>
        </w:rPr>
        <w:t xml:space="preserve">12. </w:t>
      </w:r>
      <w:r w:rsidRPr="00CD5AEA">
        <w:t>Порядок использования и застройки территории, установленный настоящими Прав</w:t>
      </w:r>
      <w:r w:rsidRPr="00CD5AEA">
        <w:t>и</w:t>
      </w:r>
      <w:r w:rsidRPr="00CD5AEA">
        <w:t xml:space="preserve">лами, применяется: </w:t>
      </w:r>
    </w:p>
    <w:p w:rsidR="009459D5" w:rsidRPr="00CD5AEA" w:rsidRDefault="009459D5" w:rsidP="009459D5">
      <w:pPr>
        <w:ind w:firstLine="567"/>
        <w:contextualSpacing/>
        <w:jc w:val="both"/>
      </w:pPr>
      <w:r w:rsidRPr="00CD5AEA">
        <w:t>- при формировании новых и изменении существующих земельных участков, осущест</w:t>
      </w:r>
      <w:r w:rsidRPr="00CD5AEA">
        <w:t>в</w:t>
      </w:r>
      <w:r w:rsidRPr="00CD5AEA">
        <w:t xml:space="preserve">ляемом на основе документации по планировке территории сельского поселения </w:t>
      </w:r>
      <w:r w:rsidRPr="00CD5AEA">
        <w:rPr>
          <w:shd w:val="clear" w:color="auto" w:fill="FFFFFF"/>
        </w:rPr>
        <w:t>Чураевский сельсовет</w:t>
      </w:r>
      <w:r w:rsidRPr="00CD5AEA">
        <w:t xml:space="preserve">, подготавливаемых в порядке, установленном в главе 5 </w:t>
      </w:r>
      <w:r w:rsidRPr="00CD5AEA">
        <w:rPr>
          <w:shd w:val="clear" w:color="auto" w:fill="FFFFFF"/>
        </w:rPr>
        <w:t xml:space="preserve">раздела </w:t>
      </w:r>
      <w:r w:rsidRPr="00CD5AEA">
        <w:rPr>
          <w:shd w:val="clear" w:color="auto" w:fill="FFFFFF"/>
          <w:lang w:val="en-US"/>
        </w:rPr>
        <w:t>I</w:t>
      </w:r>
      <w:r w:rsidRPr="00CD5AEA">
        <w:rPr>
          <w:b/>
          <w:bCs/>
        </w:rPr>
        <w:t xml:space="preserve"> </w:t>
      </w:r>
      <w:r w:rsidRPr="00CD5AEA">
        <w:t>н</w:t>
      </w:r>
      <w:r w:rsidRPr="00CD5AEA">
        <w:t>а</w:t>
      </w:r>
      <w:r w:rsidRPr="00CD5AEA">
        <w:t xml:space="preserve">стоящих Правил; </w:t>
      </w:r>
    </w:p>
    <w:p w:rsidR="009459D5" w:rsidRPr="00CD5AEA" w:rsidRDefault="009459D5" w:rsidP="009459D5">
      <w:pPr>
        <w:ind w:firstLine="567"/>
        <w:contextualSpacing/>
        <w:jc w:val="both"/>
      </w:pPr>
      <w:r w:rsidRPr="00CD5AEA">
        <w:t xml:space="preserve">-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w:t>
      </w:r>
      <w:r w:rsidRPr="00CD5AEA">
        <w:rPr>
          <w:shd w:val="clear" w:color="auto" w:fill="FFFFFF"/>
        </w:rPr>
        <w:t xml:space="preserve">Раздела </w:t>
      </w:r>
      <w:r w:rsidRPr="00CD5AEA">
        <w:rPr>
          <w:shd w:val="clear" w:color="auto" w:fill="FFFFFF"/>
          <w:lang w:val="en-US"/>
        </w:rPr>
        <w:t>I</w:t>
      </w:r>
      <w:r w:rsidRPr="00CD5AEA">
        <w:rPr>
          <w:b/>
          <w:bCs/>
        </w:rPr>
        <w:t xml:space="preserve"> </w:t>
      </w:r>
      <w:r w:rsidRPr="00CD5AEA">
        <w:t>насто</w:t>
      </w:r>
      <w:r w:rsidRPr="00CD5AEA">
        <w:t>я</w:t>
      </w:r>
      <w:r w:rsidRPr="00CD5AEA">
        <w:t>щих Правил;</w:t>
      </w:r>
    </w:p>
    <w:p w:rsidR="009459D5" w:rsidRPr="00CD5AEA" w:rsidRDefault="009459D5" w:rsidP="009459D5">
      <w:pPr>
        <w:ind w:firstLine="567"/>
        <w:contextualSpacing/>
        <w:jc w:val="both"/>
      </w:pPr>
      <w:r w:rsidRPr="00CD5AEA">
        <w:t>- при строительстве (реконструкции) капитальных зданий и сооружений, осущес</w:t>
      </w:r>
      <w:r w:rsidRPr="00CD5AEA">
        <w:t>т</w:t>
      </w:r>
      <w:r w:rsidRPr="00CD5AEA">
        <w:t xml:space="preserve">вляемом в порядке, установленном в главе 10 </w:t>
      </w:r>
      <w:r w:rsidRPr="00CD5AEA">
        <w:rPr>
          <w:shd w:val="clear" w:color="auto" w:fill="FFFFFF"/>
        </w:rPr>
        <w:t xml:space="preserve">раздела </w:t>
      </w:r>
      <w:r w:rsidRPr="00CD5AEA">
        <w:rPr>
          <w:shd w:val="clear" w:color="auto" w:fill="FFFFFF"/>
          <w:lang w:val="en-US"/>
        </w:rPr>
        <w:t>I</w:t>
      </w:r>
      <w:r w:rsidRPr="00CD5AEA">
        <w:rPr>
          <w:b/>
          <w:bCs/>
        </w:rPr>
        <w:t xml:space="preserve"> </w:t>
      </w:r>
      <w:r w:rsidRPr="00CD5AEA">
        <w:t>настоящих Правил.</w:t>
      </w:r>
    </w:p>
    <w:p w:rsidR="009459D5" w:rsidRPr="00CD5AEA" w:rsidRDefault="009459D5" w:rsidP="009459D5">
      <w:pPr>
        <w:ind w:firstLine="567"/>
        <w:contextualSpacing/>
        <w:jc w:val="both"/>
      </w:pPr>
      <w:r w:rsidRPr="00CD5AEA">
        <w:rPr>
          <w:bCs/>
        </w:rPr>
        <w:t>13.</w:t>
      </w:r>
      <w:r w:rsidRPr="00CD5AEA">
        <w:rPr>
          <w:b/>
          <w:bCs/>
        </w:rPr>
        <w:t xml:space="preserve"> </w:t>
      </w:r>
      <w:r w:rsidRPr="00CD5AEA">
        <w:t xml:space="preserve">Указанные в главе 1 </w:t>
      </w:r>
      <w:r w:rsidRPr="00CD5AEA">
        <w:rPr>
          <w:shd w:val="clear" w:color="auto" w:fill="FFFFFF"/>
        </w:rPr>
        <w:t xml:space="preserve">раздела </w:t>
      </w:r>
      <w:r w:rsidRPr="00CD5AEA">
        <w:rPr>
          <w:shd w:val="clear" w:color="auto" w:fill="FFFFFF"/>
          <w:lang w:val="en-US"/>
        </w:rPr>
        <w:t>I</w:t>
      </w:r>
      <w:r w:rsidRPr="00CD5AEA">
        <w:rPr>
          <w:b/>
          <w:bCs/>
        </w:rPr>
        <w:t xml:space="preserve"> </w:t>
      </w:r>
      <w:r w:rsidRPr="00CD5AEA">
        <w:t xml:space="preserve">Правил, виды деятельности могут осуществляться администрацией сельского поселения </w:t>
      </w:r>
      <w:r w:rsidRPr="00CD5AEA">
        <w:rPr>
          <w:shd w:val="clear" w:color="auto" w:fill="FFFFFF"/>
        </w:rPr>
        <w:t>Чураевский сельсовет</w:t>
      </w:r>
      <w:r w:rsidRPr="00CD5AEA">
        <w:t>, подведомственными ей и ее структу</w:t>
      </w:r>
      <w:r w:rsidRPr="00CD5AEA">
        <w:t>р</w:t>
      </w:r>
      <w:r w:rsidRPr="00CD5AEA">
        <w:t xml:space="preserve">ным подразделениям, организациями и предприятиями - в части земель, находящихся в распоряжении сельского поселения </w:t>
      </w:r>
      <w:r w:rsidRPr="00CD5AEA">
        <w:rPr>
          <w:shd w:val="clear" w:color="auto" w:fill="FFFFFF"/>
        </w:rPr>
        <w:t>Чураевский сел</w:t>
      </w:r>
      <w:r w:rsidRPr="00CD5AEA">
        <w:rPr>
          <w:shd w:val="clear" w:color="auto" w:fill="FFFFFF"/>
        </w:rPr>
        <w:t>ь</w:t>
      </w:r>
      <w:r w:rsidRPr="00CD5AEA">
        <w:rPr>
          <w:shd w:val="clear" w:color="auto" w:fill="FFFFFF"/>
        </w:rPr>
        <w:t>совет</w:t>
      </w:r>
      <w:r w:rsidRPr="00CD5AEA">
        <w:t>.</w:t>
      </w:r>
    </w:p>
    <w:p w:rsidR="009459D5" w:rsidRPr="00CD5AEA" w:rsidRDefault="009459D5" w:rsidP="009459D5">
      <w:pPr>
        <w:pStyle w:val="ad"/>
        <w:spacing w:before="0" w:after="0"/>
        <w:ind w:firstLine="567"/>
        <w:contextualSpacing/>
        <w:jc w:val="both"/>
      </w:pPr>
      <w:r w:rsidRPr="00CD5AEA">
        <w:rPr>
          <w:shd w:val="clear" w:color="auto" w:fill="FFFFFF"/>
        </w:rPr>
        <w:t>- физическими и юридическими лицами – в части земельных участков, принадл</w:t>
      </w:r>
      <w:r w:rsidRPr="00CD5AEA">
        <w:rPr>
          <w:shd w:val="clear" w:color="auto" w:fill="FFFFFF"/>
        </w:rPr>
        <w:t>е</w:t>
      </w:r>
      <w:r w:rsidRPr="00CD5AEA">
        <w:rPr>
          <w:shd w:val="clear" w:color="auto" w:fill="FFFFFF"/>
        </w:rPr>
        <w:t>жащих им на праве собственности, аренды, постоянного бессрочного пользования, пожизненного наследуемого владения, или в части земельных участков, в приобретении прав на которые они заинтересованы, для осуществления намерений градостроител</w:t>
      </w:r>
      <w:r w:rsidRPr="00CD5AEA">
        <w:rPr>
          <w:shd w:val="clear" w:color="auto" w:fill="FFFFFF"/>
        </w:rPr>
        <w:t>ь</w:t>
      </w:r>
      <w:r w:rsidRPr="00CD5AEA">
        <w:rPr>
          <w:shd w:val="clear" w:color="auto" w:fill="FFFFFF"/>
        </w:rPr>
        <w:t>ных изменений.</w:t>
      </w:r>
    </w:p>
    <w:p w:rsidR="009459D5" w:rsidRPr="00CD5AEA" w:rsidRDefault="009459D5" w:rsidP="009459D5">
      <w:pPr>
        <w:pStyle w:val="ad"/>
        <w:spacing w:before="0" w:after="0"/>
        <w:ind w:firstLine="567"/>
        <w:contextualSpacing/>
        <w:jc w:val="both"/>
      </w:pPr>
      <w:r w:rsidRPr="00CD5AEA">
        <w:rPr>
          <w:bCs/>
          <w:shd w:val="clear" w:color="auto" w:fill="FFFFFF"/>
        </w:rPr>
        <w:t>14.</w:t>
      </w:r>
      <w:r w:rsidRPr="00CD5AEA">
        <w:rPr>
          <w:b/>
          <w:bCs/>
          <w:shd w:val="clear" w:color="auto" w:fill="FFFFFF"/>
        </w:rPr>
        <w:t xml:space="preserve"> </w:t>
      </w:r>
      <w:r w:rsidRPr="00CD5AEA">
        <w:rPr>
          <w:shd w:val="clear" w:color="auto" w:fill="FFFFFF"/>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w:t>
      </w:r>
      <w:r w:rsidRPr="00CD5AEA">
        <w:rPr>
          <w:shd w:val="clear" w:color="auto" w:fill="FFFFFF"/>
        </w:rPr>
        <w:t>ь</w:t>
      </w:r>
      <w:r w:rsidRPr="00CD5AEA">
        <w:rPr>
          <w:shd w:val="clear" w:color="auto" w:fill="FFFFFF"/>
        </w:rPr>
        <w:t>ной деятельности:</w:t>
      </w:r>
    </w:p>
    <w:p w:rsidR="009459D5" w:rsidRPr="00CD5AEA" w:rsidRDefault="009459D5" w:rsidP="009459D5">
      <w:pPr>
        <w:pStyle w:val="ad"/>
        <w:spacing w:before="0" w:after="0"/>
        <w:ind w:firstLine="567"/>
        <w:contextualSpacing/>
        <w:jc w:val="both"/>
      </w:pPr>
      <w:r w:rsidRPr="00CD5AEA">
        <w:rPr>
          <w:shd w:val="clear" w:color="auto" w:fill="FFFFFF"/>
        </w:rPr>
        <w:t>- капитальный ремонт существующих зданий и сооружений без изменения их п</w:t>
      </w:r>
      <w:r w:rsidRPr="00CD5AEA">
        <w:rPr>
          <w:shd w:val="clear" w:color="auto" w:fill="FFFFFF"/>
        </w:rPr>
        <w:t>а</w:t>
      </w:r>
      <w:r w:rsidRPr="00CD5AEA">
        <w:rPr>
          <w:shd w:val="clear" w:color="auto" w:fill="FFFFFF"/>
        </w:rPr>
        <w:t>раметров, частей (количество помещений, высоты, количества этажей, площади, показателей производс</w:t>
      </w:r>
      <w:r w:rsidRPr="00CD5AEA">
        <w:rPr>
          <w:shd w:val="clear" w:color="auto" w:fill="FFFFFF"/>
        </w:rPr>
        <w:t>т</w:t>
      </w:r>
      <w:r w:rsidRPr="00CD5AEA">
        <w:rPr>
          <w:shd w:val="clear" w:color="auto" w:fill="FFFFFF"/>
        </w:rPr>
        <w:t>венной мощностей, объема) и качества инженерно-технического обеспечения, вида функци</w:t>
      </w:r>
      <w:r w:rsidRPr="00CD5AEA">
        <w:rPr>
          <w:shd w:val="clear" w:color="auto" w:fill="FFFFFF"/>
        </w:rPr>
        <w:t>о</w:t>
      </w:r>
      <w:r w:rsidRPr="00CD5AEA">
        <w:rPr>
          <w:shd w:val="clear" w:color="auto" w:fill="FFFFFF"/>
        </w:rPr>
        <w:t>нального использования (в соответствии с техническими регламентами);</w:t>
      </w:r>
    </w:p>
    <w:p w:rsidR="009459D5" w:rsidRPr="00CD5AEA" w:rsidRDefault="009459D5" w:rsidP="009459D5">
      <w:pPr>
        <w:pStyle w:val="ad"/>
        <w:spacing w:before="0" w:after="0"/>
        <w:ind w:firstLine="567"/>
        <w:contextualSpacing/>
        <w:jc w:val="both"/>
      </w:pPr>
      <w:r w:rsidRPr="00CD5AEA">
        <w:rPr>
          <w:shd w:val="clear" w:color="auto" w:fill="FFFFFF"/>
        </w:rPr>
        <w:t>- реставрацию зданий и сооружений;</w:t>
      </w:r>
    </w:p>
    <w:p w:rsidR="009459D5" w:rsidRPr="00CD5AEA" w:rsidRDefault="009459D5" w:rsidP="009459D5">
      <w:pPr>
        <w:pStyle w:val="ad"/>
        <w:spacing w:before="0" w:after="0"/>
        <w:ind w:firstLine="567"/>
        <w:contextualSpacing/>
        <w:jc w:val="both"/>
      </w:pPr>
      <w:r w:rsidRPr="00CD5AEA">
        <w:rPr>
          <w:shd w:val="clear" w:color="auto" w:fill="FFFFFF"/>
        </w:rPr>
        <w:t xml:space="preserve">- текущий ремонт зданий и сооружений; </w:t>
      </w:r>
    </w:p>
    <w:p w:rsidR="009459D5" w:rsidRPr="00CD5AEA" w:rsidRDefault="009459D5" w:rsidP="009459D5">
      <w:pPr>
        <w:pStyle w:val="ad"/>
        <w:spacing w:before="0" w:after="0"/>
        <w:ind w:firstLine="567"/>
        <w:contextualSpacing/>
        <w:jc w:val="both"/>
      </w:pPr>
      <w:r w:rsidRPr="00CD5AEA">
        <w:rPr>
          <w:shd w:val="clear" w:color="auto" w:fill="FFFFFF"/>
        </w:rPr>
        <w:t>- внутренние перепланировки;</w:t>
      </w:r>
    </w:p>
    <w:p w:rsidR="009459D5" w:rsidRPr="00CD5AEA" w:rsidRDefault="009459D5" w:rsidP="009459D5">
      <w:pPr>
        <w:pStyle w:val="ad"/>
        <w:spacing w:before="0" w:after="0"/>
        <w:ind w:firstLine="567"/>
        <w:contextualSpacing/>
        <w:jc w:val="both"/>
      </w:pPr>
      <w:r w:rsidRPr="00CD5AEA">
        <w:rPr>
          <w:shd w:val="clear" w:color="auto" w:fill="FFFFFF"/>
        </w:rPr>
        <w:t>- замену инженерного и технологического оборудования без изменения параметров соо</w:t>
      </w:r>
      <w:r w:rsidRPr="00CD5AEA">
        <w:rPr>
          <w:shd w:val="clear" w:color="auto" w:fill="FFFFFF"/>
        </w:rPr>
        <w:t>т</w:t>
      </w:r>
      <w:r w:rsidRPr="00CD5AEA">
        <w:rPr>
          <w:shd w:val="clear" w:color="auto" w:fill="FFFFFF"/>
        </w:rPr>
        <w:t xml:space="preserve">ветствующих помещений; </w:t>
      </w:r>
    </w:p>
    <w:p w:rsidR="009459D5" w:rsidRPr="00CD5AEA" w:rsidRDefault="009459D5" w:rsidP="009459D5">
      <w:pPr>
        <w:pStyle w:val="ad"/>
        <w:spacing w:before="0" w:after="0"/>
        <w:ind w:firstLine="561"/>
        <w:contextualSpacing/>
        <w:jc w:val="both"/>
      </w:pPr>
      <w:r w:rsidRPr="00CD5AEA">
        <w:rPr>
          <w:shd w:val="clear" w:color="auto" w:fill="FFFFFF"/>
        </w:rPr>
        <w:t xml:space="preserve">- строительство временных зданий и сооружений, в том числе предназначенных для нужд строительного процесса; </w:t>
      </w:r>
    </w:p>
    <w:p w:rsidR="009459D5" w:rsidRPr="00CD5AEA" w:rsidRDefault="009459D5" w:rsidP="009459D5">
      <w:pPr>
        <w:pStyle w:val="ad"/>
        <w:spacing w:before="0" w:after="0"/>
        <w:ind w:firstLine="561"/>
        <w:contextualSpacing/>
        <w:jc w:val="both"/>
      </w:pPr>
      <w:r w:rsidRPr="00CD5AEA">
        <w:rPr>
          <w:shd w:val="clear" w:color="auto" w:fill="FFFFFF"/>
        </w:rPr>
        <w:t>- внутренние отделочные работы и другие подобные изменения.</w:t>
      </w:r>
    </w:p>
    <w:p w:rsidR="009459D5" w:rsidRPr="00CD5AEA" w:rsidRDefault="009459D5" w:rsidP="009459D5">
      <w:pPr>
        <w:pStyle w:val="ad"/>
        <w:spacing w:before="0" w:after="0"/>
        <w:ind w:firstLine="561"/>
        <w:contextualSpacing/>
        <w:jc w:val="both"/>
      </w:pPr>
      <w:r w:rsidRPr="00CD5AEA">
        <w:rPr>
          <w:bCs/>
          <w:shd w:val="clear" w:color="auto" w:fill="FFFFFF"/>
        </w:rPr>
        <w:t>15.</w:t>
      </w:r>
      <w:r w:rsidRPr="00CD5AEA">
        <w:rPr>
          <w:b/>
          <w:bCs/>
          <w:shd w:val="clear" w:color="auto" w:fill="FFFFFF"/>
        </w:rPr>
        <w:t xml:space="preserve"> </w:t>
      </w:r>
      <w:r w:rsidRPr="00CD5AEA">
        <w:rPr>
          <w:shd w:val="clear" w:color="auto" w:fill="FFFFFF"/>
        </w:rPr>
        <w:t>Соблюдение установленного настоящими Правилами порядка землепользования и застройки территории сельского поселения Чураевский сельсовет обеспечивается администрац</w:t>
      </w:r>
      <w:r w:rsidRPr="00CD5AEA">
        <w:rPr>
          <w:shd w:val="clear" w:color="auto" w:fill="FFFFFF"/>
        </w:rPr>
        <w:t>и</w:t>
      </w:r>
      <w:r w:rsidRPr="00CD5AEA">
        <w:rPr>
          <w:shd w:val="clear" w:color="auto" w:fill="FFFFFF"/>
        </w:rPr>
        <w:t>ей сельского поселения Чураевский сельсовет муниципального района Мишкинский район Республики Башкортостан (далее – администрация сельского посел</w:t>
      </w:r>
      <w:r w:rsidRPr="00CD5AEA">
        <w:rPr>
          <w:shd w:val="clear" w:color="auto" w:fill="FFFFFF"/>
        </w:rPr>
        <w:t>е</w:t>
      </w:r>
      <w:r w:rsidRPr="00CD5AEA">
        <w:rPr>
          <w:shd w:val="clear" w:color="auto" w:fill="FFFFFF"/>
        </w:rPr>
        <w:t xml:space="preserve">ния Чураевский сельсовет): </w:t>
      </w:r>
    </w:p>
    <w:p w:rsidR="009459D5" w:rsidRPr="00CD5AEA" w:rsidRDefault="009459D5" w:rsidP="009459D5">
      <w:pPr>
        <w:pStyle w:val="ad"/>
        <w:spacing w:before="0" w:after="0"/>
        <w:ind w:firstLine="561"/>
        <w:contextualSpacing/>
        <w:jc w:val="both"/>
      </w:pPr>
      <w:r w:rsidRPr="00CD5AEA">
        <w:rPr>
          <w:shd w:val="clear" w:color="auto" w:fill="FFFFFF"/>
        </w:rPr>
        <w:t>- при подготовке и принятии решений о разработке документации по планировке и меж</w:t>
      </w:r>
      <w:r w:rsidRPr="00CD5AEA">
        <w:rPr>
          <w:shd w:val="clear" w:color="auto" w:fill="FFFFFF"/>
        </w:rPr>
        <w:t>е</w:t>
      </w:r>
      <w:r w:rsidRPr="00CD5AEA">
        <w:rPr>
          <w:shd w:val="clear" w:color="auto" w:fill="FFFFFF"/>
        </w:rPr>
        <w:t>ванию территорий сельского поселения Чураевский сельсовет;</w:t>
      </w:r>
    </w:p>
    <w:p w:rsidR="009459D5" w:rsidRPr="00CD5AEA" w:rsidRDefault="009459D5" w:rsidP="009459D5">
      <w:pPr>
        <w:pStyle w:val="ad"/>
        <w:spacing w:before="0" w:after="0"/>
        <w:ind w:firstLine="561"/>
        <w:contextualSpacing/>
        <w:jc w:val="both"/>
      </w:pPr>
      <w:r w:rsidRPr="00CD5AEA">
        <w:rPr>
          <w:shd w:val="clear" w:color="auto" w:fill="FFFFFF"/>
        </w:rPr>
        <w:t xml:space="preserve">- при согласовании градостроительных заданий на разработку проектов планировки и проектов межевания территорий; </w:t>
      </w:r>
    </w:p>
    <w:p w:rsidR="009459D5" w:rsidRPr="00CD5AEA" w:rsidRDefault="009459D5" w:rsidP="009459D5">
      <w:pPr>
        <w:pStyle w:val="ad"/>
        <w:spacing w:before="0" w:after="0"/>
        <w:ind w:firstLine="561"/>
        <w:contextualSpacing/>
        <w:jc w:val="both"/>
      </w:pPr>
      <w:r w:rsidRPr="00CD5AEA">
        <w:rPr>
          <w:shd w:val="clear" w:color="auto" w:fill="FFFFFF"/>
        </w:rPr>
        <w:t>- при проверке, подготовленной на основании решения уполномоченных органов документации по планировке и межеванию территорий, на соответствие установленных законод</w:t>
      </w:r>
      <w:r w:rsidRPr="00CD5AEA">
        <w:rPr>
          <w:shd w:val="clear" w:color="auto" w:fill="FFFFFF"/>
        </w:rPr>
        <w:t>а</w:t>
      </w:r>
      <w:r w:rsidRPr="00CD5AEA">
        <w:rPr>
          <w:shd w:val="clear" w:color="auto" w:fill="FFFFFF"/>
        </w:rPr>
        <w:t xml:space="preserve">тельством требованиям; </w:t>
      </w:r>
    </w:p>
    <w:p w:rsidR="009459D5" w:rsidRPr="00CD5AEA" w:rsidRDefault="009459D5" w:rsidP="009459D5">
      <w:pPr>
        <w:pStyle w:val="ad"/>
        <w:spacing w:before="0" w:after="0"/>
        <w:ind w:firstLine="561"/>
        <w:contextualSpacing/>
        <w:jc w:val="both"/>
      </w:pPr>
      <w:r w:rsidRPr="00CD5AEA">
        <w:rPr>
          <w:shd w:val="clear" w:color="auto" w:fill="FFFFFF"/>
        </w:rPr>
        <w:t>- при проведении государственной экспертизы проектной документации объектов кап</w:t>
      </w:r>
      <w:r w:rsidRPr="00CD5AEA">
        <w:rPr>
          <w:shd w:val="clear" w:color="auto" w:fill="FFFFFF"/>
        </w:rPr>
        <w:t>и</w:t>
      </w:r>
      <w:r w:rsidRPr="00CD5AEA">
        <w:rPr>
          <w:shd w:val="clear" w:color="auto" w:fill="FFFFFF"/>
        </w:rPr>
        <w:t>тального строительства;</w:t>
      </w:r>
    </w:p>
    <w:p w:rsidR="009459D5" w:rsidRPr="00CD5AEA" w:rsidRDefault="009459D5" w:rsidP="009459D5">
      <w:pPr>
        <w:pStyle w:val="ad"/>
        <w:spacing w:before="0" w:after="0"/>
        <w:ind w:firstLine="561"/>
        <w:contextualSpacing/>
        <w:jc w:val="both"/>
      </w:pPr>
      <w:r w:rsidRPr="00CD5AEA">
        <w:rPr>
          <w:bCs/>
          <w:shd w:val="clear" w:color="auto" w:fill="FFFFFF"/>
        </w:rPr>
        <w:t>16.</w:t>
      </w:r>
      <w:r w:rsidRPr="00CD5AEA">
        <w:rPr>
          <w:b/>
          <w:bCs/>
          <w:shd w:val="clear" w:color="auto" w:fill="FFFFFF"/>
        </w:rPr>
        <w:t xml:space="preserve"> </w:t>
      </w:r>
      <w:r w:rsidRPr="00CD5AEA">
        <w:rPr>
          <w:shd w:val="clear" w:color="auto" w:fill="FFFFFF"/>
        </w:rPr>
        <w:t>Соблюдение установленного настоящими Правилами порядка землепользования и застройки территории сельского поселения Чураевский сельсовет обеспечивается администрац</w:t>
      </w:r>
      <w:r w:rsidRPr="00CD5AEA">
        <w:rPr>
          <w:shd w:val="clear" w:color="auto" w:fill="FFFFFF"/>
        </w:rPr>
        <w:t>и</w:t>
      </w:r>
      <w:r w:rsidRPr="00CD5AEA">
        <w:rPr>
          <w:shd w:val="clear" w:color="auto" w:fill="FFFFFF"/>
        </w:rPr>
        <w:t>ей муниципального района Мишкинский район Республики Башкортостан по условиям разгр</w:t>
      </w:r>
      <w:r w:rsidRPr="00CD5AEA">
        <w:rPr>
          <w:shd w:val="clear" w:color="auto" w:fill="FFFFFF"/>
        </w:rPr>
        <w:t>а</w:t>
      </w:r>
      <w:r w:rsidRPr="00CD5AEA">
        <w:rPr>
          <w:shd w:val="clear" w:color="auto" w:fill="FFFFFF"/>
        </w:rPr>
        <w:t xml:space="preserve">ничения и перераспределения полномочий: </w:t>
      </w:r>
    </w:p>
    <w:p w:rsidR="009459D5" w:rsidRPr="00CD5AEA" w:rsidRDefault="009459D5" w:rsidP="009459D5">
      <w:pPr>
        <w:pStyle w:val="ad"/>
        <w:spacing w:before="0" w:after="0"/>
        <w:ind w:firstLine="561"/>
        <w:contextualSpacing/>
        <w:jc w:val="both"/>
      </w:pPr>
      <w:r w:rsidRPr="00CD5AEA">
        <w:rPr>
          <w:shd w:val="clear" w:color="auto" w:fill="FFFFFF"/>
        </w:rPr>
        <w:t>- при подготовке и выдаче заинтересованным физическим и юридическим лицам град</w:t>
      </w:r>
      <w:r w:rsidRPr="00CD5AEA">
        <w:rPr>
          <w:shd w:val="clear" w:color="auto" w:fill="FFFFFF"/>
        </w:rPr>
        <w:t>о</w:t>
      </w:r>
      <w:r w:rsidRPr="00CD5AEA">
        <w:rPr>
          <w:shd w:val="clear" w:color="auto" w:fill="FFFFFF"/>
        </w:rPr>
        <w:t>строительных планов земельных участков и иной архитектурно-планировочной документации;</w:t>
      </w:r>
    </w:p>
    <w:p w:rsidR="009459D5" w:rsidRPr="00CD5AEA" w:rsidRDefault="009459D5" w:rsidP="009459D5">
      <w:pPr>
        <w:pStyle w:val="ad"/>
        <w:spacing w:before="0" w:after="0"/>
        <w:ind w:firstLine="561"/>
        <w:contextualSpacing/>
        <w:jc w:val="both"/>
      </w:pPr>
      <w:r w:rsidRPr="00CD5AEA">
        <w:rPr>
          <w:shd w:val="clear" w:color="auto" w:fill="FFFFFF"/>
        </w:rPr>
        <w:t>- при выдаче разрешений на условно разрешенный вид использования земельн</w:t>
      </w:r>
      <w:r w:rsidRPr="00CD5AEA">
        <w:rPr>
          <w:shd w:val="clear" w:color="auto" w:fill="FFFFFF"/>
        </w:rPr>
        <w:t>о</w:t>
      </w:r>
      <w:r w:rsidRPr="00CD5AEA">
        <w:rPr>
          <w:shd w:val="clear" w:color="auto" w:fill="FFFFFF"/>
        </w:rPr>
        <w:t>го участка, объекта капитального строительства;</w:t>
      </w:r>
    </w:p>
    <w:p w:rsidR="009459D5" w:rsidRPr="00CD5AEA" w:rsidRDefault="009459D5" w:rsidP="009459D5">
      <w:pPr>
        <w:pStyle w:val="ad"/>
        <w:spacing w:before="0" w:after="0"/>
        <w:ind w:firstLine="561"/>
        <w:contextualSpacing/>
        <w:jc w:val="both"/>
      </w:pPr>
      <w:r w:rsidRPr="00CD5AEA">
        <w:rPr>
          <w:shd w:val="clear" w:color="auto" w:fill="FFFFFF"/>
        </w:rPr>
        <w:t>- при выдаче разрешений на отклонение от предельных параметров разрешенного стро</w:t>
      </w:r>
      <w:r w:rsidRPr="00CD5AEA">
        <w:rPr>
          <w:shd w:val="clear" w:color="auto" w:fill="FFFFFF"/>
        </w:rPr>
        <w:t>и</w:t>
      </w:r>
      <w:r w:rsidRPr="00CD5AEA">
        <w:rPr>
          <w:shd w:val="clear" w:color="auto" w:fill="FFFFFF"/>
        </w:rPr>
        <w:t>тельства, реконструкции объектов капитального строительства;</w:t>
      </w:r>
    </w:p>
    <w:p w:rsidR="009459D5" w:rsidRPr="00CD5AEA" w:rsidRDefault="009459D5" w:rsidP="009459D5">
      <w:pPr>
        <w:pStyle w:val="ad"/>
        <w:spacing w:before="0" w:after="0"/>
        <w:ind w:firstLine="561"/>
        <w:contextualSpacing/>
        <w:jc w:val="both"/>
      </w:pPr>
      <w:r w:rsidRPr="00CD5AEA">
        <w:rPr>
          <w:shd w:val="clear" w:color="auto" w:fill="FFFFFF"/>
        </w:rPr>
        <w:t>- при проведении государственной экспертизы проектной документации объектов кап</w:t>
      </w:r>
      <w:r w:rsidRPr="00CD5AEA">
        <w:rPr>
          <w:shd w:val="clear" w:color="auto" w:fill="FFFFFF"/>
        </w:rPr>
        <w:t>и</w:t>
      </w:r>
      <w:r w:rsidRPr="00CD5AEA">
        <w:rPr>
          <w:shd w:val="clear" w:color="auto" w:fill="FFFFFF"/>
        </w:rPr>
        <w:t>тального строительства;</w:t>
      </w:r>
    </w:p>
    <w:p w:rsidR="009459D5" w:rsidRPr="00CD5AEA" w:rsidRDefault="009459D5" w:rsidP="009459D5">
      <w:pPr>
        <w:pStyle w:val="ad"/>
        <w:spacing w:before="0" w:after="0"/>
        <w:ind w:firstLine="561"/>
        <w:contextualSpacing/>
        <w:jc w:val="both"/>
      </w:pPr>
      <w:r w:rsidRPr="00CD5AEA">
        <w:rPr>
          <w:shd w:val="clear" w:color="auto" w:fill="FFFFFF"/>
        </w:rPr>
        <w:t xml:space="preserve">- при выдаче разрешений на строительство; </w:t>
      </w:r>
    </w:p>
    <w:p w:rsidR="009459D5" w:rsidRPr="00CD5AEA" w:rsidRDefault="009459D5" w:rsidP="009459D5">
      <w:pPr>
        <w:pStyle w:val="ad"/>
        <w:spacing w:before="0" w:after="0"/>
        <w:ind w:firstLine="561"/>
        <w:contextualSpacing/>
        <w:jc w:val="both"/>
      </w:pPr>
      <w:r w:rsidRPr="00CD5AEA">
        <w:rPr>
          <w:shd w:val="clear" w:color="auto" w:fill="FFFFFF"/>
        </w:rPr>
        <w:t xml:space="preserve">- при выдаче разрешений на ввод объектов в эксплуатацию; </w:t>
      </w:r>
    </w:p>
    <w:p w:rsidR="009459D5" w:rsidRPr="00CD5AEA" w:rsidRDefault="009459D5" w:rsidP="009459D5">
      <w:pPr>
        <w:pStyle w:val="ad"/>
        <w:spacing w:before="0" w:after="0"/>
        <w:contextualSpacing/>
        <w:jc w:val="both"/>
      </w:pPr>
      <w:r w:rsidRPr="00CD5AEA">
        <w:rPr>
          <w:shd w:val="clear" w:color="auto" w:fill="FFFFFF"/>
        </w:rPr>
        <w:t>- при осуществлении контроля за использованием объектов градостроительной де</w:t>
      </w:r>
      <w:r w:rsidRPr="00CD5AEA">
        <w:rPr>
          <w:shd w:val="clear" w:color="auto" w:fill="FFFFFF"/>
        </w:rPr>
        <w:t>я</w:t>
      </w:r>
      <w:r w:rsidRPr="00CD5AEA">
        <w:rPr>
          <w:shd w:val="clear" w:color="auto" w:fill="FFFFFF"/>
        </w:rPr>
        <w:t>тельности в процессе их эксплуатации.</w:t>
      </w:r>
    </w:p>
    <w:p w:rsidR="009459D5" w:rsidRPr="00CD5AEA" w:rsidRDefault="009459D5" w:rsidP="009459D5">
      <w:pPr>
        <w:pStyle w:val="ad"/>
        <w:spacing w:before="0" w:after="0"/>
        <w:ind w:firstLine="567"/>
        <w:contextualSpacing/>
        <w:jc w:val="both"/>
      </w:pPr>
      <w:r w:rsidRPr="00CD5AEA">
        <w:rPr>
          <w:bCs/>
          <w:shd w:val="clear" w:color="auto" w:fill="FFFFFF"/>
        </w:rPr>
        <w:t>17.</w:t>
      </w:r>
      <w:r w:rsidRPr="00CD5AEA">
        <w:rPr>
          <w:b/>
          <w:bCs/>
          <w:shd w:val="clear" w:color="auto" w:fill="FFFFFF"/>
        </w:rPr>
        <w:t xml:space="preserve"> </w:t>
      </w:r>
      <w:r w:rsidRPr="00CD5AEA">
        <w:rPr>
          <w:shd w:val="clear" w:color="auto" w:fill="FFFFFF"/>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w:t>
      </w:r>
      <w:r w:rsidRPr="00CD5AEA">
        <w:rPr>
          <w:shd w:val="clear" w:color="auto" w:fill="FFFFFF"/>
        </w:rPr>
        <w:t>е</w:t>
      </w:r>
      <w:r w:rsidRPr="00CD5AEA">
        <w:rPr>
          <w:shd w:val="clear" w:color="auto" w:fill="FFFFFF"/>
        </w:rPr>
        <w:t>гулируются действующим федеральным законодательством, а также регламентируются соответствующими Положениями,  утверждаемыми решениями администрации муниципального района Мишкинский район Республики Башкорт</w:t>
      </w:r>
      <w:r w:rsidRPr="00CD5AEA">
        <w:rPr>
          <w:shd w:val="clear" w:color="auto" w:fill="FFFFFF"/>
        </w:rPr>
        <w:t>о</w:t>
      </w:r>
      <w:r w:rsidRPr="00CD5AEA">
        <w:rPr>
          <w:shd w:val="clear" w:color="auto" w:fill="FFFFFF"/>
        </w:rPr>
        <w:t>стан.</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ind w:firstLine="561"/>
        <w:contextualSpacing/>
        <w:jc w:val="both"/>
      </w:pPr>
      <w:r w:rsidRPr="00CD5AEA">
        <w:rPr>
          <w:b/>
          <w:bCs/>
        </w:rPr>
        <w:t xml:space="preserve">Статья 3. </w:t>
      </w:r>
      <w:r w:rsidRPr="00CD5AEA">
        <w:rPr>
          <w:b/>
          <w:bCs/>
          <w:shd w:val="clear" w:color="auto" w:fill="FFFFFF"/>
        </w:rPr>
        <w:t>Градостроительные регламенты и их применение</w:t>
      </w:r>
    </w:p>
    <w:p w:rsidR="009459D5" w:rsidRPr="00CD5AEA" w:rsidRDefault="009459D5" w:rsidP="009459D5">
      <w:pPr>
        <w:pStyle w:val="ad"/>
        <w:spacing w:before="0" w:after="0"/>
        <w:ind w:firstLine="561"/>
        <w:contextualSpacing/>
        <w:jc w:val="both"/>
      </w:pPr>
    </w:p>
    <w:p w:rsidR="009459D5" w:rsidRPr="00CD5AEA" w:rsidRDefault="009459D5" w:rsidP="009459D5">
      <w:pPr>
        <w:pStyle w:val="ad"/>
        <w:spacing w:before="0" w:after="0"/>
        <w:ind w:firstLine="561"/>
        <w:contextualSpacing/>
        <w:jc w:val="both"/>
      </w:pPr>
      <w:r w:rsidRPr="00CD5AEA">
        <w:rPr>
          <w:bCs/>
          <w:shd w:val="clear" w:color="auto" w:fill="FFFFFF"/>
        </w:rPr>
        <w:t>1.</w:t>
      </w:r>
      <w:r w:rsidRPr="00CD5AEA">
        <w:rPr>
          <w:shd w:val="clear" w:color="auto" w:fill="FFFFFF"/>
        </w:rPr>
        <w:t xml:space="preserve"> Решения по землепользованию и застройке принимаются с учетом положений о терр</w:t>
      </w:r>
      <w:r w:rsidRPr="00CD5AEA">
        <w:rPr>
          <w:shd w:val="clear" w:color="auto" w:fill="FFFFFF"/>
        </w:rPr>
        <w:t>и</w:t>
      </w:r>
      <w:r w:rsidRPr="00CD5AEA">
        <w:rPr>
          <w:shd w:val="clear" w:color="auto" w:fill="FFFFFF"/>
        </w:rPr>
        <w:t>ториальном планировании, содержащихся в документах территориального планирования, включая генеральный план сельского поселения Чураевский сельсовет, документации по пл</w:t>
      </w:r>
      <w:r w:rsidRPr="00CD5AEA">
        <w:rPr>
          <w:shd w:val="clear" w:color="auto" w:fill="FFFFFF"/>
        </w:rPr>
        <w:t>а</w:t>
      </w:r>
      <w:r w:rsidRPr="00CD5AEA">
        <w:rPr>
          <w:shd w:val="clear" w:color="auto" w:fill="FFFFFF"/>
        </w:rPr>
        <w:t>нировке территорий и на основании установленных настоящими Правилами градостроительных регламентов, которые действуют в пределах террит</w:t>
      </w:r>
      <w:r w:rsidRPr="00CD5AEA">
        <w:rPr>
          <w:shd w:val="clear" w:color="auto" w:fill="FFFFFF"/>
        </w:rPr>
        <w:t>о</w:t>
      </w:r>
      <w:r w:rsidRPr="00CD5AEA">
        <w:rPr>
          <w:shd w:val="clear" w:color="auto" w:fill="FFFFFF"/>
        </w:rPr>
        <w:t>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w:t>
      </w:r>
      <w:r w:rsidRPr="00CD5AEA">
        <w:rPr>
          <w:shd w:val="clear" w:color="auto" w:fill="FFFFFF"/>
        </w:rPr>
        <w:t>о</w:t>
      </w:r>
      <w:r w:rsidRPr="00CD5AEA">
        <w:rPr>
          <w:shd w:val="clear" w:color="auto" w:fill="FFFFFF"/>
        </w:rPr>
        <w:t>сти.</w:t>
      </w:r>
    </w:p>
    <w:p w:rsidR="009459D5" w:rsidRPr="00CD5AEA" w:rsidRDefault="009459D5" w:rsidP="009459D5">
      <w:pPr>
        <w:pStyle w:val="ad"/>
        <w:spacing w:before="0" w:after="0"/>
        <w:ind w:firstLine="561"/>
        <w:contextualSpacing/>
        <w:jc w:val="both"/>
      </w:pPr>
      <w:r w:rsidRPr="00CD5AEA">
        <w:rPr>
          <w:bCs/>
          <w:shd w:val="clear" w:color="auto" w:fill="FFFFFF"/>
        </w:rPr>
        <w:t>2.</w:t>
      </w:r>
      <w:r w:rsidRPr="00CD5AEA">
        <w:rPr>
          <w:shd w:val="clear" w:color="auto" w:fill="FFFFFF"/>
        </w:rPr>
        <w:t xml:space="preserve"> Градостроительный регламент территориальной зоны определяет правовой режим з</w:t>
      </w:r>
      <w:r w:rsidRPr="00CD5AEA">
        <w:rPr>
          <w:shd w:val="clear" w:color="auto" w:fill="FFFFFF"/>
        </w:rPr>
        <w:t>е</w:t>
      </w:r>
      <w:r w:rsidRPr="00CD5AEA">
        <w:rPr>
          <w:shd w:val="clear" w:color="auto" w:fill="FFFFFF"/>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w:t>
      </w:r>
      <w:r w:rsidRPr="00CD5AEA">
        <w:rPr>
          <w:shd w:val="clear" w:color="auto" w:fill="FFFFFF"/>
        </w:rPr>
        <w:t>о</w:t>
      </w:r>
      <w:r w:rsidRPr="00CD5AEA">
        <w:rPr>
          <w:shd w:val="clear" w:color="auto" w:fill="FFFFFF"/>
        </w:rPr>
        <w:t>оружений.</w:t>
      </w:r>
    </w:p>
    <w:p w:rsidR="009459D5" w:rsidRPr="00CD5AEA" w:rsidRDefault="009459D5" w:rsidP="009459D5">
      <w:pPr>
        <w:pStyle w:val="ad"/>
        <w:spacing w:before="0" w:after="0"/>
        <w:ind w:firstLine="561"/>
        <w:contextualSpacing/>
        <w:jc w:val="both"/>
      </w:pPr>
      <w:r w:rsidRPr="00CD5AEA">
        <w:rPr>
          <w:bCs/>
          <w:shd w:val="clear" w:color="auto" w:fill="FFFFFF"/>
        </w:rPr>
        <w:t>3.</w:t>
      </w:r>
      <w:r w:rsidRPr="00CD5AEA">
        <w:rPr>
          <w:shd w:val="clear" w:color="auto" w:fill="FFFFFF"/>
        </w:rPr>
        <w:t xml:space="preserve">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w:t>
      </w:r>
      <w:r w:rsidRPr="00CD5AEA">
        <w:rPr>
          <w:shd w:val="clear" w:color="auto" w:fill="FFFFFF"/>
        </w:rPr>
        <w:t>и</w:t>
      </w:r>
      <w:r w:rsidRPr="00CD5AEA">
        <w:rPr>
          <w:shd w:val="clear" w:color="auto" w:fill="FFFFFF"/>
        </w:rPr>
        <w:t xml:space="preserve">тельства, за исключением земельных участков: </w:t>
      </w:r>
    </w:p>
    <w:p w:rsidR="009459D5" w:rsidRPr="00CD5AEA" w:rsidRDefault="009459D5" w:rsidP="009459D5">
      <w:pPr>
        <w:pStyle w:val="ad"/>
        <w:spacing w:before="0" w:after="0"/>
        <w:ind w:firstLine="561"/>
        <w:contextualSpacing/>
        <w:jc w:val="both"/>
      </w:pPr>
      <w:r w:rsidRPr="00CD5AEA">
        <w:rPr>
          <w:shd w:val="clear" w:color="auto" w:fill="FFFFFF"/>
        </w:rPr>
        <w:t>1) расположенных в границах территорий памятников и ансамблей, включенных в ед</w:t>
      </w:r>
      <w:r w:rsidRPr="00CD5AEA">
        <w:rPr>
          <w:shd w:val="clear" w:color="auto" w:fill="FFFFFF"/>
        </w:rPr>
        <w:t>и</w:t>
      </w:r>
      <w:r w:rsidRPr="00CD5AEA">
        <w:rPr>
          <w:shd w:val="clear" w:color="auto" w:fill="FFFFFF"/>
        </w:rPr>
        <w:t>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w:t>
      </w:r>
      <w:r w:rsidRPr="00CD5AEA">
        <w:rPr>
          <w:shd w:val="clear" w:color="auto" w:fill="FFFFFF"/>
        </w:rPr>
        <w:t>а</w:t>
      </w:r>
      <w:r w:rsidRPr="00CD5AEA">
        <w:rPr>
          <w:shd w:val="clear" w:color="auto" w:fill="FFFFFF"/>
        </w:rPr>
        <w:t>ния, параметрах реставрации, консервации, воссоздания, ремонта и приспособлении которых пр</w:t>
      </w:r>
      <w:r w:rsidRPr="00CD5AEA">
        <w:rPr>
          <w:shd w:val="clear" w:color="auto" w:fill="FFFFFF"/>
        </w:rPr>
        <w:t>и</w:t>
      </w:r>
      <w:r w:rsidRPr="00CD5AEA">
        <w:rPr>
          <w:shd w:val="clear" w:color="auto" w:fill="FFFFFF"/>
        </w:rPr>
        <w:t>нимаются в порядке, установленном законодательством Российской Федерации об охране об</w:t>
      </w:r>
      <w:r w:rsidRPr="00CD5AEA">
        <w:rPr>
          <w:shd w:val="clear" w:color="auto" w:fill="FFFFFF"/>
        </w:rPr>
        <w:t>ъ</w:t>
      </w:r>
      <w:r w:rsidRPr="00CD5AEA">
        <w:rPr>
          <w:shd w:val="clear" w:color="auto" w:fill="FFFFFF"/>
        </w:rPr>
        <w:t>ектов культурного наследия;</w:t>
      </w:r>
    </w:p>
    <w:p w:rsidR="009459D5" w:rsidRPr="00CD5AEA" w:rsidRDefault="009459D5" w:rsidP="009459D5">
      <w:pPr>
        <w:pStyle w:val="ad"/>
        <w:spacing w:before="0" w:after="0"/>
        <w:ind w:left="561"/>
        <w:contextualSpacing/>
        <w:jc w:val="both"/>
      </w:pPr>
      <w:r w:rsidRPr="00CD5AEA">
        <w:t xml:space="preserve">2) в границах территорий общего пользования; </w:t>
      </w:r>
      <w:r w:rsidRPr="00CD5AEA">
        <w:tab/>
      </w:r>
      <w:r w:rsidRPr="00CD5AEA">
        <w:tab/>
      </w:r>
      <w:r w:rsidRPr="00CD5AEA">
        <w:tab/>
      </w:r>
      <w:r w:rsidRPr="00CD5AEA">
        <w:tab/>
      </w:r>
      <w:r w:rsidRPr="00CD5AEA">
        <w:tab/>
      </w:r>
      <w:r w:rsidRPr="00CD5AEA">
        <w:tab/>
        <w:t xml:space="preserve">        </w:t>
      </w:r>
    </w:p>
    <w:p w:rsidR="009459D5" w:rsidRPr="00CD5AEA" w:rsidRDefault="009459D5" w:rsidP="009459D5">
      <w:pPr>
        <w:pStyle w:val="ad"/>
        <w:spacing w:before="0" w:after="0"/>
        <w:ind w:left="561"/>
        <w:contextualSpacing/>
        <w:jc w:val="both"/>
      </w:pPr>
      <w:r w:rsidRPr="00CD5AEA">
        <w:t>3) предназначенные для размещения линейных объектов и (или) занятые линейными об</w:t>
      </w:r>
      <w:r w:rsidRPr="00CD5AEA">
        <w:t>ъ</w:t>
      </w:r>
      <w:r w:rsidRPr="00CD5AEA">
        <w:t xml:space="preserve">ектами;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pStyle w:val="ad"/>
        <w:spacing w:before="0" w:after="0"/>
        <w:ind w:left="561"/>
        <w:contextualSpacing/>
        <w:jc w:val="both"/>
      </w:pPr>
      <w:r w:rsidRPr="00CD5AEA">
        <w:t>4) предоставленные для добычи полезных ископа</w:t>
      </w:r>
      <w:r w:rsidRPr="00CD5AEA">
        <w:t>е</w:t>
      </w:r>
      <w:r w:rsidRPr="00CD5AEA">
        <w:t>мых.</w:t>
      </w:r>
    </w:p>
    <w:p w:rsidR="009459D5" w:rsidRPr="00CD5AEA" w:rsidRDefault="009459D5" w:rsidP="009459D5">
      <w:pPr>
        <w:pStyle w:val="ad"/>
        <w:spacing w:before="0" w:after="0"/>
        <w:ind w:firstLine="561"/>
        <w:contextualSpacing/>
        <w:jc w:val="both"/>
      </w:pPr>
      <w:r w:rsidRPr="00CD5AEA">
        <w:rPr>
          <w:bCs/>
          <w:shd w:val="clear" w:color="auto" w:fill="FFFFFF"/>
        </w:rPr>
        <w:t>4</w:t>
      </w:r>
      <w:r w:rsidRPr="00CD5AEA">
        <w:rPr>
          <w:b/>
          <w:bCs/>
          <w:shd w:val="clear" w:color="auto" w:fill="FFFFFF"/>
        </w:rPr>
        <w:t>.</w:t>
      </w:r>
      <w:r w:rsidRPr="00CD5AEA">
        <w:rPr>
          <w:shd w:val="clear" w:color="auto" w:fill="FFFFFF"/>
        </w:rPr>
        <w:t xml:space="preserve"> Порядок использования земель сельского поселения Чураевский сельсовет определяется в соответствии с зонированием его территории, отображенным на ка</w:t>
      </w:r>
      <w:r w:rsidRPr="00CD5AEA">
        <w:rPr>
          <w:shd w:val="clear" w:color="auto" w:fill="FFFFFF"/>
        </w:rPr>
        <w:t>р</w:t>
      </w:r>
      <w:r w:rsidRPr="00CD5AEA">
        <w:rPr>
          <w:shd w:val="clear" w:color="auto" w:fill="FFFFFF"/>
        </w:rPr>
        <w:t xml:space="preserve">тах: </w:t>
      </w:r>
    </w:p>
    <w:p w:rsidR="009459D5" w:rsidRPr="00CD5AEA" w:rsidRDefault="009459D5" w:rsidP="009459D5">
      <w:pPr>
        <w:pStyle w:val="ad"/>
        <w:spacing w:before="0" w:after="0"/>
        <w:ind w:firstLine="561"/>
        <w:contextualSpacing/>
        <w:jc w:val="both"/>
      </w:pPr>
      <w:r w:rsidRPr="00CD5AEA">
        <w:rPr>
          <w:shd w:val="clear" w:color="auto" w:fill="FFFFFF"/>
        </w:rPr>
        <w:t>1) территориальные зоны – на карте градостроительного зонирования территории сельского поселения Чураевский сельсовет, где отображаются границы и кодовые обознач</w:t>
      </w:r>
      <w:r w:rsidRPr="00CD5AEA">
        <w:rPr>
          <w:shd w:val="clear" w:color="auto" w:fill="FFFFFF"/>
        </w:rPr>
        <w:t>е</w:t>
      </w:r>
      <w:r w:rsidRPr="00CD5AEA">
        <w:rPr>
          <w:shd w:val="clear" w:color="auto" w:fill="FFFFFF"/>
        </w:rPr>
        <w:t>ния зон;</w:t>
      </w:r>
    </w:p>
    <w:p w:rsidR="009459D5" w:rsidRPr="00CD5AEA" w:rsidRDefault="009459D5" w:rsidP="009459D5">
      <w:pPr>
        <w:pStyle w:val="ad"/>
        <w:spacing w:before="0" w:after="0"/>
        <w:ind w:firstLine="561"/>
        <w:contextualSpacing/>
        <w:jc w:val="both"/>
      </w:pPr>
      <w:r w:rsidRPr="00CD5AEA">
        <w:rPr>
          <w:shd w:val="clear" w:color="auto" w:fill="FFFFFF"/>
        </w:rPr>
        <w:t>2) зоны с особыми условиями использования территории;</w:t>
      </w:r>
    </w:p>
    <w:p w:rsidR="009459D5" w:rsidRPr="00CD5AEA" w:rsidRDefault="009459D5" w:rsidP="009459D5">
      <w:pPr>
        <w:pStyle w:val="ad"/>
        <w:spacing w:before="0" w:after="0"/>
        <w:ind w:firstLine="561"/>
        <w:contextualSpacing/>
        <w:jc w:val="both"/>
      </w:pPr>
      <w:r w:rsidRPr="00CD5AEA">
        <w:rPr>
          <w:shd w:val="clear" w:color="auto" w:fill="FFFFFF"/>
        </w:rPr>
        <w:t>а) санитарно-защитные зоны;</w:t>
      </w:r>
    </w:p>
    <w:p w:rsidR="009459D5" w:rsidRPr="00CD5AEA" w:rsidRDefault="009459D5" w:rsidP="009459D5">
      <w:pPr>
        <w:pStyle w:val="ad"/>
        <w:spacing w:before="0" w:after="0"/>
        <w:ind w:firstLine="561"/>
        <w:contextualSpacing/>
        <w:jc w:val="both"/>
      </w:pPr>
      <w:r w:rsidRPr="00CD5AEA">
        <w:rPr>
          <w:shd w:val="clear" w:color="auto" w:fill="FFFFFF"/>
        </w:rPr>
        <w:t>б) водоохранные зоны;</w:t>
      </w:r>
    </w:p>
    <w:p w:rsidR="009459D5" w:rsidRPr="00CD5AEA" w:rsidRDefault="009459D5" w:rsidP="009459D5">
      <w:pPr>
        <w:pStyle w:val="ad"/>
        <w:spacing w:before="0" w:after="0"/>
        <w:ind w:firstLine="561"/>
        <w:contextualSpacing/>
        <w:jc w:val="both"/>
      </w:pPr>
      <w:r w:rsidRPr="00CD5AEA">
        <w:rPr>
          <w:shd w:val="clear" w:color="auto" w:fill="FFFFFF"/>
        </w:rPr>
        <w:t>в) зоны действия ограничений по условиям охраны объектов культурного насл</w:t>
      </w:r>
      <w:r w:rsidRPr="00CD5AEA">
        <w:rPr>
          <w:shd w:val="clear" w:color="auto" w:fill="FFFFFF"/>
        </w:rPr>
        <w:t>е</w:t>
      </w:r>
      <w:r w:rsidRPr="00CD5AEA">
        <w:rPr>
          <w:shd w:val="clear" w:color="auto" w:fill="FFFFFF"/>
        </w:rPr>
        <w:t>дия;</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г) зоны санитарной охраны источников водоснабжения и водопроводов питьевого назн</w:t>
      </w:r>
      <w:r w:rsidRPr="00CD5AEA">
        <w:rPr>
          <w:shd w:val="clear" w:color="auto" w:fill="FFFFFF"/>
        </w:rPr>
        <w:t>а</w:t>
      </w:r>
      <w:r w:rsidRPr="00CD5AEA">
        <w:rPr>
          <w:shd w:val="clear" w:color="auto" w:fill="FFFFFF"/>
        </w:rPr>
        <w:t>чения;</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д) зоны комплексного освоения территории;</w:t>
      </w:r>
    </w:p>
    <w:p w:rsidR="009459D5" w:rsidRPr="00CD5AEA" w:rsidRDefault="009459D5" w:rsidP="009459D5">
      <w:pPr>
        <w:pStyle w:val="ad"/>
        <w:spacing w:before="0" w:after="0"/>
        <w:ind w:firstLine="561"/>
        <w:contextualSpacing/>
        <w:jc w:val="both"/>
      </w:pPr>
      <w:r w:rsidRPr="00CD5AEA">
        <w:rPr>
          <w:shd w:val="clear" w:color="auto" w:fill="FFFFFF"/>
        </w:rPr>
        <w:t>е) зоны с особыми условиями использования территории по природно-экологическим тр</w:t>
      </w:r>
      <w:r w:rsidRPr="00CD5AEA">
        <w:rPr>
          <w:shd w:val="clear" w:color="auto" w:fill="FFFFFF"/>
        </w:rPr>
        <w:t>е</w:t>
      </w:r>
      <w:r w:rsidRPr="00CD5AEA">
        <w:rPr>
          <w:shd w:val="clear" w:color="auto" w:fill="FFFFFF"/>
        </w:rPr>
        <w:t>бованиям.</w:t>
      </w:r>
    </w:p>
    <w:p w:rsidR="009459D5" w:rsidRPr="00CD5AEA" w:rsidRDefault="009459D5" w:rsidP="009459D5">
      <w:pPr>
        <w:pStyle w:val="ad"/>
        <w:spacing w:before="0" w:after="0"/>
        <w:ind w:firstLine="567"/>
        <w:contextualSpacing/>
        <w:jc w:val="both"/>
      </w:pPr>
      <w:r w:rsidRPr="00CD5AEA">
        <w:rPr>
          <w:bCs/>
          <w:shd w:val="clear" w:color="auto" w:fill="FFFFFF"/>
        </w:rPr>
        <w:t>5.</w:t>
      </w:r>
      <w:r w:rsidRPr="00CD5AEA">
        <w:t xml:space="preserve"> Для каждой из территориальных зон и зон с особыми условиями использования территории настоящими Правилами установлен градостроительный регламент по видам и предел</w:t>
      </w:r>
      <w:r w:rsidRPr="00CD5AEA">
        <w:t>ь</w:t>
      </w:r>
      <w:r w:rsidRPr="00CD5AEA">
        <w:t>ным параметрам разрешенного использования земе</w:t>
      </w:r>
      <w:r w:rsidRPr="00CD5AEA">
        <w:rPr>
          <w:shd w:val="clear" w:color="auto" w:fill="FFFFFF"/>
        </w:rPr>
        <w:t>льных участков и объектов капитального строительства.</w:t>
      </w:r>
    </w:p>
    <w:p w:rsidR="009459D5" w:rsidRPr="00CD5AEA" w:rsidRDefault="009459D5" w:rsidP="009459D5">
      <w:pPr>
        <w:pStyle w:val="ad"/>
        <w:spacing w:before="0" w:after="0"/>
        <w:ind w:firstLine="567"/>
        <w:contextualSpacing/>
        <w:jc w:val="both"/>
      </w:pPr>
      <w:r w:rsidRPr="00CD5AEA">
        <w:rPr>
          <w:bCs/>
          <w:shd w:val="clear" w:color="auto" w:fill="FFFFFF"/>
        </w:rPr>
        <w:t>6</w:t>
      </w:r>
      <w:r w:rsidRPr="00CD5AEA">
        <w:rPr>
          <w:shd w:val="clear" w:color="auto" w:fill="FFFFFF"/>
        </w:rPr>
        <w:t>. 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град</w:t>
      </w:r>
      <w:r w:rsidRPr="00CD5AEA">
        <w:rPr>
          <w:shd w:val="clear" w:color="auto" w:fill="FFFFFF"/>
        </w:rPr>
        <w:t>о</w:t>
      </w:r>
      <w:r w:rsidRPr="00CD5AEA">
        <w:rPr>
          <w:shd w:val="clear" w:color="auto" w:fill="FFFFFF"/>
        </w:rPr>
        <w:t>строительного зонирования.</w:t>
      </w:r>
    </w:p>
    <w:p w:rsidR="009459D5" w:rsidRPr="00CD5AEA" w:rsidRDefault="009459D5" w:rsidP="009459D5">
      <w:pPr>
        <w:pStyle w:val="ad"/>
        <w:spacing w:before="0" w:after="0"/>
        <w:ind w:firstLine="567"/>
        <w:contextualSpacing/>
        <w:jc w:val="both"/>
      </w:pPr>
      <w:r w:rsidRPr="00CD5AEA">
        <w:rPr>
          <w:bCs/>
          <w:shd w:val="clear" w:color="auto" w:fill="FFFFFF"/>
        </w:rPr>
        <w:t>7.</w:t>
      </w:r>
      <w:r w:rsidRPr="00CD5AEA">
        <w:rPr>
          <w:shd w:val="clear" w:color="auto" w:fill="FFFFFF"/>
        </w:rPr>
        <w:t xml:space="preserve"> Формирование одного земельного участка из нескольких земельных участков, распол</w:t>
      </w:r>
      <w:r w:rsidRPr="00CD5AEA">
        <w:rPr>
          <w:shd w:val="clear" w:color="auto" w:fill="FFFFFF"/>
        </w:rPr>
        <w:t>о</w:t>
      </w:r>
      <w:r w:rsidRPr="00CD5AEA">
        <w:rPr>
          <w:shd w:val="clear" w:color="auto" w:fill="FFFFFF"/>
        </w:rPr>
        <w:t>женных в различных территориальных зонах, не допускается. Территориальные зоны, как правило, не устанавливаются применительно к одному земельному уч</w:t>
      </w:r>
      <w:r w:rsidRPr="00CD5AEA">
        <w:rPr>
          <w:shd w:val="clear" w:color="auto" w:fill="FFFFFF"/>
        </w:rPr>
        <w:t>а</w:t>
      </w:r>
      <w:r w:rsidRPr="00CD5AEA">
        <w:rPr>
          <w:shd w:val="clear" w:color="auto" w:fill="FFFFFF"/>
        </w:rPr>
        <w:t xml:space="preserve">стку. </w:t>
      </w:r>
    </w:p>
    <w:p w:rsidR="009459D5" w:rsidRPr="00CD5AEA" w:rsidRDefault="009459D5" w:rsidP="009459D5">
      <w:pPr>
        <w:pStyle w:val="ad"/>
        <w:spacing w:before="0" w:after="0"/>
        <w:ind w:firstLine="567"/>
        <w:contextualSpacing/>
        <w:jc w:val="both"/>
      </w:pPr>
      <w:r w:rsidRPr="00CD5AEA">
        <w:rPr>
          <w:bCs/>
          <w:shd w:val="clear" w:color="auto" w:fill="FFFFFF"/>
        </w:rPr>
        <w:t>8.</w:t>
      </w:r>
      <w:r w:rsidRPr="00CD5AEA">
        <w:rPr>
          <w:shd w:val="clear" w:color="auto" w:fill="FFFFFF"/>
        </w:rPr>
        <w:t xml:space="preserve"> Границы территориальных зон и градостроительные регламенты устанавливаются с учетом общности функциональных и параметрических характ</w:t>
      </w:r>
      <w:r w:rsidRPr="00CD5AEA">
        <w:rPr>
          <w:shd w:val="clear" w:color="auto" w:fill="FFFFFF"/>
        </w:rPr>
        <w:t>е</w:t>
      </w:r>
      <w:r w:rsidRPr="00CD5AEA">
        <w:rPr>
          <w:shd w:val="clear" w:color="auto" w:fill="FFFFFF"/>
        </w:rPr>
        <w:t>ристик земельных участков и объектов капитального строительства, а также требований об учете прав и законных интересов правообладателей земельных участков и объектов капитального строительства.</w:t>
      </w:r>
    </w:p>
    <w:p w:rsidR="009459D5" w:rsidRPr="00CD5AEA" w:rsidRDefault="009459D5" w:rsidP="009459D5">
      <w:pPr>
        <w:pStyle w:val="ad"/>
        <w:spacing w:before="0" w:after="0"/>
        <w:ind w:firstLine="567"/>
        <w:contextualSpacing/>
        <w:jc w:val="both"/>
      </w:pPr>
      <w:r w:rsidRPr="00CD5AEA">
        <w:rPr>
          <w:bCs/>
          <w:shd w:val="clear" w:color="auto" w:fill="FFFFFF"/>
        </w:rPr>
        <w:t>9.</w:t>
      </w:r>
      <w:r w:rsidRPr="00CD5AEA">
        <w:rPr>
          <w:shd w:val="clear" w:color="auto" w:fill="FFFFFF"/>
        </w:rPr>
        <w:t xml:space="preserve"> Границы территориальных зон устанавливаются в увязке с территориальными объект</w:t>
      </w:r>
      <w:r w:rsidRPr="00CD5AEA">
        <w:rPr>
          <w:shd w:val="clear" w:color="auto" w:fill="FFFFFF"/>
        </w:rPr>
        <w:t>а</w:t>
      </w:r>
      <w:r w:rsidRPr="00CD5AEA">
        <w:rPr>
          <w:shd w:val="clear" w:color="auto" w:fill="FFFFFF"/>
        </w:rPr>
        <w:t>ми, имеющими однозначную картографическую проекцию:</w:t>
      </w:r>
    </w:p>
    <w:p w:rsidR="009459D5" w:rsidRPr="00CD5AEA" w:rsidRDefault="009459D5" w:rsidP="009459D5">
      <w:pPr>
        <w:pStyle w:val="ad"/>
        <w:spacing w:before="0" w:after="0"/>
        <w:ind w:firstLine="567"/>
        <w:contextualSpacing/>
        <w:jc w:val="both"/>
      </w:pPr>
      <w:r w:rsidRPr="00CD5AEA">
        <w:rPr>
          <w:shd w:val="clear" w:color="auto" w:fill="FFFFFF"/>
        </w:rPr>
        <w:t>- линиями магистралей, улиц, проездов, разделяющих транспортные потоки противоп</w:t>
      </w:r>
      <w:r w:rsidRPr="00CD5AEA">
        <w:rPr>
          <w:shd w:val="clear" w:color="auto" w:fill="FFFFFF"/>
        </w:rPr>
        <w:t>о</w:t>
      </w:r>
      <w:r w:rsidRPr="00CD5AEA">
        <w:rPr>
          <w:shd w:val="clear" w:color="auto" w:fill="FFFFFF"/>
        </w:rPr>
        <w:t>ложных направлений;</w:t>
      </w:r>
    </w:p>
    <w:p w:rsidR="009459D5" w:rsidRPr="00CD5AEA" w:rsidRDefault="009459D5" w:rsidP="009459D5">
      <w:pPr>
        <w:pStyle w:val="ad"/>
        <w:spacing w:before="0" w:after="0"/>
        <w:ind w:firstLine="567"/>
        <w:contextualSpacing/>
        <w:jc w:val="both"/>
      </w:pPr>
      <w:r w:rsidRPr="00CD5AEA">
        <w:rPr>
          <w:shd w:val="clear" w:color="auto" w:fill="FFFFFF"/>
        </w:rPr>
        <w:t xml:space="preserve">- красными линиями; </w:t>
      </w:r>
      <w:r w:rsidRPr="00CD5AEA">
        <w:rPr>
          <w:bCs/>
        </w:rPr>
        <w:t xml:space="preserve">осями красных линий; </w:t>
      </w:r>
    </w:p>
    <w:p w:rsidR="009459D5" w:rsidRPr="00CD5AEA" w:rsidRDefault="009459D5" w:rsidP="009459D5">
      <w:pPr>
        <w:pStyle w:val="ad"/>
        <w:spacing w:before="0" w:after="0"/>
        <w:ind w:firstLine="567"/>
        <w:contextualSpacing/>
        <w:jc w:val="both"/>
      </w:pPr>
      <w:r w:rsidRPr="00CD5AEA">
        <w:rPr>
          <w:shd w:val="clear" w:color="auto" w:fill="FFFFFF"/>
        </w:rPr>
        <w:t>- границами земельных участков;</w:t>
      </w:r>
    </w:p>
    <w:p w:rsidR="009459D5" w:rsidRPr="00CD5AEA" w:rsidRDefault="009459D5" w:rsidP="009459D5">
      <w:pPr>
        <w:pStyle w:val="ad"/>
        <w:spacing w:before="0" w:after="0"/>
        <w:ind w:firstLine="567"/>
        <w:contextualSpacing/>
        <w:jc w:val="both"/>
      </w:pPr>
      <w:r w:rsidRPr="00CD5AEA">
        <w:rPr>
          <w:shd w:val="clear" w:color="auto" w:fill="FFFFFF"/>
        </w:rPr>
        <w:t>- границами или осями полос отвода для коммуникаций;</w:t>
      </w:r>
    </w:p>
    <w:p w:rsidR="009459D5" w:rsidRPr="00CD5AEA" w:rsidRDefault="009459D5" w:rsidP="009459D5">
      <w:pPr>
        <w:pStyle w:val="ad"/>
        <w:spacing w:before="0" w:after="0"/>
        <w:ind w:firstLine="567"/>
        <w:contextualSpacing/>
        <w:jc w:val="both"/>
      </w:pPr>
      <w:r w:rsidRPr="00CD5AEA">
        <w:rPr>
          <w:shd w:val="clear" w:color="auto" w:fill="FFFFFF"/>
        </w:rPr>
        <w:t>-административными границами сельского поселения Чураевский сельс</w:t>
      </w:r>
      <w:r w:rsidRPr="00CD5AEA">
        <w:rPr>
          <w:shd w:val="clear" w:color="auto" w:fill="FFFFFF"/>
        </w:rPr>
        <w:t>о</w:t>
      </w:r>
      <w:r w:rsidRPr="00CD5AEA">
        <w:rPr>
          <w:shd w:val="clear" w:color="auto" w:fill="FFFFFF"/>
        </w:rPr>
        <w:t>вет;</w:t>
      </w:r>
    </w:p>
    <w:p w:rsidR="009459D5" w:rsidRPr="00CD5AEA" w:rsidRDefault="009459D5" w:rsidP="009459D5">
      <w:pPr>
        <w:ind w:firstLine="567"/>
        <w:contextualSpacing/>
        <w:jc w:val="both"/>
      </w:pPr>
      <w:r w:rsidRPr="00CD5AEA">
        <w:rPr>
          <w:bCs/>
        </w:rPr>
        <w:t>- границами кварталов;</w:t>
      </w:r>
    </w:p>
    <w:p w:rsidR="009459D5" w:rsidRPr="00CD5AEA" w:rsidRDefault="009459D5" w:rsidP="009459D5">
      <w:pPr>
        <w:pStyle w:val="ad"/>
        <w:spacing w:before="0" w:after="0"/>
        <w:ind w:firstLine="567"/>
        <w:contextualSpacing/>
        <w:jc w:val="both"/>
      </w:pPr>
      <w:r w:rsidRPr="00CD5AEA">
        <w:rPr>
          <w:shd w:val="clear" w:color="auto" w:fill="FFFFFF"/>
        </w:rPr>
        <w:t>- естественными границами природных объектов;</w:t>
      </w:r>
    </w:p>
    <w:p w:rsidR="009459D5" w:rsidRPr="00CD5AEA" w:rsidRDefault="009459D5" w:rsidP="009459D5">
      <w:pPr>
        <w:pStyle w:val="ad"/>
        <w:spacing w:before="0" w:after="0"/>
        <w:ind w:firstLine="567"/>
        <w:contextualSpacing/>
        <w:jc w:val="both"/>
      </w:pPr>
      <w:r w:rsidRPr="00CD5AEA">
        <w:rPr>
          <w:shd w:val="clear" w:color="auto" w:fill="FFFFFF"/>
        </w:rPr>
        <w:t>- иными границами, отраженными в составе базисного плана земельного кадас</w:t>
      </w:r>
      <w:r w:rsidRPr="00CD5AEA">
        <w:rPr>
          <w:shd w:val="clear" w:color="auto" w:fill="FFFFFF"/>
        </w:rPr>
        <w:t>т</w:t>
      </w:r>
      <w:r w:rsidRPr="00CD5AEA">
        <w:rPr>
          <w:shd w:val="clear" w:color="auto" w:fill="FFFFFF"/>
        </w:rPr>
        <w:t>ра.</w:t>
      </w:r>
    </w:p>
    <w:p w:rsidR="009459D5" w:rsidRPr="00CD5AEA" w:rsidRDefault="009459D5" w:rsidP="009459D5">
      <w:pPr>
        <w:pStyle w:val="ad"/>
        <w:spacing w:before="0" w:after="0"/>
        <w:ind w:firstLine="567"/>
        <w:contextualSpacing/>
        <w:jc w:val="both"/>
      </w:pPr>
      <w:r w:rsidRPr="00CD5AEA">
        <w:rPr>
          <w:bCs/>
          <w:shd w:val="clear" w:color="auto" w:fill="FFFFFF"/>
        </w:rPr>
        <w:t>10.</w:t>
      </w:r>
      <w:r w:rsidRPr="00CD5AEA">
        <w:rPr>
          <w:shd w:val="clear" w:color="auto" w:fill="FFFFFF"/>
        </w:rPr>
        <w:t xml:space="preserve"> Границы территориальных зон, для которых отсутствует возможность однозначной картографической привязки, определены по условным линиям в увязке с границами функци</w:t>
      </w:r>
      <w:r w:rsidRPr="00CD5AEA">
        <w:rPr>
          <w:shd w:val="clear" w:color="auto" w:fill="FFFFFF"/>
        </w:rPr>
        <w:t>о</w:t>
      </w:r>
      <w:r w:rsidRPr="00CD5AEA">
        <w:rPr>
          <w:shd w:val="clear" w:color="auto" w:fill="FFFFFF"/>
        </w:rPr>
        <w:t>нальных зон генерального плана сельского поселения Чураевский сельсовет, границами зон с особыми условиями использования территории, иными границами, отображенными на топографической основе, используемыми для разрабо</w:t>
      </w:r>
      <w:r w:rsidRPr="00CD5AEA">
        <w:rPr>
          <w:shd w:val="clear" w:color="auto" w:fill="FFFFFF"/>
        </w:rPr>
        <w:t>т</w:t>
      </w:r>
      <w:r w:rsidRPr="00CD5AEA">
        <w:rPr>
          <w:shd w:val="clear" w:color="auto" w:fill="FFFFFF"/>
        </w:rPr>
        <w:t>ки карты градостроительного зонирования.</w:t>
      </w:r>
    </w:p>
    <w:p w:rsidR="009459D5" w:rsidRPr="00CD5AEA" w:rsidRDefault="009459D5" w:rsidP="009459D5">
      <w:pPr>
        <w:pStyle w:val="ad"/>
        <w:spacing w:before="0" w:after="0"/>
        <w:ind w:firstLine="561"/>
        <w:contextualSpacing/>
        <w:jc w:val="both"/>
      </w:pPr>
      <w:r w:rsidRPr="00CD5AEA">
        <w:rPr>
          <w:shd w:val="clear" w:color="auto" w:fill="FFFFFF"/>
        </w:rPr>
        <w:t>Местоположение границ территориальных зон, установленных в увязке с условными л</w:t>
      </w:r>
      <w:r w:rsidRPr="00CD5AEA">
        <w:rPr>
          <w:shd w:val="clear" w:color="auto" w:fill="FFFFFF"/>
        </w:rPr>
        <w:t>и</w:t>
      </w:r>
      <w:r w:rsidRPr="00CD5AEA">
        <w:rPr>
          <w:shd w:val="clear" w:color="auto" w:fill="FFFFFF"/>
        </w:rPr>
        <w:t>ниями, подлежит уточнению в документации по планировке территории и иных документах, принимаемых в соответствии с законодательством Российской Федерации, Республики Башкортостан и местными нормативно-правовыми актами с последующим внесением соответс</w:t>
      </w:r>
      <w:r w:rsidRPr="00CD5AEA">
        <w:rPr>
          <w:shd w:val="clear" w:color="auto" w:fill="FFFFFF"/>
        </w:rPr>
        <w:t>т</w:t>
      </w:r>
      <w:r w:rsidRPr="00CD5AEA">
        <w:rPr>
          <w:shd w:val="clear" w:color="auto" w:fill="FFFFFF"/>
        </w:rPr>
        <w:t xml:space="preserve">вующих изменений в настоящие Правила. </w:t>
      </w:r>
    </w:p>
    <w:p w:rsidR="009459D5" w:rsidRPr="00CD5AEA" w:rsidRDefault="009459D5" w:rsidP="009459D5">
      <w:pPr>
        <w:pStyle w:val="ad"/>
        <w:spacing w:before="0" w:after="0"/>
        <w:ind w:firstLine="561"/>
        <w:contextualSpacing/>
        <w:jc w:val="both"/>
      </w:pPr>
      <w:r w:rsidRPr="00CD5AEA">
        <w:rPr>
          <w:bCs/>
          <w:shd w:val="clear" w:color="auto" w:fill="FFFFFF"/>
        </w:rPr>
        <w:t>11.</w:t>
      </w:r>
      <w:r w:rsidRPr="00CD5AEA">
        <w:rPr>
          <w:shd w:val="clear" w:color="auto" w:fill="FFFFFF"/>
        </w:rPr>
        <w:t xml:space="preserve">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w:t>
      </w:r>
      <w:r w:rsidRPr="00CD5AEA">
        <w:rPr>
          <w:shd w:val="clear" w:color="auto" w:fill="FFFFFF"/>
        </w:rPr>
        <w:t>е</w:t>
      </w:r>
      <w:r w:rsidRPr="00CD5AEA">
        <w:rPr>
          <w:shd w:val="clear" w:color="auto" w:fill="FFFFFF"/>
        </w:rPr>
        <w:t>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w:t>
      </w:r>
      <w:r w:rsidRPr="00CD5AEA">
        <w:rPr>
          <w:shd w:val="clear" w:color="auto" w:fill="FFFFFF"/>
        </w:rPr>
        <w:t>о</w:t>
      </w:r>
      <w:r w:rsidRPr="00CD5AEA">
        <w:rPr>
          <w:shd w:val="clear" w:color="auto" w:fill="FFFFFF"/>
        </w:rPr>
        <w:t>кументацией Российской Федерации, Республики Башкортостан и муниципального района Мишкинский район Республики Башко</w:t>
      </w:r>
      <w:r w:rsidRPr="00CD5AEA">
        <w:rPr>
          <w:shd w:val="clear" w:color="auto" w:fill="FFFFFF"/>
        </w:rPr>
        <w:t>р</w:t>
      </w:r>
      <w:r w:rsidRPr="00CD5AEA">
        <w:rPr>
          <w:shd w:val="clear" w:color="auto" w:fill="FFFFFF"/>
        </w:rPr>
        <w:t>тостан.</w:t>
      </w:r>
    </w:p>
    <w:p w:rsidR="009459D5" w:rsidRPr="00CD5AEA" w:rsidRDefault="009459D5" w:rsidP="009459D5">
      <w:pPr>
        <w:pStyle w:val="ad"/>
        <w:spacing w:before="0" w:after="0"/>
        <w:ind w:firstLine="561"/>
        <w:contextualSpacing/>
        <w:jc w:val="both"/>
      </w:pPr>
      <w:r w:rsidRPr="00CD5AEA">
        <w:rPr>
          <w:bCs/>
          <w:shd w:val="clear" w:color="auto" w:fill="FFFFFF"/>
        </w:rPr>
        <w:t>12.</w:t>
      </w:r>
      <w:r w:rsidRPr="00CD5AEA">
        <w:rPr>
          <w:shd w:val="clear" w:color="auto" w:fill="FFFFFF"/>
        </w:rPr>
        <w:t xml:space="preserve"> На карте зон действия ограничений по условиям охраны объектов культурного насл</w:t>
      </w:r>
      <w:r w:rsidRPr="00CD5AEA">
        <w:rPr>
          <w:shd w:val="clear" w:color="auto" w:fill="FFFFFF"/>
        </w:rPr>
        <w:t>е</w:t>
      </w:r>
      <w:r w:rsidRPr="00CD5AEA">
        <w:rPr>
          <w:shd w:val="clear" w:color="auto" w:fill="FFFFFF"/>
        </w:rPr>
        <w:t>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w:t>
      </w:r>
      <w:r w:rsidRPr="00CD5AEA">
        <w:rPr>
          <w:shd w:val="clear" w:color="auto" w:fill="FFFFFF"/>
        </w:rPr>
        <w:t>е</w:t>
      </w:r>
      <w:r w:rsidRPr="00CD5AEA">
        <w:rPr>
          <w:shd w:val="clear" w:color="auto" w:fill="FFFFFF"/>
        </w:rPr>
        <w:t>дия и иных документов в части границ таких зон.</w:t>
      </w:r>
    </w:p>
    <w:p w:rsidR="009459D5" w:rsidRPr="00CD5AEA" w:rsidRDefault="009459D5" w:rsidP="009459D5">
      <w:pPr>
        <w:pStyle w:val="ad"/>
        <w:spacing w:before="0" w:after="0"/>
        <w:ind w:firstLine="561"/>
        <w:contextualSpacing/>
        <w:jc w:val="both"/>
      </w:pPr>
      <w:r w:rsidRPr="00CD5AEA">
        <w:rPr>
          <w:bCs/>
          <w:shd w:val="clear" w:color="auto" w:fill="FFFFFF"/>
        </w:rPr>
        <w:t>13.</w:t>
      </w:r>
      <w:r w:rsidRPr="00CD5AEA">
        <w:rPr>
          <w:shd w:val="clear" w:color="auto" w:fill="FFFFFF"/>
        </w:rPr>
        <w:t xml:space="preserve"> Для земельного участка или объектов капитального строительства, расположенного в зоне с особыми условиями использования территории, а также на территории особого град</w:t>
      </w:r>
      <w:r w:rsidRPr="00CD5AEA">
        <w:rPr>
          <w:shd w:val="clear" w:color="auto" w:fill="FFFFFF"/>
        </w:rPr>
        <w:t>о</w:t>
      </w:r>
      <w:r w:rsidRPr="00CD5AEA">
        <w:rPr>
          <w:shd w:val="clear" w:color="auto" w:fill="FFFFFF"/>
        </w:rPr>
        <w:t>строительного контроля, градостроительным регламентом в составе ограничений (требований) может быть указана возможность установления уполном</w:t>
      </w:r>
      <w:r w:rsidRPr="00CD5AEA">
        <w:rPr>
          <w:shd w:val="clear" w:color="auto" w:fill="FFFFFF"/>
        </w:rPr>
        <w:t>о</w:t>
      </w:r>
      <w:r w:rsidRPr="00CD5AEA">
        <w:rPr>
          <w:shd w:val="clear" w:color="auto" w:fill="FFFFFF"/>
        </w:rPr>
        <w:t>ченными исполнительным органами местного самоуправления дополнительных требований к его использованию, подлежащих соблюдению при разработке проектной док</w:t>
      </w:r>
      <w:r w:rsidRPr="00CD5AEA">
        <w:rPr>
          <w:shd w:val="clear" w:color="auto" w:fill="FFFFFF"/>
        </w:rPr>
        <w:t>у</w:t>
      </w:r>
      <w:r w:rsidRPr="00CD5AEA">
        <w:rPr>
          <w:shd w:val="clear" w:color="auto" w:fill="FFFFFF"/>
        </w:rPr>
        <w:t>ментации.</w:t>
      </w:r>
    </w:p>
    <w:p w:rsidR="009459D5" w:rsidRPr="00CD5AEA" w:rsidRDefault="009459D5" w:rsidP="009459D5">
      <w:pPr>
        <w:pStyle w:val="ad"/>
        <w:spacing w:before="0" w:after="0"/>
        <w:ind w:firstLine="561"/>
        <w:contextualSpacing/>
        <w:jc w:val="both"/>
      </w:pPr>
      <w:r w:rsidRPr="00CD5AEA">
        <w:rPr>
          <w:bCs/>
          <w:shd w:val="clear" w:color="auto" w:fill="FFFFFF"/>
        </w:rPr>
        <w:t>14</w:t>
      </w:r>
      <w:r w:rsidRPr="00CD5AEA">
        <w:rPr>
          <w:shd w:val="clear" w:color="auto" w:fill="FFFFFF"/>
        </w:rPr>
        <w:t>. Для каждого земельного участка или объекта капитального строительства, распол</w:t>
      </w:r>
      <w:r w:rsidRPr="00CD5AEA">
        <w:rPr>
          <w:shd w:val="clear" w:color="auto" w:fill="FFFFFF"/>
        </w:rPr>
        <w:t>о</w:t>
      </w:r>
      <w:r w:rsidRPr="00CD5AEA">
        <w:rPr>
          <w:shd w:val="clear" w:color="auto" w:fill="FFFFFF"/>
        </w:rPr>
        <w:t>женного на территории сельского поселения Чураевский сельсовет, разрешенным считается такое и</w:t>
      </w:r>
      <w:r w:rsidRPr="00CD5AEA">
        <w:rPr>
          <w:shd w:val="clear" w:color="auto" w:fill="FFFFFF"/>
        </w:rPr>
        <w:t>с</w:t>
      </w:r>
      <w:r w:rsidRPr="00CD5AEA">
        <w:rPr>
          <w:shd w:val="clear" w:color="auto" w:fill="FFFFFF"/>
        </w:rPr>
        <w:t>пользование, которое соответствует:</w:t>
      </w:r>
    </w:p>
    <w:p w:rsidR="009459D5" w:rsidRPr="00CD5AEA" w:rsidRDefault="009459D5" w:rsidP="009459D5">
      <w:pPr>
        <w:pStyle w:val="ad"/>
        <w:spacing w:before="0" w:after="0"/>
        <w:ind w:firstLine="561"/>
        <w:contextualSpacing/>
        <w:jc w:val="both"/>
      </w:pPr>
      <w:r w:rsidRPr="00CD5AEA">
        <w:rPr>
          <w:shd w:val="clear" w:color="auto" w:fill="FFFFFF"/>
        </w:rPr>
        <w:t>- градостроительным регламентам;</w:t>
      </w:r>
    </w:p>
    <w:p w:rsidR="009459D5" w:rsidRPr="00CD5AEA" w:rsidRDefault="009459D5" w:rsidP="009459D5">
      <w:pPr>
        <w:pStyle w:val="ad"/>
        <w:spacing w:before="0" w:after="0"/>
        <w:ind w:firstLine="561"/>
        <w:contextualSpacing/>
        <w:jc w:val="both"/>
      </w:pPr>
      <w:r w:rsidRPr="00CD5AEA">
        <w:rPr>
          <w:shd w:val="clear" w:color="auto" w:fill="FFFFFF"/>
        </w:rPr>
        <w:t>- ограничениям по условиям охраны объектов культурного наследия (в случаях, когда земельный участок или объект капитального строительства расположен в зонах действия соотве</w:t>
      </w:r>
      <w:r w:rsidRPr="00CD5AEA">
        <w:rPr>
          <w:shd w:val="clear" w:color="auto" w:fill="FFFFFF"/>
        </w:rPr>
        <w:t>т</w:t>
      </w:r>
      <w:r w:rsidRPr="00CD5AEA">
        <w:rPr>
          <w:shd w:val="clear" w:color="auto" w:fill="FFFFFF"/>
        </w:rPr>
        <w:t>ствующих ограничений);</w:t>
      </w:r>
    </w:p>
    <w:p w:rsidR="009459D5" w:rsidRPr="00CD5AEA" w:rsidRDefault="009459D5" w:rsidP="009459D5">
      <w:pPr>
        <w:pStyle w:val="ad"/>
        <w:spacing w:before="0" w:after="0"/>
        <w:ind w:firstLine="561"/>
        <w:contextualSpacing/>
        <w:jc w:val="both"/>
      </w:pPr>
      <w:r w:rsidRPr="00CD5AEA">
        <w:rPr>
          <w:shd w:val="clear" w:color="auto" w:fill="FFFFFF"/>
        </w:rPr>
        <w:t>-ограничениям по экологическим и санитарно-эпидемиологическим условиям, в случаях, когда земельный участок или объект капитального строительства расположен в зонах действия соответствующих ограничений;</w:t>
      </w:r>
    </w:p>
    <w:p w:rsidR="009459D5" w:rsidRPr="00CD5AEA" w:rsidRDefault="009459D5" w:rsidP="009459D5">
      <w:pPr>
        <w:pStyle w:val="ad"/>
        <w:spacing w:before="0" w:after="0"/>
        <w:ind w:firstLine="561"/>
        <w:contextualSpacing/>
        <w:jc w:val="both"/>
      </w:pPr>
      <w:r w:rsidRPr="00CD5AEA">
        <w:rPr>
          <w:shd w:val="clear" w:color="auto" w:fill="FFFFFF"/>
        </w:rPr>
        <w:t>-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w:t>
      </w:r>
      <w:r w:rsidRPr="00CD5AEA">
        <w:rPr>
          <w:shd w:val="clear" w:color="auto" w:fill="FFFFFF"/>
        </w:rPr>
        <w:t>у</w:t>
      </w:r>
      <w:r w:rsidRPr="00CD5AEA">
        <w:rPr>
          <w:shd w:val="clear" w:color="auto" w:fill="FFFFFF"/>
        </w:rPr>
        <w:t>смотренные законодательством документы;</w:t>
      </w:r>
    </w:p>
    <w:p w:rsidR="009459D5" w:rsidRPr="00CD5AEA" w:rsidRDefault="009459D5" w:rsidP="009459D5">
      <w:pPr>
        <w:pStyle w:val="ad"/>
        <w:spacing w:before="0" w:after="0"/>
        <w:ind w:firstLine="561"/>
        <w:contextualSpacing/>
        <w:jc w:val="both"/>
      </w:pPr>
      <w:r w:rsidRPr="00CD5AEA">
        <w:rPr>
          <w:bCs/>
          <w:shd w:val="clear" w:color="auto" w:fill="FFFFFF"/>
        </w:rPr>
        <w:t>15.</w:t>
      </w:r>
      <w:r w:rsidRPr="00CD5AEA">
        <w:rPr>
          <w:shd w:val="clear" w:color="auto" w:fill="FFFFFF"/>
        </w:rPr>
        <w:t xml:space="preserve"> Градостроительный регламент в части видов разрешенного использования земельных участков и объектов капитального строительства включает:</w:t>
      </w:r>
    </w:p>
    <w:p w:rsidR="009459D5" w:rsidRPr="00CD5AEA" w:rsidRDefault="009459D5" w:rsidP="009459D5">
      <w:pPr>
        <w:pStyle w:val="ad"/>
        <w:spacing w:before="0" w:after="0"/>
        <w:ind w:firstLine="561"/>
        <w:contextualSpacing/>
        <w:jc w:val="both"/>
      </w:pPr>
      <w:r w:rsidRPr="00CD5AEA">
        <w:rPr>
          <w:shd w:val="clear" w:color="auto" w:fill="FFFFFF"/>
        </w:rPr>
        <w:t>1) основные виды разрешенного использования земельных участков и объектов капитал</w:t>
      </w:r>
      <w:r w:rsidRPr="00CD5AEA">
        <w:rPr>
          <w:shd w:val="clear" w:color="auto" w:fill="FFFFFF"/>
        </w:rPr>
        <w:t>ь</w:t>
      </w:r>
      <w:r w:rsidRPr="00CD5AEA">
        <w:rPr>
          <w:shd w:val="clear" w:color="auto" w:fill="FFFFFF"/>
        </w:rPr>
        <w:t>ного строительства;</w:t>
      </w:r>
    </w:p>
    <w:p w:rsidR="009459D5" w:rsidRPr="00CD5AEA" w:rsidRDefault="009459D5" w:rsidP="009459D5">
      <w:pPr>
        <w:pStyle w:val="ad"/>
        <w:spacing w:before="0" w:after="0"/>
        <w:ind w:firstLine="561"/>
        <w:contextualSpacing/>
        <w:jc w:val="both"/>
      </w:pPr>
      <w:r w:rsidRPr="00CD5AEA">
        <w:rPr>
          <w:shd w:val="clear" w:color="auto" w:fill="FFFFFF"/>
        </w:rPr>
        <w:t>2) условно разрешенные виды использования, требующие получения разрешения, которое принимается в порядке, предусмотренном статьей 39 Градостроительного к</w:t>
      </w:r>
      <w:r w:rsidRPr="00CD5AEA">
        <w:rPr>
          <w:shd w:val="clear" w:color="auto" w:fill="FFFFFF"/>
        </w:rPr>
        <w:t>о</w:t>
      </w:r>
      <w:r w:rsidRPr="00CD5AEA">
        <w:rPr>
          <w:shd w:val="clear" w:color="auto" w:fill="FFFFFF"/>
        </w:rPr>
        <w:t>декса РФ;</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w:t>
      </w:r>
      <w:r w:rsidRPr="00CD5AEA">
        <w:rPr>
          <w:shd w:val="clear" w:color="auto" w:fill="FFFFFF"/>
        </w:rPr>
        <w:t>з</w:t>
      </w:r>
      <w:r w:rsidRPr="00CD5AEA">
        <w:rPr>
          <w:shd w:val="clear" w:color="auto" w:fill="FFFFFF"/>
        </w:rPr>
        <w:t>решенным видам использования и осуществляемые только совместно с ними.</w:t>
      </w:r>
    </w:p>
    <w:p w:rsidR="009459D5" w:rsidRPr="00CD5AEA" w:rsidRDefault="009459D5" w:rsidP="009459D5">
      <w:pPr>
        <w:pStyle w:val="ad"/>
        <w:spacing w:before="0" w:after="0"/>
        <w:ind w:firstLine="708"/>
        <w:contextualSpacing/>
        <w:jc w:val="both"/>
      </w:pPr>
      <w:r w:rsidRPr="00CD5AEA">
        <w:t>Вспомогательные виды разрешенного использования  не выделяются из видов разр</w:t>
      </w:r>
      <w:r w:rsidRPr="00CD5AEA">
        <w:t>е</w:t>
      </w:r>
      <w:r w:rsidRPr="00CD5AEA">
        <w:t>шенного использования в настоящих Правилах и применяются совместно и в дополнение к ним, в соответствии с классификатором видов разрешенного использования земельных участков, утверждённым федеральным органом исполнительной вл</w:t>
      </w:r>
      <w:r w:rsidRPr="00CD5AEA">
        <w:t>а</w:t>
      </w:r>
      <w:r w:rsidRPr="00CD5AEA">
        <w:t>сти осуществляющим функции по выработке государственной политики и нормативно-правовому регулированию в сфере земельных отношений (в соответствии с Земельным кодексом РФ ст</w:t>
      </w:r>
      <w:r w:rsidRPr="00CD5AEA">
        <w:t>а</w:t>
      </w:r>
      <w:r w:rsidRPr="00CD5AEA">
        <w:t xml:space="preserve">тья 7 часть 2). </w:t>
      </w:r>
    </w:p>
    <w:p w:rsidR="009459D5" w:rsidRPr="00CD5AEA" w:rsidRDefault="009459D5" w:rsidP="009459D5">
      <w:pPr>
        <w:pStyle w:val="ad"/>
        <w:spacing w:before="0" w:after="0"/>
        <w:ind w:firstLine="561"/>
        <w:contextualSpacing/>
        <w:jc w:val="both"/>
      </w:pPr>
      <w:r w:rsidRPr="00CD5AEA">
        <w:rPr>
          <w:bCs/>
          <w:shd w:val="clear" w:color="auto" w:fill="FFFFFF"/>
        </w:rPr>
        <w:t>16.</w:t>
      </w:r>
      <w:r w:rsidRPr="00CD5AEA">
        <w:rPr>
          <w:shd w:val="clear" w:color="auto" w:fill="FFFFFF"/>
        </w:rPr>
        <w:t xml:space="preserve"> </w:t>
      </w:r>
      <w:r w:rsidRPr="00CD5AEA">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w:t>
      </w:r>
      <w:r w:rsidRPr="00CD5AEA">
        <w:t>т</w:t>
      </w:r>
      <w:r w:rsidRPr="00CD5AEA">
        <w:t>вии с Градостроительным кодексом РФ</w:t>
      </w:r>
      <w:r w:rsidRPr="00CD5AEA">
        <w:rPr>
          <w:shd w:val="clear" w:color="auto" w:fill="FFFFFF"/>
        </w:rPr>
        <w:t>.</w:t>
      </w:r>
    </w:p>
    <w:p w:rsidR="009459D5" w:rsidRPr="00CD5AEA" w:rsidRDefault="009459D5" w:rsidP="009459D5">
      <w:pPr>
        <w:pStyle w:val="ad"/>
        <w:spacing w:before="0" w:after="0"/>
        <w:ind w:firstLine="561"/>
        <w:contextualSpacing/>
        <w:jc w:val="both"/>
      </w:pPr>
      <w:r w:rsidRPr="00CD5AEA">
        <w:rPr>
          <w:shd w:val="clear" w:color="auto" w:fill="FFFFFF"/>
        </w:rPr>
        <w:t>Собственники, землепользователи, землевладельцы, арендаторы земельных участков, кроме получивших право аренды по итогам о</w:t>
      </w:r>
      <w:r w:rsidRPr="00CD5AEA">
        <w:rPr>
          <w:shd w:val="clear" w:color="auto" w:fill="FFFFFF"/>
        </w:rPr>
        <w:t>т</w:t>
      </w:r>
      <w:r w:rsidRPr="00CD5AEA">
        <w:rPr>
          <w:shd w:val="clear" w:color="auto" w:fill="FFFFFF"/>
        </w:rPr>
        <w:t>крытого конкурса, собственники, пользователи, владельцы, арендаторы объектов кап</w:t>
      </w:r>
      <w:r w:rsidRPr="00CD5AEA">
        <w:rPr>
          <w:shd w:val="clear" w:color="auto" w:fill="FFFFFF"/>
        </w:rPr>
        <w:t>и</w:t>
      </w:r>
      <w:r w:rsidRPr="00CD5AEA">
        <w:rPr>
          <w:shd w:val="clear" w:color="auto" w:fill="FFFFFF"/>
        </w:rPr>
        <w:t>тального строительства вправе по своему усмотрению выбирать и менять вид или виды использования земельных участков и объектов капитального строительства, разрешенные как основные и вспомогательные для соответствующих террит</w:t>
      </w:r>
      <w:r w:rsidRPr="00CD5AEA">
        <w:rPr>
          <w:shd w:val="clear" w:color="auto" w:fill="FFFFFF"/>
        </w:rPr>
        <w:t>о</w:t>
      </w:r>
      <w:r w:rsidRPr="00CD5AEA">
        <w:rPr>
          <w:shd w:val="clear" w:color="auto" w:fill="FFFFFF"/>
        </w:rPr>
        <w:t>риальных зон при условии соблюдения требований технических регламентов (а вплоть до их вступления в установленном п</w:t>
      </w:r>
      <w:r w:rsidRPr="00CD5AEA">
        <w:rPr>
          <w:shd w:val="clear" w:color="auto" w:fill="FFFFFF"/>
        </w:rPr>
        <w:t>о</w:t>
      </w:r>
      <w:r w:rsidRPr="00CD5AEA">
        <w:rPr>
          <w:shd w:val="clear" w:color="auto" w:fill="FFFFFF"/>
        </w:rPr>
        <w:t>рядке в силу нормативных технических документов в части, не противоречащей Фед</w:t>
      </w:r>
      <w:r w:rsidRPr="00CD5AEA">
        <w:rPr>
          <w:shd w:val="clear" w:color="auto" w:fill="FFFFFF"/>
        </w:rPr>
        <w:t>е</w:t>
      </w:r>
      <w:r w:rsidRPr="00CD5AEA">
        <w:rPr>
          <w:shd w:val="clear" w:color="auto" w:fill="FFFFFF"/>
        </w:rPr>
        <w:t xml:space="preserve">ральному закону «О техническом регулировании» и Градостроительному кодексу РФ). </w:t>
      </w:r>
    </w:p>
    <w:p w:rsidR="009459D5" w:rsidRPr="00CD5AEA" w:rsidRDefault="009459D5" w:rsidP="009459D5">
      <w:pPr>
        <w:pStyle w:val="ad"/>
        <w:spacing w:before="0" w:after="0"/>
        <w:ind w:firstLine="561"/>
        <w:contextualSpacing/>
        <w:jc w:val="both"/>
      </w:pPr>
      <w:r w:rsidRPr="00CD5AEA">
        <w:rPr>
          <w:shd w:val="clear" w:color="auto" w:fill="FFFFFF"/>
        </w:rPr>
        <w:t>Порядок действий по реализации приведенного выше права устанавливается законод</w:t>
      </w:r>
      <w:r w:rsidRPr="00CD5AEA">
        <w:rPr>
          <w:shd w:val="clear" w:color="auto" w:fill="FFFFFF"/>
        </w:rPr>
        <w:t>а</w:t>
      </w:r>
      <w:r w:rsidRPr="00CD5AEA">
        <w:rPr>
          <w:shd w:val="clear" w:color="auto" w:fill="FFFFFF"/>
        </w:rPr>
        <w:t>тельством, настоящими Правилами и иными нормативными правовыми актами муниципальн</w:t>
      </w:r>
      <w:r w:rsidRPr="00CD5AEA">
        <w:rPr>
          <w:shd w:val="clear" w:color="auto" w:fill="FFFFFF"/>
        </w:rPr>
        <w:t>о</w:t>
      </w:r>
      <w:r w:rsidRPr="00CD5AEA">
        <w:rPr>
          <w:shd w:val="clear" w:color="auto" w:fill="FFFFFF"/>
        </w:rPr>
        <w:t>го района Мишкинский район Республики Башкортостан.</w:t>
      </w:r>
    </w:p>
    <w:p w:rsidR="009459D5" w:rsidRPr="00CD5AEA" w:rsidRDefault="009459D5" w:rsidP="009459D5">
      <w:pPr>
        <w:pStyle w:val="ad"/>
        <w:spacing w:before="0" w:after="0"/>
        <w:ind w:firstLine="561"/>
        <w:contextualSpacing/>
        <w:jc w:val="both"/>
      </w:pPr>
      <w:r w:rsidRPr="00CD5AEA">
        <w:rPr>
          <w:bCs/>
          <w:shd w:val="clear" w:color="auto" w:fill="FFFFFF"/>
        </w:rPr>
        <w:t>17.</w:t>
      </w:r>
      <w:r w:rsidRPr="00CD5AEA">
        <w:rPr>
          <w:shd w:val="clear" w:color="auto" w:fill="FFFFFF"/>
        </w:rPr>
        <w:t xml:space="preserve"> Градостроительные регламенты в части предельных размеров земельных участков и предельных параметров разрешенного строительства, изменения объектов капитального стро</w:t>
      </w:r>
      <w:r w:rsidRPr="00CD5AEA">
        <w:rPr>
          <w:shd w:val="clear" w:color="auto" w:fill="FFFFFF"/>
        </w:rPr>
        <w:t>и</w:t>
      </w:r>
      <w:r w:rsidRPr="00CD5AEA">
        <w:rPr>
          <w:shd w:val="clear" w:color="auto" w:fill="FFFFFF"/>
        </w:rPr>
        <w:t>тельства могут включать:</w:t>
      </w:r>
    </w:p>
    <w:p w:rsidR="009459D5" w:rsidRPr="00CD5AEA" w:rsidRDefault="009459D5" w:rsidP="009459D5">
      <w:pPr>
        <w:pStyle w:val="ad"/>
        <w:spacing w:before="0" w:after="0"/>
        <w:ind w:firstLine="561"/>
        <w:contextualSpacing/>
        <w:jc w:val="both"/>
      </w:pPr>
      <w:r w:rsidRPr="00CD5AEA">
        <w:rPr>
          <w:shd w:val="clear" w:color="auto" w:fill="FFFFFF"/>
        </w:rPr>
        <w:t>- минимальные или максимальные размеры земельных участков, включая линейные размеры предельной ширины по фронту улиц (проездов) и предельной глубины земельных учас</w:t>
      </w:r>
      <w:r w:rsidRPr="00CD5AEA">
        <w:rPr>
          <w:shd w:val="clear" w:color="auto" w:fill="FFFFFF"/>
        </w:rPr>
        <w:t>т</w:t>
      </w:r>
      <w:r w:rsidRPr="00CD5AEA">
        <w:rPr>
          <w:shd w:val="clear" w:color="auto" w:fill="FFFFFF"/>
        </w:rPr>
        <w:t>ков;</w:t>
      </w:r>
    </w:p>
    <w:p w:rsidR="009459D5" w:rsidRPr="00CD5AEA" w:rsidRDefault="009459D5" w:rsidP="009459D5">
      <w:pPr>
        <w:pStyle w:val="ad"/>
        <w:spacing w:before="0" w:after="0"/>
        <w:ind w:firstLine="561"/>
        <w:contextualSpacing/>
        <w:jc w:val="both"/>
      </w:pPr>
      <w:r w:rsidRPr="00CD5AEA">
        <w:rPr>
          <w:shd w:val="clear" w:color="auto" w:fill="FFFFFF"/>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строение запрещено (линии регулирования застройки);</w:t>
      </w:r>
    </w:p>
    <w:p w:rsidR="009459D5" w:rsidRPr="00CD5AEA" w:rsidRDefault="009459D5" w:rsidP="009459D5">
      <w:pPr>
        <w:pStyle w:val="ad"/>
        <w:spacing w:before="0" w:after="0"/>
        <w:ind w:firstLine="561"/>
        <w:contextualSpacing/>
        <w:jc w:val="both"/>
      </w:pPr>
      <w:r w:rsidRPr="00CD5AEA">
        <w:rPr>
          <w:shd w:val="clear" w:color="auto" w:fill="FFFFFF"/>
        </w:rPr>
        <w:t>- предельную этажность (высоту) построек (максимальную или минимальную);</w:t>
      </w:r>
    </w:p>
    <w:p w:rsidR="009459D5" w:rsidRPr="00CD5AEA" w:rsidRDefault="009459D5" w:rsidP="009459D5">
      <w:pPr>
        <w:pStyle w:val="ad"/>
        <w:spacing w:before="0" w:after="0"/>
        <w:ind w:firstLine="561"/>
        <w:contextualSpacing/>
        <w:jc w:val="both"/>
      </w:pPr>
      <w:r w:rsidRPr="00CD5AEA">
        <w:rPr>
          <w:shd w:val="clear" w:color="auto" w:fill="FFFFFF"/>
        </w:rPr>
        <w:t>- максимальный процент застройки участка;</w:t>
      </w:r>
    </w:p>
    <w:p w:rsidR="009459D5" w:rsidRPr="00CD5AEA" w:rsidRDefault="009459D5" w:rsidP="009459D5">
      <w:pPr>
        <w:pStyle w:val="ad"/>
        <w:spacing w:before="0" w:after="0"/>
        <w:ind w:firstLine="561"/>
        <w:contextualSpacing/>
        <w:jc w:val="both"/>
      </w:pPr>
      <w:r w:rsidRPr="00CD5AEA">
        <w:rPr>
          <w:shd w:val="clear" w:color="auto" w:fill="FFFFFF"/>
        </w:rPr>
        <w:t>- максимальное значение коэффициента строительного использования земельных учас</w:t>
      </w:r>
      <w:r w:rsidRPr="00CD5AEA">
        <w:rPr>
          <w:shd w:val="clear" w:color="auto" w:fill="FFFFFF"/>
        </w:rPr>
        <w:t>т</w:t>
      </w:r>
      <w:r w:rsidRPr="00CD5AEA">
        <w:rPr>
          <w:shd w:val="clear" w:color="auto" w:fill="FFFFFF"/>
        </w:rPr>
        <w:t>ков (отношение суммарной площади всех построек существующих и тех, которые могут быть построены дополнительно к площади земельного участка);</w:t>
      </w:r>
    </w:p>
    <w:p w:rsidR="009459D5" w:rsidRPr="00CD5AEA" w:rsidRDefault="009459D5" w:rsidP="009459D5">
      <w:pPr>
        <w:pStyle w:val="ad"/>
        <w:spacing w:before="0" w:after="0"/>
        <w:ind w:firstLine="561"/>
        <w:contextualSpacing/>
        <w:jc w:val="both"/>
      </w:pPr>
      <w:r w:rsidRPr="00CD5AEA">
        <w:rPr>
          <w:shd w:val="clear" w:color="auto" w:fill="FFFFFF"/>
        </w:rPr>
        <w:t>- иные параметры.</w:t>
      </w:r>
    </w:p>
    <w:p w:rsidR="009459D5" w:rsidRPr="00CD5AEA" w:rsidRDefault="009459D5" w:rsidP="009459D5">
      <w:pPr>
        <w:pStyle w:val="ad"/>
        <w:spacing w:before="0" w:after="0"/>
        <w:ind w:firstLine="561"/>
        <w:contextualSpacing/>
        <w:jc w:val="both"/>
      </w:pPr>
      <w:r w:rsidRPr="00CD5AEA">
        <w:rPr>
          <w:shd w:val="clear" w:color="auto" w:fill="FFFFFF"/>
        </w:rPr>
        <w:t>Сочетание указанных параметров и их предельные значения устанавливаются индивид</w:t>
      </w:r>
      <w:r w:rsidRPr="00CD5AEA">
        <w:rPr>
          <w:shd w:val="clear" w:color="auto" w:fill="FFFFFF"/>
        </w:rPr>
        <w:t>у</w:t>
      </w:r>
      <w:r w:rsidRPr="00CD5AEA">
        <w:rPr>
          <w:shd w:val="clear" w:color="auto" w:fill="FFFFFF"/>
        </w:rPr>
        <w:t>ально применительно к каждой территориальной зоне, выделенной на карте градостроительного зонирования территории сельского поселения Чураевский сельс</w:t>
      </w:r>
      <w:r w:rsidRPr="00CD5AEA">
        <w:rPr>
          <w:shd w:val="clear" w:color="auto" w:fill="FFFFFF"/>
        </w:rPr>
        <w:t>о</w:t>
      </w:r>
      <w:r w:rsidRPr="00CD5AEA">
        <w:rPr>
          <w:shd w:val="clear" w:color="auto" w:fill="FFFFFF"/>
        </w:rPr>
        <w:t>вет;</w:t>
      </w:r>
    </w:p>
    <w:p w:rsidR="009459D5" w:rsidRPr="00CD5AEA" w:rsidRDefault="009459D5" w:rsidP="009459D5">
      <w:pPr>
        <w:pStyle w:val="ad"/>
        <w:spacing w:before="0" w:after="0"/>
        <w:ind w:firstLine="561"/>
        <w:contextualSpacing/>
        <w:jc w:val="both"/>
      </w:pPr>
      <w:r w:rsidRPr="00CD5AEA">
        <w:rPr>
          <w:shd w:val="clear" w:color="auto" w:fill="FFFFFF"/>
        </w:rPr>
        <w:t>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w:t>
      </w:r>
      <w:r w:rsidRPr="00CD5AEA">
        <w:rPr>
          <w:shd w:val="clear" w:color="auto" w:fill="FFFFFF"/>
        </w:rPr>
        <w:t>и</w:t>
      </w:r>
      <w:r w:rsidRPr="00CD5AEA">
        <w:rPr>
          <w:shd w:val="clear" w:color="auto" w:fill="FFFFFF"/>
        </w:rPr>
        <w:t>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w:t>
      </w:r>
      <w:r w:rsidRPr="00CD5AEA">
        <w:rPr>
          <w:shd w:val="clear" w:color="auto" w:fill="FFFFFF"/>
        </w:rPr>
        <w:t>о</w:t>
      </w:r>
      <w:r w:rsidRPr="00CD5AEA">
        <w:rPr>
          <w:shd w:val="clear" w:color="auto" w:fill="FFFFFF"/>
        </w:rPr>
        <w:t>выми списками разрешенного использования земельных участков и объектов капитального строительства;</w:t>
      </w:r>
    </w:p>
    <w:p w:rsidR="009459D5" w:rsidRPr="00CD5AEA" w:rsidRDefault="009459D5" w:rsidP="009459D5">
      <w:pPr>
        <w:pStyle w:val="ad"/>
        <w:spacing w:before="0" w:after="0"/>
        <w:ind w:firstLine="561"/>
        <w:contextualSpacing/>
        <w:jc w:val="both"/>
      </w:pPr>
      <w:r w:rsidRPr="00CD5AEA">
        <w:rPr>
          <w:shd w:val="clear" w:color="auto" w:fill="FFFFFF"/>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w:t>
      </w:r>
      <w:r w:rsidRPr="00CD5AEA">
        <w:rPr>
          <w:shd w:val="clear" w:color="auto" w:fill="FFFFFF"/>
        </w:rPr>
        <w:t>и</w:t>
      </w:r>
      <w:r w:rsidRPr="00CD5AEA">
        <w:rPr>
          <w:shd w:val="clear" w:color="auto" w:fill="FFFFFF"/>
        </w:rPr>
        <w:t>тального строительства и сочетаниями таких размеров и параметров.</w:t>
      </w:r>
    </w:p>
    <w:p w:rsidR="009459D5" w:rsidRPr="00CD5AEA" w:rsidRDefault="009459D5" w:rsidP="009459D5">
      <w:pPr>
        <w:pStyle w:val="ad"/>
        <w:spacing w:before="0" w:after="0"/>
        <w:ind w:firstLine="561"/>
        <w:contextualSpacing/>
        <w:jc w:val="both"/>
      </w:pPr>
      <w:r w:rsidRPr="00CD5AEA">
        <w:rPr>
          <w:shd w:val="clear" w:color="auto" w:fill="FFFFFF"/>
        </w:rPr>
        <w:t>Количество видов предельных параметров с установлением их значений прим</w:t>
      </w:r>
      <w:r w:rsidRPr="00CD5AEA">
        <w:rPr>
          <w:shd w:val="clear" w:color="auto" w:fill="FFFFFF"/>
        </w:rPr>
        <w:t>е</w:t>
      </w:r>
      <w:r w:rsidRPr="00CD5AEA">
        <w:rPr>
          <w:shd w:val="clear" w:color="auto" w:fill="FFFFFF"/>
        </w:rPr>
        <w:t>нительно к различным территориальным зонам может увеличиваться путем послед</w:t>
      </w:r>
      <w:r w:rsidRPr="00CD5AEA">
        <w:rPr>
          <w:shd w:val="clear" w:color="auto" w:fill="FFFFFF"/>
        </w:rPr>
        <w:t>о</w:t>
      </w:r>
      <w:r w:rsidRPr="00CD5AEA">
        <w:rPr>
          <w:shd w:val="clear" w:color="auto" w:fill="FFFFFF"/>
        </w:rPr>
        <w:t>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459D5" w:rsidRPr="00CD5AEA" w:rsidRDefault="009459D5" w:rsidP="009459D5">
      <w:pPr>
        <w:pStyle w:val="ad"/>
        <w:spacing w:before="0" w:after="0"/>
        <w:ind w:firstLine="561"/>
        <w:contextualSpacing/>
        <w:jc w:val="both"/>
      </w:pPr>
      <w:r w:rsidRPr="00CD5AEA">
        <w:rPr>
          <w:bCs/>
          <w:shd w:val="clear" w:color="auto" w:fill="FFFFFF"/>
        </w:rPr>
        <w:t>18</w:t>
      </w:r>
      <w:r w:rsidRPr="00CD5AEA">
        <w:rPr>
          <w:shd w:val="clear" w:color="auto" w:fill="FFFFFF"/>
        </w:rPr>
        <w:t>.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w:t>
      </w:r>
      <w:r w:rsidRPr="00CD5AEA">
        <w:rPr>
          <w:shd w:val="clear" w:color="auto" w:fill="FFFFFF"/>
        </w:rPr>
        <w:t>ь</w:t>
      </w:r>
      <w:r w:rsidRPr="00CD5AEA">
        <w:rPr>
          <w:shd w:val="clear" w:color="auto" w:fill="FFFFFF"/>
        </w:rPr>
        <w:t>ства в границах отдельных земельных участков (электро-, водо-, газообеспечение, канализов</w:t>
      </w:r>
      <w:r w:rsidRPr="00CD5AEA">
        <w:rPr>
          <w:shd w:val="clear" w:color="auto" w:fill="FFFFFF"/>
        </w:rPr>
        <w:t>а</w:t>
      </w:r>
      <w:r w:rsidRPr="00CD5AEA">
        <w:rPr>
          <w:shd w:val="clear" w:color="auto" w:fill="FFFFFF"/>
        </w:rPr>
        <w:t>ние, телефонизация и т.д.) являются всегда разрешенными при условии соответствия технич</w:t>
      </w:r>
      <w:r w:rsidRPr="00CD5AEA">
        <w:rPr>
          <w:shd w:val="clear" w:color="auto" w:fill="FFFFFF"/>
        </w:rPr>
        <w:t>е</w:t>
      </w:r>
      <w:r w:rsidRPr="00CD5AEA">
        <w:rPr>
          <w:shd w:val="clear" w:color="auto" w:fill="FFFFFF"/>
        </w:rPr>
        <w:t>ским регламентам (а вплоть до их вступления в установленном порядке в силу, нормативным техническим документам, в части, не противоречащей Федеральному закону «О техническом регулировании» и Градостро</w:t>
      </w:r>
      <w:r w:rsidRPr="00CD5AEA">
        <w:rPr>
          <w:shd w:val="clear" w:color="auto" w:fill="FFFFFF"/>
        </w:rPr>
        <w:t>и</w:t>
      </w:r>
      <w:r w:rsidRPr="00CD5AEA">
        <w:rPr>
          <w:shd w:val="clear" w:color="auto" w:fill="FFFFFF"/>
        </w:rPr>
        <w:t>тельному кодексу РФ);</w:t>
      </w:r>
    </w:p>
    <w:p w:rsidR="009459D5" w:rsidRPr="00CD5AEA" w:rsidRDefault="009459D5" w:rsidP="009459D5">
      <w:pPr>
        <w:pStyle w:val="ad"/>
        <w:spacing w:before="0" w:after="0"/>
        <w:ind w:firstLine="561"/>
        <w:contextualSpacing/>
        <w:jc w:val="both"/>
      </w:pPr>
      <w:r w:rsidRPr="00CD5AEA">
        <w:rPr>
          <w:shd w:val="clear" w:color="auto" w:fill="FFFFFF"/>
        </w:rPr>
        <w:t>Инженерно-технические объекты, сооружения, предназначенные для обеспечения и но</w:t>
      </w:r>
      <w:r w:rsidRPr="00CD5AEA">
        <w:rPr>
          <w:shd w:val="clear" w:color="auto" w:fill="FFFFFF"/>
        </w:rPr>
        <w:t>р</w:t>
      </w:r>
      <w:r w:rsidRPr="00CD5AEA">
        <w:rPr>
          <w:shd w:val="clear" w:color="auto" w:fill="FFFFFF"/>
        </w:rPr>
        <w:t>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w:t>
      </w:r>
      <w:r w:rsidRPr="00CD5AEA">
        <w:rPr>
          <w:shd w:val="clear" w:color="auto" w:fill="FFFFFF"/>
        </w:rPr>
        <w:t>а</w:t>
      </w:r>
      <w:r w:rsidRPr="00CD5AEA">
        <w:rPr>
          <w:shd w:val="clear" w:color="auto" w:fill="FFFFFF"/>
        </w:rPr>
        <w:t>цией по планировке территории.</w:t>
      </w:r>
    </w:p>
    <w:p w:rsidR="009459D5" w:rsidRPr="00CD5AEA" w:rsidRDefault="009459D5" w:rsidP="009459D5">
      <w:pPr>
        <w:pStyle w:val="ad"/>
        <w:spacing w:before="0" w:after="0"/>
        <w:ind w:firstLine="561"/>
        <w:contextualSpacing/>
        <w:jc w:val="both"/>
      </w:pPr>
      <w:r w:rsidRPr="00CD5AEA">
        <w:rPr>
          <w:bCs/>
          <w:shd w:val="clear" w:color="auto" w:fill="FFFFFF"/>
        </w:rPr>
        <w:t>19.</w:t>
      </w:r>
      <w:r w:rsidRPr="00CD5AEA">
        <w:rPr>
          <w:b/>
          <w:bCs/>
          <w:shd w:val="clear" w:color="auto" w:fill="FFFFFF"/>
        </w:rPr>
        <w:t xml:space="preserve"> </w:t>
      </w:r>
      <w:r w:rsidRPr="00CD5AEA">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w:t>
      </w:r>
      <w:r w:rsidRPr="00CD5AEA">
        <w:t>и</w:t>
      </w:r>
      <w:r w:rsidRPr="00CD5AEA">
        <w:t>альной зоны, указыв</w:t>
      </w:r>
      <w:r w:rsidRPr="00CD5AEA">
        <w:t>а</w:t>
      </w:r>
      <w:r w:rsidRPr="00CD5AEA">
        <w:t>ются:</w:t>
      </w:r>
    </w:p>
    <w:p w:rsidR="009459D5" w:rsidRPr="00CD5AEA" w:rsidRDefault="009459D5" w:rsidP="009459D5">
      <w:pPr>
        <w:autoSpaceDE w:val="0"/>
        <w:autoSpaceDN w:val="0"/>
        <w:ind w:firstLine="561"/>
        <w:jc w:val="both"/>
      </w:pPr>
      <w:r w:rsidRPr="00CD5AEA">
        <w:t>1) виды разрешенного использования земельных участков и объектов капитального стро</w:t>
      </w:r>
      <w:r w:rsidRPr="00CD5AEA">
        <w:t>и</w:t>
      </w:r>
      <w:r w:rsidRPr="00CD5AEA">
        <w:t>тельства;</w:t>
      </w:r>
    </w:p>
    <w:p w:rsidR="009459D5" w:rsidRPr="00CD5AEA" w:rsidRDefault="009459D5" w:rsidP="009459D5">
      <w:pPr>
        <w:autoSpaceDE w:val="0"/>
        <w:autoSpaceDN w:val="0"/>
        <w:ind w:firstLine="561"/>
        <w:jc w:val="both"/>
      </w:pPr>
      <w:r w:rsidRPr="00CD5AEA">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CD5AEA">
        <w:t>и</w:t>
      </w:r>
      <w:r w:rsidRPr="00CD5AEA">
        <w:t>тельства;</w:t>
      </w:r>
    </w:p>
    <w:p w:rsidR="009459D5" w:rsidRPr="00CD5AEA" w:rsidRDefault="009459D5" w:rsidP="009459D5">
      <w:pPr>
        <w:autoSpaceDE w:val="0"/>
        <w:autoSpaceDN w:val="0"/>
        <w:ind w:firstLine="561"/>
        <w:jc w:val="both"/>
      </w:pPr>
      <w:r w:rsidRPr="00CD5AEA">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w:t>
      </w:r>
      <w:r w:rsidRPr="00CD5AEA">
        <w:t>а</w:t>
      </w:r>
      <w:r w:rsidRPr="00CD5AEA">
        <w:t>ции;</w:t>
      </w:r>
    </w:p>
    <w:p w:rsidR="009459D5" w:rsidRPr="00CD5AEA" w:rsidRDefault="009459D5" w:rsidP="009459D5">
      <w:pPr>
        <w:autoSpaceDE w:val="0"/>
        <w:autoSpaceDN w:val="0"/>
        <w:ind w:firstLine="561"/>
        <w:jc w:val="both"/>
      </w:pPr>
      <w:r w:rsidRPr="00CD5AEA">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w:t>
      </w:r>
      <w:r w:rsidRPr="00CD5AEA">
        <w:t>т</w:t>
      </w:r>
      <w:r w:rsidRPr="00CD5AEA">
        <w:t>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w:t>
      </w:r>
      <w:r w:rsidRPr="00CD5AEA">
        <w:t>а</w:t>
      </w:r>
      <w:r w:rsidRPr="00CD5AEA">
        <w:t>ется градостроительный регламент, предусматривается осуществление деятельности по комплексному и устойчивому развитию те</w:t>
      </w:r>
      <w:r w:rsidRPr="00CD5AEA">
        <w:t>р</w:t>
      </w:r>
      <w:r w:rsidRPr="00CD5AEA">
        <w:t>ритории.</w:t>
      </w:r>
    </w:p>
    <w:p w:rsidR="009459D5" w:rsidRPr="00CD5AEA" w:rsidRDefault="009459D5" w:rsidP="009459D5">
      <w:pPr>
        <w:pStyle w:val="ad"/>
        <w:spacing w:before="0" w:after="0"/>
        <w:ind w:firstLine="561"/>
        <w:contextualSpacing/>
        <w:jc w:val="both"/>
      </w:pPr>
      <w:r w:rsidRPr="00CD5AEA">
        <w:rPr>
          <w:bCs/>
          <w:shd w:val="clear" w:color="auto" w:fill="FFFFFF"/>
        </w:rPr>
        <w:t>20.</w:t>
      </w:r>
      <w:r w:rsidRPr="00CD5AEA">
        <w:rPr>
          <w:shd w:val="clear" w:color="auto" w:fill="FFFFFF"/>
        </w:rPr>
        <w:t xml:space="preserve"> Разрешенные виды использования земельных участков и объектов капитального строительства могут быть указаны в градостроительном регламенте диффере</w:t>
      </w:r>
      <w:r w:rsidRPr="00CD5AEA">
        <w:rPr>
          <w:shd w:val="clear" w:color="auto" w:fill="FFFFFF"/>
        </w:rPr>
        <w:t>н</w:t>
      </w:r>
      <w:r w:rsidRPr="00CD5AEA">
        <w:rPr>
          <w:shd w:val="clear" w:color="auto" w:fill="FFFFFF"/>
        </w:rPr>
        <w:t xml:space="preserve">цированно – с учетом допустимости их применения, в различных частях (в том числе, уровнях) здания или участка. </w:t>
      </w:r>
    </w:p>
    <w:p w:rsidR="009459D5" w:rsidRPr="00CD5AEA" w:rsidRDefault="009459D5" w:rsidP="009459D5">
      <w:pPr>
        <w:pStyle w:val="ad"/>
        <w:spacing w:before="0" w:after="0"/>
        <w:ind w:firstLine="561"/>
        <w:contextualSpacing/>
        <w:jc w:val="both"/>
        <w:rPr>
          <w:i/>
        </w:rPr>
      </w:pPr>
      <w:r w:rsidRPr="00CD5AEA">
        <w:rPr>
          <w:bCs/>
          <w:shd w:val="clear" w:color="auto" w:fill="FFFFFF"/>
        </w:rPr>
        <w:t>21</w:t>
      </w:r>
      <w:r w:rsidRPr="00CD5AEA">
        <w:rPr>
          <w:b/>
          <w:bCs/>
          <w:shd w:val="clear" w:color="auto" w:fill="FFFFFF"/>
        </w:rPr>
        <w:t>.</w:t>
      </w:r>
      <w:r w:rsidRPr="00CD5AEA">
        <w:rPr>
          <w:shd w:val="clear" w:color="auto" w:fill="FFFFFF"/>
        </w:rPr>
        <w:t xml:space="preserve"> Наряду с основными и условно разрешенными видами использования, перечисленными в составе градостроительного регламента, дополнительно к ним и осущ</w:t>
      </w:r>
      <w:r w:rsidRPr="00CD5AEA">
        <w:rPr>
          <w:shd w:val="clear" w:color="auto" w:fill="FFFFFF"/>
        </w:rPr>
        <w:t>е</w:t>
      </w:r>
      <w:r w:rsidRPr="00CD5AEA">
        <w:rPr>
          <w:shd w:val="clear" w:color="auto" w:fill="FFFFFF"/>
        </w:rPr>
        <w:t>ствляемые только совместно с ними, на территории одного земельного участка могут применяться вспомогател</w:t>
      </w:r>
      <w:r w:rsidRPr="00CD5AEA">
        <w:rPr>
          <w:shd w:val="clear" w:color="auto" w:fill="FFFFFF"/>
        </w:rPr>
        <w:t>ь</w:t>
      </w:r>
      <w:r w:rsidRPr="00CD5AEA">
        <w:rPr>
          <w:shd w:val="clear" w:color="auto" w:fill="FFFFFF"/>
        </w:rPr>
        <w:t>ные виды разрешенного использования, не выделяемые в градостроительном регламенте н</w:t>
      </w:r>
      <w:r w:rsidRPr="00CD5AEA">
        <w:rPr>
          <w:shd w:val="clear" w:color="auto" w:fill="FFFFFF"/>
        </w:rPr>
        <w:t>а</w:t>
      </w:r>
      <w:r w:rsidRPr="00CD5AEA">
        <w:rPr>
          <w:shd w:val="clear" w:color="auto" w:fill="FFFFFF"/>
        </w:rPr>
        <w:t xml:space="preserve">стоящих Правил. </w:t>
      </w:r>
    </w:p>
    <w:p w:rsidR="009459D5" w:rsidRPr="00CD5AEA" w:rsidRDefault="009459D5" w:rsidP="009459D5">
      <w:pPr>
        <w:pStyle w:val="ad"/>
        <w:spacing w:before="0" w:after="0"/>
        <w:ind w:firstLine="567"/>
        <w:contextualSpacing/>
        <w:jc w:val="both"/>
      </w:pPr>
      <w:r w:rsidRPr="00CD5AEA">
        <w:rPr>
          <w:bCs/>
          <w:shd w:val="clear" w:color="auto" w:fill="FFFFFF"/>
        </w:rPr>
        <w:t>22.</w:t>
      </w:r>
      <w:r w:rsidRPr="00CD5AEA">
        <w:rPr>
          <w:b/>
          <w:bCs/>
          <w:shd w:val="clear" w:color="auto" w:fill="FFFFFF"/>
        </w:rPr>
        <w:t xml:space="preserve"> </w:t>
      </w:r>
      <w:r w:rsidRPr="00CD5AEA">
        <w:rPr>
          <w:shd w:val="clear" w:color="auto" w:fill="FFFFFF"/>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w:t>
      </w:r>
      <w:r w:rsidRPr="00CD5AEA">
        <w:rPr>
          <w:shd w:val="clear" w:color="auto" w:fill="FFFFFF"/>
        </w:rPr>
        <w:t>а</w:t>
      </w:r>
      <w:r w:rsidRPr="00CD5AEA">
        <w:rPr>
          <w:shd w:val="clear" w:color="auto" w:fill="FFFFFF"/>
        </w:rPr>
        <w:t>чает, что его применение на территории земельных участков, расположенных в соответствующей террит</w:t>
      </w:r>
      <w:r w:rsidRPr="00CD5AEA">
        <w:rPr>
          <w:shd w:val="clear" w:color="auto" w:fill="FFFFFF"/>
        </w:rPr>
        <w:t>о</w:t>
      </w:r>
      <w:r w:rsidRPr="00CD5AEA">
        <w:rPr>
          <w:shd w:val="clear" w:color="auto" w:fill="FFFFFF"/>
        </w:rPr>
        <w:t>риальной зоне не допускается, за исключением случая, когда по последствиям их применения для характеристик сельского поселения они могут быть признаны аналогичными иным разр</w:t>
      </w:r>
      <w:r w:rsidRPr="00CD5AEA">
        <w:rPr>
          <w:shd w:val="clear" w:color="auto" w:fill="FFFFFF"/>
        </w:rPr>
        <w:t>е</w:t>
      </w:r>
      <w:r w:rsidRPr="00CD5AEA">
        <w:rPr>
          <w:shd w:val="clear" w:color="auto" w:fill="FFFFFF"/>
        </w:rPr>
        <w:t>шенным видам использования указанным в составе градостроительного регламента соответс</w:t>
      </w:r>
      <w:r w:rsidRPr="00CD5AEA">
        <w:rPr>
          <w:shd w:val="clear" w:color="auto" w:fill="FFFFFF"/>
        </w:rPr>
        <w:t>т</w:t>
      </w:r>
      <w:r w:rsidRPr="00CD5AEA">
        <w:rPr>
          <w:shd w:val="clear" w:color="auto" w:fill="FFFFFF"/>
        </w:rPr>
        <w:t>вующей территориальной зоны.</w:t>
      </w:r>
    </w:p>
    <w:p w:rsidR="009459D5" w:rsidRPr="00CD5AEA" w:rsidRDefault="009459D5" w:rsidP="009459D5">
      <w:pPr>
        <w:pStyle w:val="ad"/>
        <w:spacing w:before="0" w:after="0"/>
        <w:ind w:firstLine="567"/>
        <w:contextualSpacing/>
        <w:jc w:val="both"/>
      </w:pPr>
      <w:r w:rsidRPr="00CD5AEA">
        <w:rPr>
          <w:bCs/>
          <w:shd w:val="clear" w:color="auto" w:fill="FFFFFF"/>
        </w:rPr>
        <w:t>23.</w:t>
      </w:r>
      <w:r w:rsidRPr="00CD5AEA">
        <w:rPr>
          <w:shd w:val="clear" w:color="auto" w:fill="FFFFFF"/>
        </w:rPr>
        <w:t xml:space="preserve"> Условно разрешенный вид использования земельного участка (объекта капитального строительства) означает, что для его применения необходимо получение соответствующего р</w:t>
      </w:r>
      <w:r w:rsidRPr="00CD5AEA">
        <w:rPr>
          <w:shd w:val="clear" w:color="auto" w:fill="FFFFFF"/>
        </w:rPr>
        <w:t>е</w:t>
      </w:r>
      <w:r w:rsidRPr="00CD5AEA">
        <w:rPr>
          <w:shd w:val="clear" w:color="auto" w:fill="FFFFFF"/>
        </w:rPr>
        <w:t xml:space="preserve">шения главы сельского поселения, принятого в соответствии со статьёй 39 Градостроительного кодекса РФ. </w:t>
      </w:r>
    </w:p>
    <w:p w:rsidR="009459D5" w:rsidRPr="00CD5AEA" w:rsidRDefault="009459D5" w:rsidP="009459D5">
      <w:pPr>
        <w:pStyle w:val="ad"/>
        <w:spacing w:before="0" w:after="0"/>
        <w:ind w:firstLine="567"/>
        <w:contextualSpacing/>
        <w:jc w:val="both"/>
      </w:pPr>
      <w:r w:rsidRPr="00CD5AEA">
        <w:rPr>
          <w:bCs/>
          <w:shd w:val="clear" w:color="auto" w:fill="FFFFFF"/>
        </w:rPr>
        <w:t>24.</w:t>
      </w:r>
      <w:r w:rsidRPr="00CD5AEA">
        <w:rPr>
          <w:shd w:val="clear" w:color="auto" w:fill="FFFFFF"/>
        </w:rPr>
        <w:t xml:space="preserve"> Размещение в границах земельных участков инженерно-технических объектов, сооружений и коммуникаций (электро-, водо-, газоснабжения, канализования, телеф</w:t>
      </w:r>
      <w:r w:rsidRPr="00CD5AEA">
        <w:rPr>
          <w:shd w:val="clear" w:color="auto" w:fill="FFFFFF"/>
        </w:rPr>
        <w:t>о</w:t>
      </w:r>
      <w:r w:rsidRPr="00CD5AEA">
        <w:rPr>
          <w:shd w:val="clear" w:color="auto" w:fill="FFFFFF"/>
        </w:rPr>
        <w:t>низации и т.д.), обеспечивающих реализацию разрешенного использования объектов капитального строител</w:t>
      </w:r>
      <w:r w:rsidRPr="00CD5AEA">
        <w:rPr>
          <w:shd w:val="clear" w:color="auto" w:fill="FFFFFF"/>
        </w:rPr>
        <w:t>ь</w:t>
      </w:r>
      <w:r w:rsidRPr="00CD5AEA">
        <w:rPr>
          <w:shd w:val="clear" w:color="auto" w:fill="FFFFFF"/>
        </w:rPr>
        <w:t>ства, расположенных на этих участках, является разрешенным при условии соблюдения техн</w:t>
      </w:r>
      <w:r w:rsidRPr="00CD5AEA">
        <w:rPr>
          <w:shd w:val="clear" w:color="auto" w:fill="FFFFFF"/>
        </w:rPr>
        <w:t>и</w:t>
      </w:r>
      <w:r w:rsidRPr="00CD5AEA">
        <w:rPr>
          <w:shd w:val="clear" w:color="auto" w:fill="FFFFFF"/>
        </w:rPr>
        <w:t xml:space="preserve">ческих регламентов. </w:t>
      </w:r>
    </w:p>
    <w:p w:rsidR="009459D5" w:rsidRPr="00CD5AEA" w:rsidRDefault="009459D5" w:rsidP="009459D5">
      <w:pPr>
        <w:pStyle w:val="ad"/>
        <w:spacing w:before="0" w:after="0"/>
        <w:ind w:firstLine="567"/>
        <w:contextualSpacing/>
        <w:jc w:val="both"/>
      </w:pPr>
      <w:r w:rsidRPr="00CD5AEA">
        <w:rPr>
          <w:bCs/>
          <w:shd w:val="clear" w:color="auto" w:fill="FFFFFF"/>
        </w:rPr>
        <w:t>25.</w:t>
      </w:r>
      <w:r w:rsidRPr="00CD5AEA">
        <w:rPr>
          <w:b/>
          <w:bCs/>
          <w:shd w:val="clear" w:color="auto" w:fill="FFFFFF"/>
        </w:rPr>
        <w:t xml:space="preserve"> </w:t>
      </w:r>
      <w:r w:rsidRPr="00CD5AEA">
        <w:rPr>
          <w:shd w:val="clear" w:color="auto" w:fill="FFFFFF"/>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w:t>
      </w:r>
      <w:r w:rsidRPr="00CD5AEA">
        <w:rPr>
          <w:shd w:val="clear" w:color="auto" w:fill="FFFFFF"/>
        </w:rPr>
        <w:t>ь</w:t>
      </w:r>
      <w:r w:rsidRPr="00CD5AEA">
        <w:rPr>
          <w:shd w:val="clear" w:color="auto" w:fill="FFFFFF"/>
        </w:rPr>
        <w:t>ства в составе градостроительного регламента является единой для всех объектов в пределах соответствующей территориальной зоны или выделенной в ней подзоны, е</w:t>
      </w:r>
      <w:r w:rsidRPr="00CD5AEA">
        <w:rPr>
          <w:shd w:val="clear" w:color="auto" w:fill="FFFFFF"/>
        </w:rPr>
        <w:t>с</w:t>
      </w:r>
      <w:r w:rsidRPr="00CD5AEA">
        <w:rPr>
          <w:shd w:val="clear" w:color="auto" w:fill="FFFFFF"/>
        </w:rPr>
        <w:t>ли иное специально не оговорено в составе регламента.</w:t>
      </w:r>
    </w:p>
    <w:p w:rsidR="009459D5" w:rsidRPr="00CD5AEA" w:rsidRDefault="009459D5" w:rsidP="009459D5">
      <w:pPr>
        <w:ind w:firstLine="567"/>
        <w:contextualSpacing/>
        <w:jc w:val="both"/>
      </w:pPr>
      <w:r w:rsidRPr="00CD5AEA">
        <w:t>26. Градостроительные регламенты подзон, при условии их отображения на карте градостроительного зонирования, могут отличаться от градостроительного регламента территор</w:t>
      </w:r>
      <w:r w:rsidRPr="00CD5AEA">
        <w:t>и</w:t>
      </w:r>
      <w:r w:rsidRPr="00CD5AEA">
        <w:t>альных зон, в границах которых они расположены, по предельным размерам земельных участков и/или предельным параметрам разрешенного строительства, реконструкции объектов капитального строительства, и/или сочетаниями таких разм</w:t>
      </w:r>
      <w:r w:rsidRPr="00CD5AEA">
        <w:t>е</w:t>
      </w:r>
      <w:r w:rsidRPr="00CD5AEA">
        <w:t>ров и параметров. Указанные отличия отображаются в составе градостроительного регламента при выделении подзон территориал</w:t>
      </w:r>
      <w:r w:rsidRPr="00CD5AEA">
        <w:t>ь</w:t>
      </w:r>
      <w:r w:rsidRPr="00CD5AEA">
        <w:t>ных зон.</w:t>
      </w:r>
    </w:p>
    <w:p w:rsidR="009459D5" w:rsidRPr="00CD5AEA" w:rsidRDefault="009459D5" w:rsidP="009459D5">
      <w:pPr>
        <w:pStyle w:val="ad"/>
        <w:spacing w:before="0" w:after="0"/>
        <w:ind w:firstLine="567"/>
        <w:contextualSpacing/>
        <w:jc w:val="both"/>
      </w:pPr>
      <w:r w:rsidRPr="00CD5AEA">
        <w:rPr>
          <w:bCs/>
          <w:shd w:val="clear" w:color="auto" w:fill="FFFFFF"/>
        </w:rPr>
        <w:t>27</w:t>
      </w:r>
      <w:r w:rsidRPr="00CD5AEA">
        <w:rPr>
          <w:b/>
          <w:bCs/>
          <w:shd w:val="clear" w:color="auto" w:fill="FFFFFF"/>
        </w:rPr>
        <w:t xml:space="preserve">. </w:t>
      </w:r>
      <w:r w:rsidRPr="00CD5AEA">
        <w:rPr>
          <w:shd w:val="clear" w:color="auto" w:fill="FFFFFF"/>
        </w:rPr>
        <w:t>Содержание ограничений, установленных в соответствии с законодательством Российской Федерации и Республики Башкортостан в отношении использования з</w:t>
      </w:r>
      <w:r w:rsidRPr="00CD5AEA">
        <w:rPr>
          <w:shd w:val="clear" w:color="auto" w:fill="FFFFFF"/>
        </w:rPr>
        <w:t>е</w:t>
      </w:r>
      <w:r w:rsidRPr="00CD5AEA">
        <w:rPr>
          <w:shd w:val="clear" w:color="auto" w:fill="FFFFFF"/>
        </w:rPr>
        <w:t>мельных участков и объектов капитального строительства, в составе градостроител</w:t>
      </w:r>
      <w:r w:rsidRPr="00CD5AEA">
        <w:rPr>
          <w:shd w:val="clear" w:color="auto" w:fill="FFFFFF"/>
        </w:rPr>
        <w:t>ь</w:t>
      </w:r>
      <w:r w:rsidRPr="00CD5AEA">
        <w:rPr>
          <w:shd w:val="clear" w:color="auto" w:fill="FFFFFF"/>
        </w:rPr>
        <w:t>ного регламента определено на основе положений нормативных правовых актов органов местного самоуправления, устан</w:t>
      </w:r>
      <w:r w:rsidRPr="00CD5AEA">
        <w:rPr>
          <w:shd w:val="clear" w:color="auto" w:fill="FFFFFF"/>
        </w:rPr>
        <w:t>о</w:t>
      </w:r>
      <w:r w:rsidRPr="00CD5AEA">
        <w:rPr>
          <w:shd w:val="clear" w:color="auto" w:fill="FFFFFF"/>
        </w:rPr>
        <w:t>вивших эти ограничения, в том числе на основе сведений о режимах зон с особыми условиями использования территорий.</w:t>
      </w:r>
    </w:p>
    <w:p w:rsidR="009459D5" w:rsidRPr="00CD5AEA" w:rsidRDefault="009459D5" w:rsidP="009459D5">
      <w:pPr>
        <w:pStyle w:val="ad"/>
        <w:spacing w:before="0" w:after="0"/>
        <w:ind w:firstLine="567"/>
        <w:contextualSpacing/>
        <w:jc w:val="both"/>
      </w:pPr>
      <w:r w:rsidRPr="00CD5AEA">
        <w:rPr>
          <w:shd w:val="clear" w:color="auto" w:fill="FFFFFF"/>
        </w:rPr>
        <w:t>Для земельного участка или объекта капитального строительства, расположенн</w:t>
      </w:r>
      <w:r w:rsidRPr="00CD5AEA">
        <w:rPr>
          <w:shd w:val="clear" w:color="auto" w:fill="FFFFFF"/>
        </w:rPr>
        <w:t>о</w:t>
      </w:r>
      <w:r w:rsidRPr="00CD5AEA">
        <w:rPr>
          <w:shd w:val="clear" w:color="auto" w:fill="FFFFFF"/>
        </w:rPr>
        <w:t>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w:t>
      </w:r>
      <w:r w:rsidRPr="00CD5AEA">
        <w:rPr>
          <w:shd w:val="clear" w:color="auto" w:fill="FFFFFF"/>
        </w:rPr>
        <w:t>и</w:t>
      </w:r>
      <w:r w:rsidRPr="00CD5AEA">
        <w:rPr>
          <w:shd w:val="clear" w:color="auto" w:fill="FFFFFF"/>
        </w:rPr>
        <w:t>чений (требований) может быть указана возможность установления уполномоченными исполнительными органами мес</w:t>
      </w:r>
      <w:r w:rsidRPr="00CD5AEA">
        <w:rPr>
          <w:shd w:val="clear" w:color="auto" w:fill="FFFFFF"/>
        </w:rPr>
        <w:t>т</w:t>
      </w:r>
      <w:r w:rsidRPr="00CD5AEA">
        <w:rPr>
          <w:shd w:val="clear" w:color="auto" w:fill="FFFFFF"/>
        </w:rPr>
        <w:t>ного самоуправления дополнительных требований к его использованию, подлежащих соблюдению при разработке проектной документ</w:t>
      </w:r>
      <w:r w:rsidRPr="00CD5AEA">
        <w:rPr>
          <w:shd w:val="clear" w:color="auto" w:fill="FFFFFF"/>
        </w:rPr>
        <w:t>а</w:t>
      </w:r>
      <w:r w:rsidRPr="00CD5AEA">
        <w:rPr>
          <w:shd w:val="clear" w:color="auto" w:fill="FFFFFF"/>
        </w:rPr>
        <w:t xml:space="preserve">ции. </w:t>
      </w:r>
    </w:p>
    <w:p w:rsidR="009459D5" w:rsidRPr="00CD5AEA" w:rsidRDefault="009459D5" w:rsidP="009459D5">
      <w:pPr>
        <w:pStyle w:val="ad"/>
        <w:spacing w:before="0" w:after="0"/>
        <w:ind w:firstLine="567"/>
        <w:contextualSpacing/>
        <w:jc w:val="both"/>
      </w:pPr>
      <w:r w:rsidRPr="00CD5AEA">
        <w:rPr>
          <w:bCs/>
          <w:shd w:val="clear" w:color="auto" w:fill="FFFFFF"/>
        </w:rPr>
        <w:t>28.</w:t>
      </w:r>
      <w:r w:rsidRPr="00CD5AEA">
        <w:rPr>
          <w:shd w:val="clear" w:color="auto" w:fill="FFFFFF"/>
        </w:rPr>
        <w:t xml:space="preserve"> Если на момент введения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w:t>
      </w:r>
      <w:r w:rsidRPr="00CD5AEA">
        <w:rPr>
          <w:shd w:val="clear" w:color="auto" w:fill="FFFFFF"/>
        </w:rPr>
        <w:t>а</w:t>
      </w:r>
      <w:r w:rsidRPr="00CD5AEA">
        <w:rPr>
          <w:shd w:val="clear" w:color="auto" w:fill="FFFFFF"/>
        </w:rPr>
        <w:t>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w:t>
      </w:r>
      <w:r w:rsidRPr="00CD5AEA">
        <w:rPr>
          <w:shd w:val="clear" w:color="auto" w:fill="FFFFFF"/>
        </w:rPr>
        <w:t>о</w:t>
      </w:r>
      <w:r w:rsidRPr="00CD5AEA">
        <w:rPr>
          <w:shd w:val="clear" w:color="auto" w:fill="FFFFFF"/>
        </w:rPr>
        <w:t>блюдением режимов зон с особыми условиями использования территорий, в случаях, установленных законодательством Российской Федерации и Республики Башкорт</w:t>
      </w:r>
      <w:r w:rsidRPr="00CD5AEA">
        <w:rPr>
          <w:shd w:val="clear" w:color="auto" w:fill="FFFFFF"/>
        </w:rPr>
        <w:t>о</w:t>
      </w:r>
      <w:r w:rsidRPr="00CD5AEA">
        <w:rPr>
          <w:shd w:val="clear" w:color="auto" w:fill="FFFFFF"/>
        </w:rPr>
        <w:t xml:space="preserve">стан. </w:t>
      </w:r>
    </w:p>
    <w:p w:rsidR="009459D5" w:rsidRPr="00CD5AEA" w:rsidRDefault="009459D5" w:rsidP="009459D5">
      <w:pPr>
        <w:pStyle w:val="ad"/>
        <w:spacing w:before="0" w:after="0"/>
        <w:ind w:firstLine="567"/>
        <w:contextualSpacing/>
        <w:jc w:val="both"/>
      </w:pPr>
      <w:r w:rsidRPr="00CD5AEA">
        <w:rPr>
          <w:shd w:val="clear" w:color="auto" w:fill="FFFFFF"/>
        </w:rPr>
        <w:t>По мере установления режимов зон с особыми условиями использования территорий, с</w:t>
      </w:r>
      <w:r w:rsidRPr="00CD5AEA">
        <w:rPr>
          <w:shd w:val="clear" w:color="auto" w:fill="FFFFFF"/>
        </w:rPr>
        <w:t>о</w:t>
      </w:r>
      <w:r w:rsidRPr="00CD5AEA">
        <w:rPr>
          <w:shd w:val="clear" w:color="auto" w:fill="FFFFFF"/>
        </w:rPr>
        <w:t>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w:t>
      </w:r>
      <w:r w:rsidRPr="00CD5AEA">
        <w:rPr>
          <w:shd w:val="clear" w:color="auto" w:fill="FFFFFF"/>
        </w:rPr>
        <w:t>и</w:t>
      </w:r>
      <w:r w:rsidRPr="00CD5AEA">
        <w:rPr>
          <w:shd w:val="clear" w:color="auto" w:fill="FFFFFF"/>
        </w:rPr>
        <w:t>ла.</w:t>
      </w:r>
    </w:p>
    <w:p w:rsidR="009459D5" w:rsidRPr="00CD5AEA" w:rsidRDefault="009459D5" w:rsidP="009459D5">
      <w:pPr>
        <w:pStyle w:val="ad"/>
        <w:spacing w:before="0" w:after="0"/>
        <w:ind w:firstLine="567"/>
        <w:contextualSpacing/>
        <w:jc w:val="both"/>
      </w:pPr>
      <w:r w:rsidRPr="00CD5AEA">
        <w:rPr>
          <w:bCs/>
          <w:shd w:val="clear" w:color="auto" w:fill="FFFFFF"/>
        </w:rPr>
        <w:t>29</w:t>
      </w:r>
      <w:r w:rsidRPr="00CD5AEA">
        <w:rPr>
          <w:shd w:val="clear" w:color="auto" w:fill="FFFFFF"/>
        </w:rPr>
        <w:t>. В случае если земельный участок и объект капитального строительства ра</w:t>
      </w:r>
      <w:r w:rsidRPr="00CD5AEA">
        <w:rPr>
          <w:shd w:val="clear" w:color="auto" w:fill="FFFFFF"/>
        </w:rPr>
        <w:t>с</w:t>
      </w:r>
      <w:r w:rsidRPr="00CD5AEA">
        <w:rPr>
          <w:shd w:val="clear" w:color="auto" w:fill="FFFFFF"/>
        </w:rPr>
        <w:t>положен на территории одновременного действия нескольких видов зон с особыми условиями использов</w:t>
      </w:r>
      <w:r w:rsidRPr="00CD5AEA">
        <w:rPr>
          <w:shd w:val="clear" w:color="auto" w:fill="FFFFFF"/>
        </w:rPr>
        <w:t>а</w:t>
      </w:r>
      <w:r w:rsidRPr="00CD5AEA">
        <w:rPr>
          <w:shd w:val="clear" w:color="auto" w:fill="FFFFFF"/>
        </w:rPr>
        <w:t>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w:t>
      </w:r>
      <w:r w:rsidRPr="00CD5AEA">
        <w:rPr>
          <w:shd w:val="clear" w:color="auto" w:fill="FFFFFF"/>
        </w:rPr>
        <w:t>н</w:t>
      </w:r>
      <w:r w:rsidRPr="00CD5AEA">
        <w:rPr>
          <w:shd w:val="clear" w:color="auto" w:fill="FFFFFF"/>
        </w:rPr>
        <w:t xml:space="preserve">та. </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pStyle w:val="ad"/>
        <w:spacing w:before="0" w:after="0"/>
        <w:ind w:firstLine="567"/>
        <w:contextualSpacing/>
        <w:jc w:val="both"/>
      </w:pPr>
      <w:r w:rsidRPr="00CD5AEA">
        <w:rPr>
          <w:b/>
          <w:bCs/>
          <w:shd w:val="clear" w:color="auto" w:fill="FFFFFF"/>
        </w:rPr>
        <w:t>Статья 4. Открытость и доступность информации о землепользовании и з</w:t>
      </w:r>
      <w:r w:rsidRPr="00CD5AEA">
        <w:rPr>
          <w:b/>
          <w:bCs/>
          <w:shd w:val="clear" w:color="auto" w:fill="FFFFFF"/>
        </w:rPr>
        <w:t>а</w:t>
      </w:r>
      <w:r w:rsidRPr="00CD5AEA">
        <w:rPr>
          <w:b/>
          <w:bCs/>
          <w:shd w:val="clear" w:color="auto" w:fill="FFFFFF"/>
        </w:rPr>
        <w:t>стройке</w:t>
      </w:r>
    </w:p>
    <w:p w:rsidR="009459D5" w:rsidRPr="00CD5AEA" w:rsidRDefault="009459D5" w:rsidP="009459D5">
      <w:pPr>
        <w:pStyle w:val="ad"/>
        <w:spacing w:before="0" w:after="0"/>
        <w:contextualSpacing/>
        <w:jc w:val="both"/>
      </w:pP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b/>
          <w:bCs/>
          <w:shd w:val="clear" w:color="auto" w:fill="FFFFFF"/>
        </w:rPr>
        <w:t xml:space="preserve"> </w:t>
      </w:r>
      <w:r w:rsidRPr="00CD5AEA">
        <w:rPr>
          <w:shd w:val="clear" w:color="auto" w:fill="FFFFFF"/>
        </w:rPr>
        <w:t>Настоящие Правила, включая входящие в их состав схемы,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9459D5" w:rsidRPr="00CD5AEA" w:rsidRDefault="009459D5" w:rsidP="009459D5">
      <w:pPr>
        <w:pStyle w:val="ad"/>
        <w:spacing w:before="0" w:after="0"/>
        <w:ind w:firstLine="567"/>
        <w:contextualSpacing/>
        <w:jc w:val="both"/>
      </w:pPr>
      <w:r w:rsidRPr="00CD5AEA">
        <w:rPr>
          <w:shd w:val="clear" w:color="auto" w:fill="FFFFFF"/>
        </w:rPr>
        <w:t>2.Администрация сельского поселения Чураевский сельсовет обеспечивает возможность ознакомления с настоящими Правилами путем:</w:t>
      </w:r>
    </w:p>
    <w:p w:rsidR="009459D5" w:rsidRPr="00CD5AEA" w:rsidRDefault="009459D5" w:rsidP="009459D5">
      <w:pPr>
        <w:pStyle w:val="ad"/>
        <w:spacing w:before="0" w:after="0"/>
        <w:contextualSpacing/>
        <w:jc w:val="both"/>
      </w:pPr>
      <w:r w:rsidRPr="00CD5AEA">
        <w:t>- публикации Правил в средствах массовой информации и открытой продажи их копий;</w:t>
      </w:r>
    </w:p>
    <w:p w:rsidR="009459D5" w:rsidRPr="00CD5AEA" w:rsidRDefault="009459D5" w:rsidP="009459D5">
      <w:pPr>
        <w:pStyle w:val="ad"/>
        <w:spacing w:before="0" w:after="0"/>
        <w:contextualSpacing/>
        <w:jc w:val="both"/>
      </w:pPr>
      <w:r w:rsidRPr="00CD5AEA">
        <w:t xml:space="preserve">- предоставления Правил в библиотеке сельского поселения </w:t>
      </w:r>
      <w:r w:rsidRPr="00CD5AEA">
        <w:rPr>
          <w:shd w:val="clear" w:color="auto" w:fill="FFFFFF"/>
        </w:rPr>
        <w:t>Чураевский сел</w:t>
      </w:r>
      <w:r w:rsidRPr="00CD5AEA">
        <w:rPr>
          <w:shd w:val="clear" w:color="auto" w:fill="FFFFFF"/>
        </w:rPr>
        <w:t>ь</w:t>
      </w:r>
      <w:r w:rsidRPr="00CD5AEA">
        <w:rPr>
          <w:shd w:val="clear" w:color="auto" w:fill="FFFFFF"/>
        </w:rPr>
        <w:t>совет</w:t>
      </w:r>
      <w:r w:rsidRPr="00CD5AEA">
        <w:t>;</w:t>
      </w:r>
    </w:p>
    <w:p w:rsidR="009459D5" w:rsidRPr="00CD5AEA" w:rsidRDefault="009459D5" w:rsidP="009459D5">
      <w:pPr>
        <w:pStyle w:val="ad"/>
        <w:spacing w:before="0" w:after="0"/>
        <w:contextualSpacing/>
        <w:jc w:val="both"/>
      </w:pPr>
      <w:r w:rsidRPr="00CD5AEA">
        <w:t>- размещения Правил на официальном сайте сельского поселения в сети Интернет;</w:t>
      </w:r>
    </w:p>
    <w:p w:rsidR="009459D5" w:rsidRPr="00CD5AEA" w:rsidRDefault="009459D5" w:rsidP="009459D5">
      <w:pPr>
        <w:pStyle w:val="ad"/>
        <w:spacing w:before="0" w:after="0"/>
        <w:contextualSpacing/>
        <w:jc w:val="both"/>
      </w:pPr>
      <w:r w:rsidRPr="00CD5AEA">
        <w:rPr>
          <w:shd w:val="clear" w:color="auto" w:fill="FFFFFF"/>
        </w:rPr>
        <w:t>- предоставления физическим и юридическим лицам выписок из настоящих Правил (град</w:t>
      </w:r>
      <w:r w:rsidRPr="00CD5AEA">
        <w:rPr>
          <w:shd w:val="clear" w:color="auto" w:fill="FFFFFF"/>
        </w:rPr>
        <w:t>о</w:t>
      </w:r>
      <w:r w:rsidRPr="00CD5AEA">
        <w:rPr>
          <w:shd w:val="clear" w:color="auto" w:fill="FFFFFF"/>
        </w:rPr>
        <w:t>строительных заключений),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w:t>
      </w:r>
      <w:r w:rsidRPr="00CD5AEA">
        <w:rPr>
          <w:shd w:val="clear" w:color="auto" w:fill="FFFFFF"/>
        </w:rPr>
        <w:t>к</w:t>
      </w:r>
      <w:r w:rsidRPr="00CD5AEA">
        <w:rPr>
          <w:shd w:val="clear" w:color="auto" w:fill="FFFFFF"/>
        </w:rPr>
        <w:t>туры.</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РФ в обязательном порядке направляются и размещаются в информационной системе обеспечения градостроительной деятельности сельского поселения Чураевский сельсовет, ведение и состав которой определяются в соответствии с действующим законодательством и осуществляется уполномоченным органом администрации сельск</w:t>
      </w:r>
      <w:r w:rsidRPr="00CD5AEA">
        <w:rPr>
          <w:shd w:val="clear" w:color="auto" w:fill="FFFFFF"/>
        </w:rPr>
        <w:t>о</w:t>
      </w:r>
      <w:r w:rsidRPr="00CD5AEA">
        <w:rPr>
          <w:shd w:val="clear" w:color="auto" w:fill="FFFFFF"/>
        </w:rPr>
        <w:t>го поселения.</w:t>
      </w:r>
    </w:p>
    <w:p w:rsidR="009459D5" w:rsidRPr="00CD5AEA" w:rsidRDefault="009459D5" w:rsidP="009459D5">
      <w:pPr>
        <w:pStyle w:val="ad"/>
        <w:spacing w:before="0" w:after="0"/>
        <w:ind w:firstLine="567"/>
        <w:contextualSpacing/>
        <w:jc w:val="both"/>
      </w:pPr>
      <w:r w:rsidRPr="00CD5AEA">
        <w:rPr>
          <w:bCs/>
          <w:shd w:val="clear" w:color="auto" w:fill="FFFFFF"/>
        </w:rPr>
        <w:t>4.</w:t>
      </w:r>
      <w:r w:rsidRPr="00CD5AEA">
        <w:rPr>
          <w:b/>
          <w:bCs/>
          <w:shd w:val="clear" w:color="auto" w:fill="FFFFFF"/>
        </w:rPr>
        <w:t xml:space="preserve"> </w:t>
      </w:r>
      <w:r w:rsidRPr="00CD5AEA">
        <w:rPr>
          <w:shd w:val="clear" w:color="auto" w:fill="FFFFFF"/>
        </w:rPr>
        <w:t>Граждане имеют право участвовать в принятии решений по вопросам застройки и зе</w:t>
      </w:r>
      <w:r w:rsidRPr="00CD5AEA">
        <w:rPr>
          <w:shd w:val="clear" w:color="auto" w:fill="FFFFFF"/>
        </w:rPr>
        <w:t>м</w:t>
      </w:r>
      <w:r w:rsidRPr="00CD5AEA">
        <w:rPr>
          <w:shd w:val="clear" w:color="auto" w:fill="FFFFFF"/>
        </w:rPr>
        <w:t>лепользования в соответствии с законодательством.</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pStyle w:val="ad"/>
        <w:spacing w:before="0" w:after="0"/>
        <w:ind w:firstLine="567"/>
        <w:contextualSpacing/>
        <w:jc w:val="both"/>
      </w:pPr>
      <w:r w:rsidRPr="00CD5AEA">
        <w:rPr>
          <w:b/>
          <w:bCs/>
          <w:shd w:val="clear" w:color="auto" w:fill="FFFFFF"/>
        </w:rPr>
        <w:t xml:space="preserve">Статья 5. Градостроительное зонирование сельского поселения </w:t>
      </w:r>
      <w:r w:rsidRPr="00CD5AEA">
        <w:rPr>
          <w:b/>
          <w:shd w:val="clear" w:color="auto" w:fill="FFFFFF"/>
        </w:rPr>
        <w:t>Чураевский сельсовет</w:t>
      </w:r>
      <w:r w:rsidRPr="00CD5AEA">
        <w:rPr>
          <w:b/>
          <w:bCs/>
          <w:shd w:val="clear" w:color="auto" w:fill="FFFFFF"/>
        </w:rPr>
        <w:t xml:space="preserve"> муниципального района Мишкинский район Республики Башко</w:t>
      </w:r>
      <w:r w:rsidRPr="00CD5AEA">
        <w:rPr>
          <w:b/>
          <w:bCs/>
          <w:shd w:val="clear" w:color="auto" w:fill="FFFFFF"/>
        </w:rPr>
        <w:t>р</w:t>
      </w:r>
      <w:r w:rsidRPr="00CD5AEA">
        <w:rPr>
          <w:b/>
          <w:bCs/>
          <w:shd w:val="clear" w:color="auto" w:fill="FFFFFF"/>
        </w:rPr>
        <w:t>тостан</w:t>
      </w:r>
    </w:p>
    <w:p w:rsidR="009459D5" w:rsidRPr="00CD5AEA" w:rsidRDefault="009459D5" w:rsidP="009459D5">
      <w:pPr>
        <w:pStyle w:val="ad"/>
        <w:spacing w:before="0" w:after="0"/>
        <w:ind w:firstLine="567"/>
        <w:contextualSpacing/>
        <w:jc w:val="both"/>
        <w:rPr>
          <w:b/>
          <w:bCs/>
          <w:shd w:val="clear" w:color="auto" w:fill="FF0000"/>
        </w:rPr>
      </w:pP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shd w:val="clear" w:color="auto" w:fill="FFFFFF"/>
        </w:rPr>
        <w:t xml:space="preserve"> В соответствии с градостроительным зонированием на территории сельского поселения Чураевский сельсовет установлены территориальные зоны и зоны с особыми условиями и</w:t>
      </w:r>
      <w:r w:rsidRPr="00CD5AEA">
        <w:rPr>
          <w:shd w:val="clear" w:color="auto" w:fill="FFFFFF"/>
        </w:rPr>
        <w:t>с</w:t>
      </w:r>
      <w:r w:rsidRPr="00CD5AEA">
        <w:rPr>
          <w:shd w:val="clear" w:color="auto" w:fill="FFFFFF"/>
        </w:rPr>
        <w:t>пользования территории.</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Границы территориальных зон и зон с особыми условиями использования территории отображены в графическом виде.</w:t>
      </w:r>
    </w:p>
    <w:p w:rsidR="009459D5" w:rsidRPr="00CD5AEA" w:rsidRDefault="009459D5" w:rsidP="009459D5">
      <w:pPr>
        <w:ind w:firstLine="567"/>
        <w:contextualSpacing/>
        <w:jc w:val="both"/>
      </w:pPr>
      <w:r w:rsidRPr="00CD5AEA">
        <w:t>3. Перечень территориальных зон (а также подзон в их составе), отображённых на карте градостроительного зонирования содержащий наименования и кодовые обозначения зон (а также подзон в их составе, сгруппированных по видам), и указание целей выделения зон (а также подзон в их составе), приведён в   разделе II; перечень зон с особыми условиями испол</w:t>
      </w:r>
      <w:r w:rsidRPr="00CD5AEA">
        <w:t>ь</w:t>
      </w:r>
      <w:r w:rsidRPr="00CD5AEA">
        <w:t>зования территорий по природно-экологическим и санитарно-гигиеническим требованиям пр</w:t>
      </w:r>
      <w:r w:rsidRPr="00CD5AEA">
        <w:t>и</w:t>
      </w:r>
      <w:r w:rsidRPr="00CD5AEA">
        <w:t xml:space="preserve">веден в главе 10 раздела </w:t>
      </w:r>
      <w:r w:rsidRPr="00CD5AEA">
        <w:rPr>
          <w:lang w:val="en-US"/>
        </w:rPr>
        <w:t>II</w:t>
      </w:r>
      <w:r w:rsidRPr="00CD5AEA">
        <w:t xml:space="preserve"> Правил.</w:t>
      </w:r>
    </w:p>
    <w:p w:rsidR="009459D5" w:rsidRPr="00CD5AEA" w:rsidRDefault="009459D5" w:rsidP="009459D5">
      <w:pPr>
        <w:ind w:firstLine="567"/>
        <w:contextualSpacing/>
        <w:jc w:val="both"/>
      </w:pPr>
      <w:r w:rsidRPr="00CD5AEA">
        <w:t xml:space="preserve">4. В графическом виде границы территориальных зон и зоны с особыми условиями использования территории отображены на Карте градостроительного зонирования сельского поселения </w:t>
      </w:r>
      <w:r w:rsidRPr="00CD5AEA">
        <w:rPr>
          <w:shd w:val="clear" w:color="auto" w:fill="FFFFFF"/>
        </w:rPr>
        <w:t>Чураевский сельсовет</w:t>
      </w:r>
      <w:r w:rsidRPr="00CD5AEA">
        <w:t xml:space="preserve"> муниципального района Мишкинский район Республики Ба</w:t>
      </w:r>
      <w:r w:rsidRPr="00CD5AEA">
        <w:t>ш</w:t>
      </w:r>
      <w:r w:rsidRPr="00CD5AEA">
        <w:t>кортостан.</w:t>
      </w:r>
    </w:p>
    <w:p w:rsidR="009459D5" w:rsidRPr="00CD5AEA" w:rsidRDefault="009459D5" w:rsidP="009459D5">
      <w:pPr>
        <w:ind w:firstLine="567"/>
        <w:contextualSpacing/>
        <w:jc w:val="both"/>
      </w:pPr>
      <w:r w:rsidRPr="00CD5AEA">
        <w:t xml:space="preserve">Карта градостроительного зонирования сельского поселения </w:t>
      </w:r>
      <w:r w:rsidRPr="00CD5AEA">
        <w:rPr>
          <w:shd w:val="clear" w:color="auto" w:fill="FFFFFF"/>
        </w:rPr>
        <w:t>Чураевский сельсовет</w:t>
      </w:r>
      <w:r w:rsidRPr="00CD5AEA">
        <w:t xml:space="preserve"> муниципального района Мишкинский район Республики Башкорт</w:t>
      </w:r>
      <w:r w:rsidRPr="00CD5AEA">
        <w:t>о</w:t>
      </w:r>
      <w:r w:rsidRPr="00CD5AEA">
        <w:t>стан включает в себя:</w:t>
      </w:r>
    </w:p>
    <w:p w:rsidR="009459D5" w:rsidRPr="00CD5AEA" w:rsidRDefault="009459D5" w:rsidP="009459D5">
      <w:pPr>
        <w:ind w:firstLine="567"/>
        <w:contextualSpacing/>
        <w:jc w:val="both"/>
      </w:pPr>
      <w:r w:rsidRPr="00CD5AEA">
        <w:t xml:space="preserve">- карту градостроительного зонирования сельского поселения </w:t>
      </w:r>
      <w:r w:rsidRPr="00CD5AEA">
        <w:rPr>
          <w:shd w:val="clear" w:color="auto" w:fill="FFFFFF"/>
        </w:rPr>
        <w:t>Чураевский сельсовет</w:t>
      </w:r>
      <w:r w:rsidRPr="00CD5AEA">
        <w:t xml:space="preserve"> в ча</w:t>
      </w:r>
      <w:r w:rsidRPr="00CD5AEA">
        <w:t>с</w:t>
      </w:r>
      <w:r w:rsidRPr="00CD5AEA">
        <w:t>ти границ территориальных зон;</w:t>
      </w:r>
    </w:p>
    <w:p w:rsidR="009459D5" w:rsidRPr="00CD5AEA" w:rsidRDefault="009459D5" w:rsidP="009459D5">
      <w:pPr>
        <w:ind w:firstLine="567"/>
        <w:contextualSpacing/>
        <w:jc w:val="both"/>
      </w:pPr>
      <w:r w:rsidRPr="00CD5AEA">
        <w:t xml:space="preserve">- карты градостроительного зонирования сельского поселения </w:t>
      </w:r>
      <w:r w:rsidRPr="00CD5AEA">
        <w:rPr>
          <w:shd w:val="clear" w:color="auto" w:fill="FFFFFF"/>
        </w:rPr>
        <w:t>Чураевский сельсовет</w:t>
      </w:r>
      <w:r w:rsidRPr="00CD5AEA">
        <w:t xml:space="preserve"> муниципального района Мишкинский район Республики Башкортостан в части границ зон с особыми условиями использования территорий сельского поселения Чураевский сельсовет по санитарно-гигиеническим требов</w:t>
      </w:r>
      <w:r w:rsidRPr="00CD5AEA">
        <w:t>а</w:t>
      </w:r>
      <w:r w:rsidRPr="00CD5AEA">
        <w:t>ниям;</w:t>
      </w:r>
    </w:p>
    <w:p w:rsidR="009459D5" w:rsidRPr="00CD5AEA" w:rsidRDefault="009459D5" w:rsidP="009459D5">
      <w:pPr>
        <w:ind w:firstLine="567"/>
        <w:contextualSpacing/>
        <w:jc w:val="both"/>
      </w:pPr>
      <w:r w:rsidRPr="00CD5AEA">
        <w:t xml:space="preserve">- карты градостроительного зонирования сельского поселения </w:t>
      </w:r>
      <w:r w:rsidRPr="00CD5AEA">
        <w:rPr>
          <w:shd w:val="clear" w:color="auto" w:fill="FFFFFF"/>
        </w:rPr>
        <w:t>Чураевский сельсовет</w:t>
      </w:r>
      <w:r w:rsidRPr="00CD5AEA">
        <w:t xml:space="preserve"> муниципального района Мишкинский район Республики Башкортоста</w:t>
      </w:r>
      <w:r>
        <w:t>н</w:t>
      </w:r>
      <w:r w:rsidRPr="00CD5AEA">
        <w:t xml:space="preserve"> в части границ зон с особыми условиями использования территорий сельского поселения </w:t>
      </w:r>
      <w:r w:rsidRPr="00CD5AEA">
        <w:rPr>
          <w:shd w:val="clear" w:color="auto" w:fill="FFFFFF"/>
        </w:rPr>
        <w:t>Чураевский сельсовет</w:t>
      </w:r>
      <w:r w:rsidRPr="00CD5AEA">
        <w:t xml:space="preserve"> по природно-экологическим требован</w:t>
      </w:r>
      <w:r w:rsidRPr="00CD5AEA">
        <w:t>и</w:t>
      </w:r>
      <w:r w:rsidRPr="00CD5AEA">
        <w:t>ям;</w:t>
      </w:r>
    </w:p>
    <w:p w:rsidR="009459D5" w:rsidRPr="00CD5AEA" w:rsidRDefault="009459D5" w:rsidP="009459D5">
      <w:pPr>
        <w:contextualSpacing/>
        <w:jc w:val="both"/>
      </w:pPr>
      <w:r w:rsidRPr="00CD5AEA">
        <w:t> </w:t>
      </w:r>
      <w:r w:rsidRPr="00CD5AEA">
        <w:tab/>
        <w:t xml:space="preserve">- карту градостроительного зонирования   сельского поселения </w:t>
      </w:r>
      <w:r w:rsidRPr="00CD5AEA">
        <w:rPr>
          <w:shd w:val="clear" w:color="auto" w:fill="FFFFFF"/>
        </w:rPr>
        <w:t>Чураевский сельсовет</w:t>
      </w:r>
      <w:r w:rsidRPr="00CD5AEA">
        <w:t xml:space="preserve"> муниц</w:t>
      </w:r>
      <w:r w:rsidRPr="00CD5AEA">
        <w:t>и</w:t>
      </w:r>
      <w:r w:rsidRPr="00CD5AEA">
        <w:t>пального района Мишкинский район Республики Башкортоста</w:t>
      </w:r>
      <w:r>
        <w:t>н</w:t>
      </w:r>
      <w:r w:rsidRPr="00CD5AEA">
        <w:t xml:space="preserve"> в части границ охраны объектов культурного наследия и границ зон особого регулирования градостроительной деятельн</w:t>
      </w:r>
      <w:r w:rsidRPr="00CD5AEA">
        <w:t>о</w:t>
      </w:r>
      <w:r w:rsidRPr="00CD5AEA">
        <w:t>сти;</w:t>
      </w:r>
    </w:p>
    <w:p w:rsidR="009459D5" w:rsidRPr="00CD5AEA" w:rsidRDefault="009459D5" w:rsidP="009459D5">
      <w:pPr>
        <w:contextualSpacing/>
        <w:jc w:val="both"/>
      </w:pP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На карте градостроительного зонирования отображаются границы территориальных зон, кодовые обозначения террит</w:t>
      </w:r>
      <w:r w:rsidRPr="00CD5AEA">
        <w:t>о</w:t>
      </w:r>
      <w:r w:rsidRPr="00CD5AEA">
        <w:t xml:space="preserve">риальных зон (и порядковый номер подзоны – при наличии подзон). </w:t>
      </w:r>
    </w:p>
    <w:p w:rsidR="009459D5" w:rsidRPr="00CD5AEA" w:rsidRDefault="009459D5" w:rsidP="009459D5">
      <w:pPr>
        <w:autoSpaceDE w:val="0"/>
        <w:autoSpaceDN w:val="0"/>
        <w:ind w:firstLine="708"/>
        <w:jc w:val="both"/>
      </w:pPr>
      <w:r w:rsidRPr="00CD5AEA">
        <w:t>4.1. На карте градостроительного зонирования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w:t>
      </w:r>
      <w:r w:rsidRPr="00CD5AEA">
        <w:t>я</w:t>
      </w:r>
      <w:r w:rsidRPr="00CD5AEA">
        <w:t>тельности. Границы таких территорий устанавливаются по границам одной или нескольких территориальных зон и могут от</w:t>
      </w:r>
      <w:r w:rsidRPr="00CD5AEA">
        <w:t>о</w:t>
      </w:r>
      <w:r w:rsidRPr="00CD5AEA">
        <w:t>бражаться на отдельной карте.</w:t>
      </w:r>
    </w:p>
    <w:p w:rsidR="009459D5" w:rsidRPr="00CD5AEA" w:rsidRDefault="009459D5" w:rsidP="009459D5">
      <w:pPr>
        <w:ind w:firstLine="708"/>
        <w:contextualSpacing/>
        <w:jc w:val="both"/>
      </w:pPr>
      <w:r w:rsidRPr="00CD5AEA">
        <w:t>5. Границы территориальных зон на карте градостроительного зонирования у</w:t>
      </w:r>
      <w:r w:rsidRPr="00CD5AEA">
        <w:t>с</w:t>
      </w:r>
      <w:r w:rsidRPr="00CD5AEA">
        <w:t xml:space="preserve">тановлены  по осям улиц, по границам земельных участков, зарегистрированных в государственном земельном кадастре, по условным линиям в увязке с границами функциональных зон утвержденного генерального плана сельского поселения </w:t>
      </w:r>
      <w:r w:rsidRPr="00CD5AEA">
        <w:rPr>
          <w:shd w:val="clear" w:color="auto" w:fill="FFFFFF"/>
        </w:rPr>
        <w:t>Чураевский сельсовет</w:t>
      </w:r>
      <w:r w:rsidRPr="00CD5AEA">
        <w:t>, по естестве</w:t>
      </w:r>
      <w:r w:rsidRPr="00CD5AEA">
        <w:t>н</w:t>
      </w:r>
      <w:r w:rsidRPr="00CD5AEA">
        <w:t>ным границам природных объектов.</w:t>
      </w:r>
    </w:p>
    <w:p w:rsidR="009459D5" w:rsidRPr="00CD5AEA" w:rsidRDefault="009459D5" w:rsidP="009459D5">
      <w:pPr>
        <w:ind w:firstLine="561"/>
        <w:contextualSpacing/>
        <w:jc w:val="both"/>
      </w:pPr>
      <w:r w:rsidRPr="00CD5AEA">
        <w:t>Границы территориальных зон, для которых отсутствует возможность однозначной картографической привязки, (например, границы территориальных зон, установленных на вновь осваиваемых территориях) определены по условным линиям в увязке с границами функционал</w:t>
      </w:r>
      <w:r w:rsidRPr="00CD5AEA">
        <w:t>ь</w:t>
      </w:r>
      <w:r w:rsidRPr="00CD5AEA">
        <w:t>ных зон генерального плана сельского поселения Чураевский сельсовет, границами зон с ос</w:t>
      </w:r>
      <w:r w:rsidRPr="00CD5AEA">
        <w:t>о</w:t>
      </w:r>
      <w:r w:rsidRPr="00CD5AEA">
        <w:t>быми условиями использования территории, иными границами, отображенными на топограф</w:t>
      </w:r>
      <w:r w:rsidRPr="00CD5AEA">
        <w:t>и</w:t>
      </w:r>
      <w:r w:rsidRPr="00CD5AEA">
        <w:t>ческой основе, используемыми для разработки карты градостроительного зонирования. Местоположение границ территориальных зон, установленных в увязке к условным линиям, подлежит уточнению в документации по планировке территории и иных документах в соответствии с законодательством Российской Федерации, Респу</w:t>
      </w:r>
      <w:r w:rsidRPr="00CD5AEA">
        <w:t>б</w:t>
      </w:r>
      <w:r w:rsidRPr="00CD5AEA">
        <w:t>лики Башкортостан и нормативно-правовыми актами сельского поселения Чураевский сельсовет и муниципального района Ми</w:t>
      </w:r>
      <w:r w:rsidRPr="00CD5AEA">
        <w:t>ш</w:t>
      </w:r>
      <w:r w:rsidRPr="00CD5AEA">
        <w:t>кинский район Республики Башкортостан с последующим внесением соответствующих изм</w:t>
      </w:r>
      <w:r w:rsidRPr="00CD5AEA">
        <w:t>е</w:t>
      </w:r>
      <w:r w:rsidRPr="00CD5AEA">
        <w:t>нений в настоящие Правила.</w:t>
      </w:r>
    </w:p>
    <w:p w:rsidR="009459D5" w:rsidRPr="00CD5AEA" w:rsidRDefault="009459D5" w:rsidP="009459D5">
      <w:pPr>
        <w:pStyle w:val="ad"/>
        <w:spacing w:before="0" w:after="0"/>
        <w:ind w:firstLine="561"/>
        <w:contextualSpacing/>
        <w:jc w:val="both"/>
      </w:pPr>
      <w:r w:rsidRPr="00CD5AEA">
        <w:rPr>
          <w:bCs/>
          <w:shd w:val="clear" w:color="auto" w:fill="FFFFFF"/>
        </w:rPr>
        <w:t>6.</w:t>
      </w:r>
      <w:r w:rsidRPr="00CD5AEA">
        <w:rPr>
          <w:shd w:val="clear" w:color="auto" w:fill="FFFFFF"/>
        </w:rPr>
        <w:t xml:space="preserve">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w:t>
      </w:r>
      <w:r w:rsidRPr="00CD5AEA">
        <w:rPr>
          <w:shd w:val="clear" w:color="auto" w:fill="FFFFFF"/>
        </w:rPr>
        <w:t>е</w:t>
      </w:r>
      <w:r w:rsidRPr="00CD5AEA">
        <w:rPr>
          <w:shd w:val="clear" w:color="auto" w:fill="FFFFFF"/>
        </w:rPr>
        <w:t>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w:t>
      </w:r>
      <w:r w:rsidRPr="00CD5AEA">
        <w:rPr>
          <w:shd w:val="clear" w:color="auto" w:fill="FFFFFF"/>
        </w:rPr>
        <w:t>о</w:t>
      </w:r>
      <w:r w:rsidRPr="00CD5AEA">
        <w:rPr>
          <w:shd w:val="clear" w:color="auto" w:fill="FFFFFF"/>
        </w:rPr>
        <w:t xml:space="preserve">кументацией Российской Федерации, Республики Башкортостан и нормативно-правовыми актами сельского поселения </w:t>
      </w:r>
      <w:r w:rsidRPr="00CD5AEA">
        <w:t>Чураевский сельсовет</w:t>
      </w:r>
      <w:r w:rsidRPr="00CD5AEA">
        <w:rPr>
          <w:shd w:val="clear" w:color="auto" w:fill="FFFFFF"/>
        </w:rPr>
        <w:t xml:space="preserve"> и муниципального ра</w:t>
      </w:r>
      <w:r w:rsidRPr="00CD5AEA">
        <w:rPr>
          <w:shd w:val="clear" w:color="auto" w:fill="FFFFFF"/>
        </w:rPr>
        <w:t>й</w:t>
      </w:r>
      <w:r w:rsidRPr="00CD5AEA">
        <w:rPr>
          <w:shd w:val="clear" w:color="auto" w:fill="FFFFFF"/>
        </w:rPr>
        <w:t>она Мишкинский район Республики Башкортостан.</w:t>
      </w:r>
    </w:p>
    <w:p w:rsidR="009459D5" w:rsidRPr="00CD5AEA" w:rsidRDefault="009459D5" w:rsidP="009459D5">
      <w:pPr>
        <w:pStyle w:val="ad"/>
        <w:spacing w:before="0" w:after="0"/>
        <w:ind w:firstLine="561"/>
        <w:contextualSpacing/>
        <w:jc w:val="both"/>
        <w:rPr>
          <w:highlight w:val="yellow"/>
        </w:rPr>
      </w:pPr>
      <w:r w:rsidRPr="00CD5AEA">
        <w:rPr>
          <w:shd w:val="clear" w:color="auto" w:fill="FFFFFF"/>
        </w:rPr>
        <w:t>В составе зон с особыми условиями использования территорий выделяются зоны с особыми условиями использования территорий по природно-экологическим и сан</w:t>
      </w:r>
      <w:r w:rsidRPr="00CD5AEA">
        <w:rPr>
          <w:shd w:val="clear" w:color="auto" w:fill="FFFFFF"/>
        </w:rPr>
        <w:t>и</w:t>
      </w:r>
      <w:r w:rsidRPr="00CD5AEA">
        <w:rPr>
          <w:shd w:val="clear" w:color="auto" w:fill="FFFFFF"/>
        </w:rPr>
        <w:t>тарно-гигиеническим требованиям и зоны по требованиям охраны культурного насл</w:t>
      </w:r>
      <w:r w:rsidRPr="00CD5AEA">
        <w:rPr>
          <w:shd w:val="clear" w:color="auto" w:fill="FFFFFF"/>
        </w:rPr>
        <w:t>е</w:t>
      </w:r>
      <w:r w:rsidRPr="00CD5AEA">
        <w:rPr>
          <w:shd w:val="clear" w:color="auto" w:fill="FFFFFF"/>
        </w:rPr>
        <w:t>дия.</w:t>
      </w:r>
    </w:p>
    <w:p w:rsidR="009459D5" w:rsidRPr="00CD5AEA" w:rsidRDefault="009459D5" w:rsidP="009459D5">
      <w:pPr>
        <w:pStyle w:val="ad"/>
        <w:spacing w:before="0" w:after="0"/>
        <w:ind w:firstLine="561"/>
        <w:contextualSpacing/>
        <w:jc w:val="both"/>
      </w:pPr>
      <w:r w:rsidRPr="00CD5AEA">
        <w:rPr>
          <w:bCs/>
          <w:shd w:val="clear" w:color="auto" w:fill="FFFFFF"/>
        </w:rPr>
        <w:t>7.</w:t>
      </w:r>
      <w:r w:rsidRPr="00CD5AEA">
        <w:rPr>
          <w:shd w:val="clear" w:color="auto" w:fill="FFFFFF"/>
        </w:rPr>
        <w:t xml:space="preserve"> Границы зон с особыми условиями использования территорий по природно-экологическим и санитарно-гигиеническим требованиям установлены условно:</w:t>
      </w:r>
    </w:p>
    <w:p w:rsidR="009459D5" w:rsidRPr="00CD5AEA" w:rsidRDefault="009459D5" w:rsidP="009459D5">
      <w:pPr>
        <w:pStyle w:val="ad"/>
        <w:spacing w:before="0" w:after="0"/>
        <w:ind w:firstLine="561"/>
        <w:contextualSpacing/>
        <w:jc w:val="both"/>
      </w:pPr>
      <w:r w:rsidRPr="00CD5AEA">
        <w:rPr>
          <w:shd w:val="clear" w:color="auto" w:fill="FFFFFF"/>
        </w:rPr>
        <w:t>- по границам территориальных зон карты градостроительного зонирования;</w:t>
      </w:r>
    </w:p>
    <w:p w:rsidR="009459D5" w:rsidRPr="00CD5AEA" w:rsidRDefault="009459D5" w:rsidP="009459D5">
      <w:pPr>
        <w:pStyle w:val="ad"/>
        <w:spacing w:before="0" w:after="0"/>
        <w:ind w:firstLine="561"/>
        <w:contextualSpacing/>
        <w:jc w:val="both"/>
      </w:pPr>
      <w:r w:rsidRPr="00CD5AEA">
        <w:rPr>
          <w:shd w:val="clear" w:color="auto" w:fill="FFFFFF"/>
        </w:rPr>
        <w:t xml:space="preserve">-по элементам кадастрового зонирования сельского поселения </w:t>
      </w:r>
      <w:r w:rsidRPr="00CD5AEA">
        <w:t>Чураевский сел</w:t>
      </w:r>
      <w:r w:rsidRPr="00CD5AEA">
        <w:t>ь</w:t>
      </w:r>
      <w:r w:rsidRPr="00CD5AEA">
        <w:t>совет</w:t>
      </w:r>
      <w:r w:rsidRPr="00CD5AEA">
        <w:rPr>
          <w:shd w:val="clear" w:color="auto" w:fill="FFFFFF"/>
        </w:rPr>
        <w:t>;</w:t>
      </w:r>
    </w:p>
    <w:p w:rsidR="009459D5" w:rsidRPr="00CD5AEA" w:rsidRDefault="009459D5" w:rsidP="009459D5">
      <w:pPr>
        <w:pStyle w:val="ad"/>
        <w:spacing w:before="0" w:after="0"/>
        <w:ind w:firstLine="561"/>
        <w:contextualSpacing/>
        <w:jc w:val="both"/>
      </w:pPr>
      <w:r w:rsidRPr="00CD5AEA">
        <w:rPr>
          <w:shd w:val="clear" w:color="auto" w:fill="FFFFFF"/>
        </w:rPr>
        <w:t>- по нормативным размерам;</w:t>
      </w:r>
    </w:p>
    <w:p w:rsidR="009459D5" w:rsidRPr="00CD5AEA" w:rsidRDefault="009459D5" w:rsidP="009459D5">
      <w:pPr>
        <w:pStyle w:val="ad"/>
        <w:spacing w:before="0" w:after="0"/>
        <w:ind w:firstLine="561"/>
        <w:contextualSpacing/>
        <w:jc w:val="both"/>
      </w:pPr>
      <w:r w:rsidRPr="00CD5AEA">
        <w:rPr>
          <w:shd w:val="clear" w:color="auto" w:fill="FFFFFF"/>
        </w:rPr>
        <w:t>- по границам природных элементов.</w:t>
      </w:r>
    </w:p>
    <w:p w:rsidR="009459D5" w:rsidRPr="00CD5AEA" w:rsidRDefault="009459D5" w:rsidP="009459D5">
      <w:pPr>
        <w:pStyle w:val="ad"/>
        <w:spacing w:before="0" w:after="0"/>
        <w:ind w:firstLine="561"/>
        <w:contextualSpacing/>
        <w:jc w:val="both"/>
      </w:pPr>
      <w:r w:rsidRPr="00CD5AEA">
        <w:rPr>
          <w:bCs/>
          <w:shd w:val="clear" w:color="auto" w:fill="FFFFFF"/>
        </w:rPr>
        <w:t>8</w:t>
      </w:r>
      <w:r w:rsidRPr="00CD5AEA">
        <w:rPr>
          <w:shd w:val="clear" w:color="auto" w:fill="FFFFFF"/>
        </w:rPr>
        <w:t>. Границы парков, рекреационно-оздоровительных зон, и особо охраняемых ландшафтов совпадают с границами территориальных зон.</w:t>
      </w:r>
    </w:p>
    <w:p w:rsidR="009459D5" w:rsidRPr="00CD5AEA" w:rsidRDefault="009459D5" w:rsidP="009459D5">
      <w:pPr>
        <w:pStyle w:val="ad"/>
        <w:spacing w:before="0" w:after="0"/>
        <w:ind w:firstLine="561"/>
        <w:contextualSpacing/>
        <w:jc w:val="both"/>
      </w:pPr>
      <w:r w:rsidRPr="00CD5AEA">
        <w:rPr>
          <w:bCs/>
          <w:shd w:val="clear" w:color="auto" w:fill="FFFFFF"/>
        </w:rPr>
        <w:t>9.</w:t>
      </w:r>
      <w:r w:rsidRPr="00CD5AEA">
        <w:rPr>
          <w:shd w:val="clear" w:color="auto" w:fill="FFFFFF"/>
        </w:rPr>
        <w:t xml:space="preserve"> Границы некоторых зон экологических ограничений природного комплекса (крутые склоны, овраги) установлены по рельефу. Границы этих зон находятся вне элементов кадастр</w:t>
      </w:r>
      <w:r w:rsidRPr="00CD5AEA">
        <w:rPr>
          <w:shd w:val="clear" w:color="auto" w:fill="FFFFFF"/>
        </w:rPr>
        <w:t>о</w:t>
      </w:r>
      <w:r w:rsidRPr="00CD5AEA">
        <w:rPr>
          <w:shd w:val="clear" w:color="auto" w:fill="FFFFFF"/>
        </w:rPr>
        <w:t xml:space="preserve">вого зонирования и из-за невозможности определения границ в натуре, точно определяются только на топографической основе. </w:t>
      </w:r>
    </w:p>
    <w:p w:rsidR="009459D5" w:rsidRPr="00CD5AEA" w:rsidRDefault="009459D5" w:rsidP="009459D5">
      <w:pPr>
        <w:pStyle w:val="ad"/>
        <w:spacing w:before="0" w:after="0"/>
        <w:ind w:firstLine="561"/>
        <w:contextualSpacing/>
        <w:jc w:val="both"/>
      </w:pPr>
      <w:r w:rsidRPr="00CD5AEA">
        <w:rPr>
          <w:bCs/>
          <w:shd w:val="clear" w:color="auto" w:fill="FFFFFF"/>
        </w:rPr>
        <w:t>10.</w:t>
      </w:r>
      <w:r w:rsidRPr="00CD5AEA">
        <w:rPr>
          <w:shd w:val="clear" w:color="auto" w:fill="FFFFFF"/>
        </w:rPr>
        <w:t xml:space="preserve"> Границы зон экологических ограничений от стационарных техногенных источников устанавливаются в соответствии с размером утвержденной санитарно-защитной зоны или рекомендуемой санитарно-защитной зоны, установленной по радиусу от границы участка пре</w:t>
      </w:r>
      <w:r w:rsidRPr="00CD5AEA">
        <w:rPr>
          <w:shd w:val="clear" w:color="auto" w:fill="FFFFFF"/>
        </w:rPr>
        <w:t>д</w:t>
      </w:r>
      <w:r w:rsidRPr="00CD5AEA">
        <w:rPr>
          <w:shd w:val="clear" w:color="auto" w:fill="FFFFFF"/>
        </w:rPr>
        <w:t>приятия и привязаны к элементам кадастрового зонирования.</w:t>
      </w:r>
    </w:p>
    <w:p w:rsidR="009459D5" w:rsidRPr="00CD5AEA" w:rsidRDefault="009459D5" w:rsidP="009459D5">
      <w:pPr>
        <w:pStyle w:val="ad"/>
        <w:spacing w:before="0" w:after="0"/>
        <w:ind w:firstLine="561"/>
        <w:contextualSpacing/>
        <w:jc w:val="both"/>
      </w:pPr>
      <w:r w:rsidRPr="00CD5AEA">
        <w:rPr>
          <w:bCs/>
          <w:shd w:val="clear" w:color="auto" w:fill="FFFFFF"/>
        </w:rPr>
        <w:t>11</w:t>
      </w:r>
      <w:r w:rsidRPr="00CD5AEA">
        <w:rPr>
          <w:b/>
          <w:bCs/>
          <w:shd w:val="clear" w:color="auto" w:fill="FFFFFF"/>
        </w:rPr>
        <w:t xml:space="preserve">. </w:t>
      </w:r>
      <w:r w:rsidRPr="00CD5AEA">
        <w:rPr>
          <w:shd w:val="clear" w:color="auto" w:fill="FFFFFF"/>
        </w:rPr>
        <w:t>Границы зон экологических ограничений от динамических техногенных источников установлены посредством метража от магистрали.</w:t>
      </w:r>
    </w:p>
    <w:p w:rsidR="009459D5" w:rsidRPr="00CD5AEA" w:rsidRDefault="009459D5" w:rsidP="009459D5">
      <w:pPr>
        <w:pStyle w:val="ad"/>
        <w:spacing w:before="0" w:after="0"/>
        <w:ind w:firstLine="590"/>
        <w:contextualSpacing/>
        <w:jc w:val="both"/>
        <w:rPr>
          <w:highlight w:val="yellow"/>
        </w:rPr>
      </w:pPr>
    </w:p>
    <w:p w:rsidR="009459D5" w:rsidRPr="00CD5AEA" w:rsidRDefault="009459D5" w:rsidP="009459D5">
      <w:pPr>
        <w:pStyle w:val="ad"/>
        <w:keepNext/>
        <w:spacing w:before="0" w:after="0"/>
        <w:ind w:firstLine="567"/>
        <w:contextualSpacing/>
        <w:jc w:val="both"/>
      </w:pPr>
      <w:r w:rsidRPr="00CD5AEA">
        <w:rPr>
          <w:b/>
          <w:bCs/>
          <w:shd w:val="clear" w:color="auto" w:fill="FFFFFF"/>
        </w:rPr>
        <w:t>Статья 6. Использование земельных участков и объектов капитального строител</w:t>
      </w:r>
      <w:r w:rsidRPr="00CD5AEA">
        <w:rPr>
          <w:b/>
          <w:bCs/>
          <w:shd w:val="clear" w:color="auto" w:fill="FFFFFF"/>
        </w:rPr>
        <w:t>ь</w:t>
      </w:r>
      <w:r w:rsidRPr="00CD5AEA">
        <w:rPr>
          <w:b/>
          <w:bCs/>
          <w:shd w:val="clear" w:color="auto" w:fill="FFFFFF"/>
        </w:rPr>
        <w:t>ства не соответствующих градостроительным регламентам</w:t>
      </w:r>
    </w:p>
    <w:p w:rsidR="009459D5" w:rsidRPr="00CD5AEA" w:rsidRDefault="009459D5" w:rsidP="009459D5">
      <w:pPr>
        <w:pStyle w:val="ad"/>
        <w:keepNext/>
        <w:spacing w:before="0" w:after="0"/>
        <w:ind w:firstLine="567"/>
        <w:contextualSpacing/>
        <w:jc w:val="both"/>
      </w:pPr>
    </w:p>
    <w:p w:rsidR="009459D5" w:rsidRPr="00CD5AEA" w:rsidRDefault="009459D5" w:rsidP="009459D5">
      <w:pPr>
        <w:ind w:firstLine="567"/>
        <w:contextualSpacing/>
        <w:jc w:val="both"/>
      </w:pPr>
      <w:r w:rsidRPr="00CD5AEA">
        <w:rPr>
          <w:bCs/>
        </w:rPr>
        <w:t>1.</w:t>
      </w:r>
      <w:r w:rsidRPr="00CD5AEA">
        <w:t xml:space="preserve"> Несоответствующими градостроительным регламентам являются земельные участки, объекты капитального строительства, расположенные на территориях, для которых установлены градостроительные регламенты и на которые действие этих град</w:t>
      </w:r>
      <w:r w:rsidRPr="00CD5AEA">
        <w:t>о</w:t>
      </w:r>
      <w:r w:rsidRPr="00CD5AEA">
        <w:t xml:space="preserve">строительных регламентов распространяется, в следующих случаях: </w:t>
      </w:r>
    </w:p>
    <w:p w:rsidR="009459D5" w:rsidRPr="00CD5AEA" w:rsidRDefault="009459D5" w:rsidP="009459D5">
      <w:pPr>
        <w:ind w:firstLine="567"/>
        <w:contextualSpacing/>
        <w:jc w:val="both"/>
      </w:pPr>
      <w:r w:rsidRPr="00CD5AEA">
        <w:t>а)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разделе II</w:t>
      </w:r>
      <w:r w:rsidRPr="00CD5AEA">
        <w:rPr>
          <w:lang w:val="en-US"/>
        </w:rPr>
        <w:t>I</w:t>
      </w:r>
      <w:r w:rsidRPr="00CD5AEA">
        <w:t xml:space="preserve"> н</w:t>
      </w:r>
      <w:r w:rsidRPr="00CD5AEA">
        <w:t>а</w:t>
      </w:r>
      <w:r w:rsidRPr="00CD5AEA">
        <w:t xml:space="preserve">стоящих Правил; </w:t>
      </w:r>
    </w:p>
    <w:p w:rsidR="009459D5" w:rsidRPr="00CD5AEA" w:rsidRDefault="009459D5" w:rsidP="009459D5">
      <w:pPr>
        <w:ind w:firstLine="567"/>
        <w:contextualSpacing/>
        <w:jc w:val="both"/>
      </w:pPr>
      <w:r w:rsidRPr="00CD5AEA">
        <w:t>б) существующие виды использования земельных участков, объектов капитального стро</w:t>
      </w:r>
      <w:r w:rsidRPr="00CD5AEA">
        <w:t>и</w:t>
      </w:r>
      <w:r w:rsidRPr="00CD5AEA">
        <w:t xml:space="preserve">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указанным в разделе </w:t>
      </w:r>
      <w:r w:rsidRPr="00CD5AEA">
        <w:rPr>
          <w:lang w:val="en-US"/>
        </w:rPr>
        <w:t>II</w:t>
      </w:r>
      <w:r w:rsidRPr="00CD5AEA">
        <w:t xml:space="preserve"> н</w:t>
      </w:r>
      <w:r w:rsidRPr="00CD5AEA">
        <w:t>а</w:t>
      </w:r>
      <w:r w:rsidRPr="00CD5AEA">
        <w:t xml:space="preserve">стоящих Правил; </w:t>
      </w:r>
    </w:p>
    <w:p w:rsidR="009459D5" w:rsidRPr="00CD5AEA" w:rsidRDefault="009459D5" w:rsidP="009459D5">
      <w:pPr>
        <w:ind w:firstLine="567"/>
        <w:contextualSpacing/>
        <w:jc w:val="both"/>
      </w:pPr>
      <w:r w:rsidRPr="00CD5AEA">
        <w:t>в)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w:t>
      </w:r>
      <w:r w:rsidRPr="00CD5AEA">
        <w:t>т</w:t>
      </w:r>
      <w:r w:rsidRPr="00CD5AEA">
        <w:t>рам разрешенного строительства, реконструкции объектов капитального строительства, указа</w:t>
      </w:r>
      <w:r w:rsidRPr="00CD5AEA">
        <w:t>н</w:t>
      </w:r>
      <w:r w:rsidRPr="00CD5AEA">
        <w:t xml:space="preserve">ным в разделе </w:t>
      </w:r>
      <w:r w:rsidRPr="00CD5AEA">
        <w:rPr>
          <w:lang w:val="en-US"/>
        </w:rPr>
        <w:t>II</w:t>
      </w:r>
      <w:r w:rsidRPr="00CD5AEA">
        <w:t xml:space="preserve"> настоящих Правил.</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Производственным и иным объектам, чьи санитарно-защитные зоны, согласно карте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w:t>
      </w:r>
      <w:r w:rsidRPr="00CD5AEA">
        <w:rPr>
          <w:shd w:val="clear" w:color="auto" w:fill="FFFFFF"/>
        </w:rPr>
        <w:t>а</w:t>
      </w:r>
      <w:r w:rsidRPr="00CD5AEA">
        <w:rPr>
          <w:shd w:val="clear" w:color="auto" w:fill="FFFFFF"/>
        </w:rPr>
        <w:t xml:space="preserve">ется стоимость этих объектов, постановлением </w:t>
      </w:r>
      <w:r>
        <w:rPr>
          <w:shd w:val="clear" w:color="auto" w:fill="FFFFFF"/>
        </w:rPr>
        <w:t xml:space="preserve">главы администрации муниципального района </w:t>
      </w:r>
      <w:r w:rsidRPr="00CD5AEA">
        <w:rPr>
          <w:shd w:val="clear" w:color="auto" w:fill="FFFFFF"/>
        </w:rPr>
        <w:t>Мишкинский район Республики Башкортостан может быть придан статус несоответствующих требованиям град</w:t>
      </w:r>
      <w:r w:rsidRPr="00CD5AEA">
        <w:rPr>
          <w:shd w:val="clear" w:color="auto" w:fill="FFFFFF"/>
        </w:rPr>
        <w:t>о</w:t>
      </w:r>
      <w:r w:rsidRPr="00CD5AEA">
        <w:rPr>
          <w:shd w:val="clear" w:color="auto" w:fill="FFFFFF"/>
        </w:rPr>
        <w:t>строительного регламента.</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w:t>
      </w:r>
      <w:r w:rsidRPr="00CD5AEA">
        <w:rPr>
          <w:shd w:val="clear" w:color="auto" w:fill="FFFFFF"/>
        </w:rPr>
        <w:t>а</w:t>
      </w:r>
      <w:r w:rsidRPr="00CD5AEA">
        <w:rPr>
          <w:shd w:val="clear" w:color="auto" w:fill="FFFFFF"/>
        </w:rPr>
        <w:t>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w:t>
      </w:r>
      <w:r w:rsidRPr="00CD5AEA">
        <w:rPr>
          <w:shd w:val="clear" w:color="auto" w:fill="FFFFFF"/>
        </w:rPr>
        <w:t>е</w:t>
      </w:r>
      <w:r w:rsidRPr="00CD5AEA">
        <w:rPr>
          <w:shd w:val="clear" w:color="auto" w:fill="FFFFFF"/>
        </w:rPr>
        <w:t>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459D5" w:rsidRPr="00CD5AEA" w:rsidRDefault="009459D5" w:rsidP="009459D5">
      <w:pPr>
        <w:pStyle w:val="ad"/>
        <w:spacing w:before="0" w:after="0"/>
        <w:ind w:firstLine="567"/>
        <w:contextualSpacing/>
        <w:jc w:val="both"/>
      </w:pPr>
      <w:r w:rsidRPr="00CD5AEA">
        <w:rPr>
          <w:bCs/>
          <w:shd w:val="clear" w:color="auto" w:fill="FFFFFF"/>
        </w:rPr>
        <w:t>4.</w:t>
      </w:r>
      <w:r w:rsidRPr="00CD5AEA">
        <w:rPr>
          <w:b/>
          <w:bCs/>
          <w:shd w:val="clear" w:color="auto" w:fill="FFFFFF"/>
        </w:rPr>
        <w:t xml:space="preserve"> </w:t>
      </w:r>
      <w:r w:rsidRPr="00CD5AEA">
        <w:rPr>
          <w:shd w:val="clear" w:color="auto" w:fill="FFFFFF"/>
        </w:rPr>
        <w:t>В случае если использование указанных в части 3 настоящей статьи земельных учас</w:t>
      </w:r>
      <w:r w:rsidRPr="00CD5AEA">
        <w:rPr>
          <w:shd w:val="clear" w:color="auto" w:fill="FFFFFF"/>
        </w:rPr>
        <w:t>т</w:t>
      </w:r>
      <w:r w:rsidRPr="00CD5AEA">
        <w:rPr>
          <w:shd w:val="clear" w:color="auto" w:fill="FFFFFF"/>
        </w:rPr>
        <w:t>ков и объектов капитального строительства продолжается и опасно для жизни или здоровья ч</w:t>
      </w:r>
      <w:r w:rsidRPr="00CD5AEA">
        <w:rPr>
          <w:shd w:val="clear" w:color="auto" w:fill="FFFFFF"/>
        </w:rPr>
        <w:t>е</w:t>
      </w:r>
      <w:r w:rsidRPr="00CD5AEA">
        <w:rPr>
          <w:shd w:val="clear" w:color="auto" w:fill="FFFFFF"/>
        </w:rPr>
        <w:t>ловека, для окружающей среды, объектов культурного наследия, в соответствии с федеральн</w:t>
      </w:r>
      <w:r w:rsidRPr="00CD5AEA">
        <w:rPr>
          <w:shd w:val="clear" w:color="auto" w:fill="FFFFFF"/>
        </w:rPr>
        <w:t>ы</w:t>
      </w:r>
      <w:r w:rsidRPr="00CD5AEA">
        <w:rPr>
          <w:shd w:val="clear" w:color="auto" w:fill="FFFFFF"/>
        </w:rPr>
        <w:t>ми законами может быть наложен запрет на использование таких земельных участков и объе</w:t>
      </w:r>
      <w:r w:rsidRPr="00CD5AEA">
        <w:rPr>
          <w:shd w:val="clear" w:color="auto" w:fill="FFFFFF"/>
        </w:rPr>
        <w:t>к</w:t>
      </w:r>
      <w:r w:rsidRPr="00CD5AEA">
        <w:rPr>
          <w:shd w:val="clear" w:color="auto" w:fill="FFFFFF"/>
        </w:rPr>
        <w:t xml:space="preserve">тов капитального строительства. </w:t>
      </w:r>
    </w:p>
    <w:p w:rsidR="009459D5" w:rsidRPr="00CD5AEA" w:rsidRDefault="009459D5" w:rsidP="009459D5">
      <w:pPr>
        <w:pStyle w:val="ad"/>
        <w:spacing w:before="0" w:after="0"/>
        <w:ind w:firstLine="709"/>
        <w:contextualSpacing/>
        <w:jc w:val="both"/>
      </w:pPr>
    </w:p>
    <w:p w:rsidR="009459D5" w:rsidRPr="00CD5AEA" w:rsidRDefault="009459D5" w:rsidP="009459D5">
      <w:pPr>
        <w:pStyle w:val="ad"/>
        <w:spacing w:before="0" w:after="0"/>
        <w:ind w:firstLine="567"/>
        <w:contextualSpacing/>
        <w:jc w:val="both"/>
      </w:pPr>
      <w:r w:rsidRPr="00CD5AEA">
        <w:rPr>
          <w:b/>
          <w:bCs/>
          <w:shd w:val="clear" w:color="auto" w:fill="FFFFFF"/>
        </w:rPr>
        <w:t xml:space="preserve">Статья 7. Режим использования и застройки земельных участков на территории сельского поселения </w:t>
      </w:r>
      <w:r w:rsidRPr="00CD5AEA">
        <w:rPr>
          <w:b/>
        </w:rPr>
        <w:t>Чураевский сельсовет</w:t>
      </w:r>
      <w:r w:rsidRPr="00CD5AEA">
        <w:rPr>
          <w:b/>
          <w:bCs/>
          <w:shd w:val="clear" w:color="auto" w:fill="FFFFFF"/>
        </w:rPr>
        <w:t xml:space="preserve"> муниципального района Ми</w:t>
      </w:r>
      <w:r w:rsidRPr="00CD5AEA">
        <w:rPr>
          <w:b/>
          <w:bCs/>
          <w:shd w:val="clear" w:color="auto" w:fill="FFFFFF"/>
        </w:rPr>
        <w:t>ш</w:t>
      </w:r>
      <w:r w:rsidRPr="00CD5AEA">
        <w:rPr>
          <w:b/>
          <w:bCs/>
          <w:shd w:val="clear" w:color="auto" w:fill="FFFFFF"/>
        </w:rPr>
        <w:t>кинский район Республики Башкортостан, на которые действие градостроительного регламента не распространяется и для которых градостроительные регл</w:t>
      </w:r>
      <w:r w:rsidRPr="00CD5AEA">
        <w:rPr>
          <w:b/>
          <w:bCs/>
          <w:shd w:val="clear" w:color="auto" w:fill="FFFFFF"/>
        </w:rPr>
        <w:t>а</w:t>
      </w:r>
      <w:r w:rsidRPr="00CD5AEA">
        <w:rPr>
          <w:b/>
          <w:bCs/>
          <w:shd w:val="clear" w:color="auto" w:fill="FFFFFF"/>
        </w:rPr>
        <w:t>менты не устанавливаются.</w:t>
      </w:r>
    </w:p>
    <w:p w:rsidR="009459D5" w:rsidRPr="00CD5AEA" w:rsidRDefault="009459D5" w:rsidP="009459D5">
      <w:pPr>
        <w:pStyle w:val="ad"/>
        <w:spacing w:before="0" w:after="0"/>
        <w:ind w:firstLine="567"/>
        <w:contextualSpacing/>
        <w:jc w:val="both"/>
      </w:pPr>
    </w:p>
    <w:p w:rsidR="009459D5" w:rsidRPr="00CD5AEA" w:rsidRDefault="009459D5" w:rsidP="009459D5">
      <w:pPr>
        <w:pStyle w:val="ad"/>
        <w:spacing w:before="0" w:after="0"/>
        <w:ind w:firstLine="567"/>
        <w:contextualSpacing/>
        <w:jc w:val="both"/>
      </w:pPr>
      <w:r w:rsidRPr="00CD5AEA">
        <w:rPr>
          <w:shd w:val="clear" w:color="auto" w:fill="FFFFFF"/>
        </w:rPr>
        <w:t xml:space="preserve">1. Земельные участки на территории сельского поселения </w:t>
      </w:r>
      <w:r w:rsidRPr="00CD5AEA">
        <w:t>Чураевский сельсовет</w:t>
      </w:r>
      <w:r w:rsidRPr="00CD5AEA">
        <w:rPr>
          <w:shd w:val="clear" w:color="auto" w:fill="FFFFFF"/>
        </w:rPr>
        <w:t>, на кот</w:t>
      </w:r>
      <w:r w:rsidRPr="00CD5AEA">
        <w:rPr>
          <w:shd w:val="clear" w:color="auto" w:fill="FFFFFF"/>
        </w:rPr>
        <w:t>о</w:t>
      </w:r>
      <w:r w:rsidRPr="00CD5AEA">
        <w:rPr>
          <w:shd w:val="clear" w:color="auto" w:fill="FFFFFF"/>
        </w:rPr>
        <w:t>рые в соответствии с частью 4 статьи 36 Градостроительного кодекса РФ действие градостро</w:t>
      </w:r>
      <w:r w:rsidRPr="00CD5AEA">
        <w:rPr>
          <w:shd w:val="clear" w:color="auto" w:fill="FFFFFF"/>
        </w:rPr>
        <w:t>и</w:t>
      </w:r>
      <w:r w:rsidRPr="00CD5AEA">
        <w:rPr>
          <w:shd w:val="clear" w:color="auto" w:fill="FFFFFF"/>
        </w:rPr>
        <w:t>тельного регламента не распространяется:</w:t>
      </w:r>
    </w:p>
    <w:p w:rsidR="009459D5" w:rsidRPr="00CD5AEA" w:rsidRDefault="009459D5" w:rsidP="009459D5">
      <w:pPr>
        <w:pStyle w:val="ad"/>
        <w:spacing w:before="0" w:after="0"/>
        <w:ind w:firstLine="567"/>
        <w:contextualSpacing/>
        <w:jc w:val="both"/>
      </w:pPr>
      <w:r w:rsidRPr="00CD5AEA">
        <w:rPr>
          <w:shd w:val="clear" w:color="auto" w:fill="FFFFFF"/>
        </w:rPr>
        <w:t>1) в границах территорий памятников и ансамблей, включенных в единый государстве</w:t>
      </w:r>
      <w:r w:rsidRPr="00CD5AEA">
        <w:rPr>
          <w:shd w:val="clear" w:color="auto" w:fill="FFFFFF"/>
        </w:rPr>
        <w:t>н</w:t>
      </w:r>
      <w:r w:rsidRPr="00CD5AEA">
        <w:rPr>
          <w:shd w:val="clear" w:color="auto" w:fill="FFFFFF"/>
        </w:rPr>
        <w:t>ный реестр объектов культурного наследия (памятников истории и культуры) народов Российской Федерации, а также в границах территорий памятников или а</w:t>
      </w:r>
      <w:r w:rsidRPr="00CD5AEA">
        <w:rPr>
          <w:shd w:val="clear" w:color="auto" w:fill="FFFFFF"/>
        </w:rPr>
        <w:t>н</w:t>
      </w:r>
      <w:r w:rsidRPr="00CD5AEA">
        <w:rPr>
          <w:shd w:val="clear" w:color="auto" w:fill="FFFFFF"/>
        </w:rPr>
        <w:t>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w:t>
      </w:r>
      <w:r w:rsidRPr="00CD5AEA">
        <w:rPr>
          <w:shd w:val="clear" w:color="auto" w:fill="FFFFFF"/>
        </w:rPr>
        <w:t>о</w:t>
      </w:r>
      <w:r w:rsidRPr="00CD5AEA">
        <w:rPr>
          <w:shd w:val="clear" w:color="auto" w:fill="FFFFFF"/>
        </w:rPr>
        <w:t>соблении которых принимаются в порядке, установленном законодательством Российской Федерации об охране объектов кул</w:t>
      </w:r>
      <w:r w:rsidRPr="00CD5AEA">
        <w:rPr>
          <w:shd w:val="clear" w:color="auto" w:fill="FFFFFF"/>
        </w:rPr>
        <w:t>ь</w:t>
      </w:r>
      <w:r w:rsidRPr="00CD5AEA">
        <w:rPr>
          <w:shd w:val="clear" w:color="auto" w:fill="FFFFFF"/>
        </w:rPr>
        <w:t>турного наследия;</w:t>
      </w:r>
    </w:p>
    <w:p w:rsidR="009459D5" w:rsidRPr="00CD5AEA" w:rsidRDefault="009459D5" w:rsidP="009459D5">
      <w:pPr>
        <w:pStyle w:val="ad"/>
        <w:spacing w:before="0" w:after="0"/>
        <w:ind w:firstLine="567"/>
        <w:contextualSpacing/>
        <w:jc w:val="both"/>
      </w:pPr>
      <w:r w:rsidRPr="00CD5AEA">
        <w:rPr>
          <w:shd w:val="clear" w:color="auto" w:fill="FFFFFF"/>
        </w:rPr>
        <w:t>2)  в границах территорий общего пользования;</w:t>
      </w:r>
    </w:p>
    <w:p w:rsidR="009459D5" w:rsidRPr="00CD5AEA" w:rsidRDefault="009459D5" w:rsidP="009459D5">
      <w:pPr>
        <w:pStyle w:val="ad"/>
        <w:spacing w:before="0" w:after="0"/>
        <w:ind w:firstLine="567"/>
        <w:contextualSpacing/>
        <w:jc w:val="both"/>
      </w:pPr>
      <w:r w:rsidRPr="00CD5AEA">
        <w:t>3) предназначенные для размещения линейных объектов и (или) занятые линейными об</w:t>
      </w:r>
      <w:r w:rsidRPr="00CD5AEA">
        <w:t>ъ</w:t>
      </w:r>
      <w:r w:rsidRPr="00CD5AEA">
        <w:t>ектами;</w:t>
      </w:r>
    </w:p>
    <w:p w:rsidR="009459D5" w:rsidRPr="00CD5AEA" w:rsidRDefault="009459D5" w:rsidP="009459D5">
      <w:pPr>
        <w:pStyle w:val="ad"/>
        <w:spacing w:before="0" w:after="0"/>
        <w:ind w:firstLine="567"/>
        <w:contextualSpacing/>
        <w:jc w:val="both"/>
      </w:pPr>
      <w:r w:rsidRPr="00CD5AEA">
        <w:t>4)  предоставленные для добычи полезных ископаемых.</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Режим использования земельных участков на территории сельского поселения </w:t>
      </w:r>
      <w:r w:rsidRPr="00CD5AEA">
        <w:t>Чураевский сельсовет</w:t>
      </w:r>
      <w:r w:rsidRPr="00CD5AEA">
        <w:rPr>
          <w:shd w:val="clear" w:color="auto" w:fill="FFFFFF"/>
        </w:rPr>
        <w:t xml:space="preserve"> на которые действие градостроительных регламентов не ра</w:t>
      </w:r>
      <w:r w:rsidRPr="00CD5AEA">
        <w:rPr>
          <w:shd w:val="clear" w:color="auto" w:fill="FFFFFF"/>
        </w:rPr>
        <w:t>с</w:t>
      </w:r>
      <w:r w:rsidRPr="00CD5AEA">
        <w:rPr>
          <w:shd w:val="clear" w:color="auto" w:fill="FFFFFF"/>
        </w:rPr>
        <w:t>пространяется или для которых градостроительные регламенты не устанавливаются, определяется уполномоче</w:t>
      </w:r>
      <w:r w:rsidRPr="00CD5AEA">
        <w:rPr>
          <w:shd w:val="clear" w:color="auto" w:fill="FFFFFF"/>
        </w:rPr>
        <w:t>н</w:t>
      </w:r>
      <w:r w:rsidRPr="00CD5AEA">
        <w:rPr>
          <w:shd w:val="clear" w:color="auto" w:fill="FFFFFF"/>
        </w:rPr>
        <w:t>ными федеральными органами исполнительной власти, уполномоченными органами исполн</w:t>
      </w:r>
      <w:r w:rsidRPr="00CD5AEA">
        <w:rPr>
          <w:shd w:val="clear" w:color="auto" w:fill="FFFFFF"/>
        </w:rPr>
        <w:t>и</w:t>
      </w:r>
      <w:r w:rsidRPr="00CD5AEA">
        <w:rPr>
          <w:shd w:val="clear" w:color="auto" w:fill="FFFFFF"/>
        </w:rPr>
        <w:t>тельной власти субъектов Российской Федерации или уполномоченными органами местного самоуправления в соответствии с федеральн</w:t>
      </w:r>
      <w:r w:rsidRPr="00CD5AEA">
        <w:rPr>
          <w:shd w:val="clear" w:color="auto" w:fill="FFFFFF"/>
        </w:rPr>
        <w:t>ы</w:t>
      </w:r>
      <w:r w:rsidRPr="00CD5AEA">
        <w:rPr>
          <w:shd w:val="clear" w:color="auto" w:fill="FFFFFF"/>
        </w:rPr>
        <w:t xml:space="preserve">ми законами. </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b/>
          <w:bCs/>
          <w:shd w:val="clear" w:color="auto" w:fill="FFFFFF"/>
        </w:rPr>
        <w:t xml:space="preserve"> </w:t>
      </w:r>
      <w:r w:rsidRPr="00CD5AEA">
        <w:rPr>
          <w:shd w:val="clear" w:color="auto" w:fill="FFFFFF"/>
        </w:rPr>
        <w:t xml:space="preserve">В пределах территории улично-дорожной сети, расположенной в границах территорий общего пользования, указанных в части 1 настоящей статьи, нормативными правовыми актами администрации сельского поселения </w:t>
      </w:r>
      <w:r w:rsidRPr="00CD5AEA">
        <w:t>Чураевский сельсовет</w:t>
      </w:r>
      <w:r w:rsidRPr="00CD5AEA">
        <w:rPr>
          <w:shd w:val="clear" w:color="auto" w:fill="FFFFFF"/>
        </w:rPr>
        <w:t xml:space="preserve"> может допускаться размещение объектов транспортной инфраструктуры (площадок для о</w:t>
      </w:r>
      <w:r w:rsidRPr="00CD5AEA">
        <w:rPr>
          <w:shd w:val="clear" w:color="auto" w:fill="FFFFFF"/>
        </w:rPr>
        <w:t>т</w:t>
      </w:r>
      <w:r w:rsidRPr="00CD5AEA">
        <w:rPr>
          <w:shd w:val="clear" w:color="auto" w:fill="FFFFFF"/>
        </w:rPr>
        <w:t>стоя и кольцевания общественного транспорта, разворотных площ</w:t>
      </w:r>
      <w:r w:rsidRPr="00CD5AEA">
        <w:rPr>
          <w:shd w:val="clear" w:color="auto" w:fill="FFFFFF"/>
        </w:rPr>
        <w:t>а</w:t>
      </w:r>
      <w:r w:rsidRPr="00CD5AEA">
        <w:rPr>
          <w:shd w:val="clear" w:color="auto" w:fill="FFFFFF"/>
        </w:rPr>
        <w:t>док, площадок для размещения диспетчерских пунктов и т.п.) и попутного обслуживания насел</w:t>
      </w:r>
      <w:r w:rsidRPr="00CD5AEA">
        <w:rPr>
          <w:shd w:val="clear" w:color="auto" w:fill="FFFFFF"/>
        </w:rPr>
        <w:t>е</w:t>
      </w:r>
      <w:r w:rsidRPr="00CD5AEA">
        <w:rPr>
          <w:shd w:val="clear" w:color="auto" w:fill="FFFFFF"/>
        </w:rPr>
        <w:t>ния.</w:t>
      </w:r>
    </w:p>
    <w:p w:rsidR="009459D5" w:rsidRPr="00CD5AEA" w:rsidRDefault="009459D5" w:rsidP="009459D5">
      <w:pPr>
        <w:pStyle w:val="ad"/>
        <w:spacing w:before="0" w:after="0"/>
        <w:ind w:firstLine="561"/>
        <w:contextualSpacing/>
        <w:jc w:val="both"/>
        <w:rPr>
          <w:b/>
          <w:bCs/>
          <w:shd w:val="clear" w:color="auto" w:fill="FFFFFF"/>
        </w:rPr>
      </w:pPr>
    </w:p>
    <w:p w:rsidR="009459D5" w:rsidRPr="00CD5AEA" w:rsidRDefault="009459D5" w:rsidP="009459D5">
      <w:pPr>
        <w:pStyle w:val="ad"/>
        <w:spacing w:before="0" w:after="0"/>
        <w:ind w:firstLine="561"/>
        <w:contextualSpacing/>
        <w:jc w:val="both"/>
        <w:rPr>
          <w:b/>
          <w:bCs/>
          <w:shd w:val="clear" w:color="auto" w:fill="FFFFFF"/>
        </w:rPr>
      </w:pPr>
      <w:r w:rsidRPr="00CD5AEA">
        <w:rPr>
          <w:b/>
          <w:bCs/>
          <w:shd w:val="clear" w:color="auto" w:fill="FFFFFF"/>
        </w:rPr>
        <w:t>Статья 8. Обеспечение доступа застройщиков к системам инженерной, транспортной и социальной инфраструктур общего пользования</w:t>
      </w:r>
    </w:p>
    <w:p w:rsidR="009459D5" w:rsidRPr="00CD5AEA" w:rsidRDefault="009459D5" w:rsidP="009459D5">
      <w:pPr>
        <w:pStyle w:val="ad"/>
        <w:spacing w:before="0" w:after="0"/>
        <w:ind w:firstLine="561"/>
        <w:contextualSpacing/>
        <w:jc w:val="both"/>
      </w:pPr>
    </w:p>
    <w:p w:rsidR="009459D5" w:rsidRPr="00CD5AEA" w:rsidRDefault="009459D5" w:rsidP="009459D5">
      <w:pPr>
        <w:pStyle w:val="ad"/>
        <w:spacing w:before="0" w:after="0"/>
        <w:ind w:firstLine="561"/>
        <w:contextualSpacing/>
        <w:jc w:val="both"/>
      </w:pPr>
      <w:r w:rsidRPr="00CD5AEA">
        <w:rPr>
          <w:bCs/>
          <w:shd w:val="clear" w:color="auto" w:fill="FFFFFF"/>
        </w:rPr>
        <w:t>1.</w:t>
      </w:r>
      <w:r w:rsidRPr="00CD5AEA">
        <w:rPr>
          <w:b/>
          <w:bCs/>
          <w:shd w:val="clear" w:color="auto" w:fill="FFFFFF"/>
        </w:rPr>
        <w:t xml:space="preserve"> </w:t>
      </w:r>
      <w:r w:rsidRPr="00CD5AEA">
        <w:rPr>
          <w:shd w:val="clear" w:color="auto" w:fill="FFFFFF"/>
        </w:rPr>
        <w:t xml:space="preserve">Условием доступа застройщиков к находящимся в распоряжении администрации сельского поселения </w:t>
      </w:r>
      <w:r w:rsidRPr="00CD5AEA">
        <w:t>Чураевский сельсовет</w:t>
      </w:r>
      <w:r w:rsidRPr="00CD5AEA">
        <w:rPr>
          <w:shd w:val="clear" w:color="auto" w:fill="FFFFFF"/>
        </w:rPr>
        <w:t xml:space="preserve"> системам инженерной, транспортной и социальной инфраструктур общего пользования является их участие в развитии ук</w:t>
      </w:r>
      <w:r w:rsidRPr="00CD5AEA">
        <w:rPr>
          <w:shd w:val="clear" w:color="auto" w:fill="FFFFFF"/>
        </w:rPr>
        <w:t>а</w:t>
      </w:r>
      <w:r w:rsidRPr="00CD5AEA">
        <w:rPr>
          <w:shd w:val="clear" w:color="auto" w:fill="FFFFFF"/>
        </w:rPr>
        <w:t>занных систем в порядке, установленном соответствующими положениями, утве</w:t>
      </w:r>
      <w:r w:rsidRPr="00CD5AEA">
        <w:rPr>
          <w:shd w:val="clear" w:color="auto" w:fill="FFFFFF"/>
        </w:rPr>
        <w:t>р</w:t>
      </w:r>
      <w:r w:rsidRPr="00CD5AEA">
        <w:rPr>
          <w:shd w:val="clear" w:color="auto" w:fill="FFFFFF"/>
        </w:rPr>
        <w:t xml:space="preserve">жденными решениями администрации муниципального района Мишкинский район  и администрации сельского поселения </w:t>
      </w:r>
      <w:r w:rsidRPr="00CD5AEA">
        <w:t>Чурае</w:t>
      </w:r>
      <w:r w:rsidRPr="00CD5AEA">
        <w:t>в</w:t>
      </w:r>
      <w:r w:rsidRPr="00CD5AEA">
        <w:t>ский сельсовет</w:t>
      </w:r>
      <w:r w:rsidRPr="00CD5AEA">
        <w:rPr>
          <w:shd w:val="clear" w:color="auto" w:fill="FFFFFF"/>
        </w:rPr>
        <w:t>, а до их принятия - временными положениями и иными нормативными правовыми актами администрации муниципального района Мишкинский ра</w:t>
      </w:r>
      <w:r w:rsidRPr="00CD5AEA">
        <w:rPr>
          <w:shd w:val="clear" w:color="auto" w:fill="FFFFFF"/>
        </w:rPr>
        <w:t>й</w:t>
      </w:r>
      <w:r w:rsidRPr="00CD5AEA">
        <w:rPr>
          <w:shd w:val="clear" w:color="auto" w:fill="FFFFFF"/>
        </w:rPr>
        <w:t xml:space="preserve">он. </w:t>
      </w:r>
    </w:p>
    <w:p w:rsidR="009459D5" w:rsidRPr="00CD5AEA" w:rsidRDefault="009459D5" w:rsidP="009459D5">
      <w:pPr>
        <w:pStyle w:val="ad"/>
        <w:spacing w:before="0" w:after="0"/>
        <w:ind w:firstLine="561"/>
        <w:contextualSpacing/>
        <w:jc w:val="both"/>
      </w:pPr>
      <w:r w:rsidRPr="00CD5AEA">
        <w:rPr>
          <w:bCs/>
          <w:shd w:val="clear" w:color="auto" w:fill="FFFFFF"/>
        </w:rPr>
        <w:t>2.</w:t>
      </w:r>
      <w:r w:rsidRPr="00CD5AEA">
        <w:rPr>
          <w:shd w:val="clear" w:color="auto" w:fill="FFFFFF"/>
        </w:rPr>
        <w:t xml:space="preserve"> Условием доступа застройщиков, земельных участков и объектов капитального стро</w:t>
      </w:r>
      <w:r w:rsidRPr="00CD5AEA">
        <w:rPr>
          <w:shd w:val="clear" w:color="auto" w:fill="FFFFFF"/>
        </w:rPr>
        <w:t>и</w:t>
      </w:r>
      <w:r w:rsidRPr="00CD5AEA">
        <w:rPr>
          <w:shd w:val="clear" w:color="auto" w:fill="FFFFFF"/>
        </w:rPr>
        <w:t>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w:t>
      </w:r>
    </w:p>
    <w:p w:rsidR="009459D5" w:rsidRPr="00CD5AEA" w:rsidRDefault="009459D5" w:rsidP="009459D5">
      <w:pPr>
        <w:pStyle w:val="ad"/>
        <w:spacing w:before="0" w:after="0"/>
        <w:ind w:firstLine="561"/>
        <w:contextualSpacing/>
        <w:jc w:val="both"/>
      </w:pPr>
      <w:r w:rsidRPr="00CD5AEA">
        <w:rPr>
          <w:bCs/>
          <w:shd w:val="clear" w:color="auto" w:fill="FFFFFF"/>
        </w:rPr>
        <w:t>3.</w:t>
      </w:r>
      <w:r w:rsidRPr="00CD5AEA">
        <w:rPr>
          <w:b/>
          <w:bCs/>
          <w:shd w:val="clear" w:color="auto" w:fill="FFFFFF"/>
        </w:rPr>
        <w:t xml:space="preserve"> </w:t>
      </w:r>
      <w:r w:rsidRPr="00CD5AEA">
        <w:rPr>
          <w:shd w:val="clear" w:color="auto" w:fill="FFFFFF"/>
        </w:rPr>
        <w:t>Предоставление технических условий подключения объектов капитального строител</w:t>
      </w:r>
      <w:r w:rsidRPr="00CD5AEA">
        <w:rPr>
          <w:shd w:val="clear" w:color="auto" w:fill="FFFFFF"/>
        </w:rPr>
        <w:t>ь</w:t>
      </w:r>
      <w:r w:rsidRPr="00CD5AEA">
        <w:rPr>
          <w:shd w:val="clear" w:color="auto" w:fill="FFFFFF"/>
        </w:rPr>
        <w:t>ства и реконструкции к сетям инженерно-технического обеспечения, а также информация о плате за подключение осуществляется организациями, осуществляющими эксплуатацию ук</w:t>
      </w:r>
      <w:r w:rsidRPr="00CD5AEA">
        <w:rPr>
          <w:shd w:val="clear" w:color="auto" w:fill="FFFFFF"/>
        </w:rPr>
        <w:t>а</w:t>
      </w:r>
      <w:r w:rsidRPr="00CD5AEA">
        <w:rPr>
          <w:shd w:val="clear" w:color="auto" w:fill="FFFFFF"/>
        </w:rPr>
        <w:t xml:space="preserve">занных сетей без взимания платы в течение четырнадцати дней по запросам соответствующих структур администрации сельского поселения </w:t>
      </w:r>
      <w:r w:rsidRPr="00CD5AEA">
        <w:t>Чураевский сельсовет</w:t>
      </w:r>
      <w:r w:rsidRPr="00CD5AEA">
        <w:rPr>
          <w:shd w:val="clear" w:color="auto" w:fill="FFFFFF"/>
        </w:rPr>
        <w:t xml:space="preserve"> или правообладателей земельных участков либо собственников объектов капитальн</w:t>
      </w:r>
      <w:r w:rsidRPr="00CD5AEA">
        <w:rPr>
          <w:shd w:val="clear" w:color="auto" w:fill="FFFFFF"/>
        </w:rPr>
        <w:t>о</w:t>
      </w:r>
      <w:r w:rsidRPr="00CD5AEA">
        <w:rPr>
          <w:shd w:val="clear" w:color="auto" w:fill="FFFFFF"/>
        </w:rPr>
        <w:t>го строительства.</w:t>
      </w:r>
    </w:p>
    <w:p w:rsidR="009459D5" w:rsidRPr="00CD5AEA" w:rsidRDefault="009459D5" w:rsidP="009459D5">
      <w:pPr>
        <w:pStyle w:val="ad"/>
        <w:spacing w:before="0" w:after="0"/>
        <w:ind w:firstLine="561"/>
        <w:contextualSpacing/>
        <w:jc w:val="both"/>
      </w:pPr>
      <w:r w:rsidRPr="00CD5AEA">
        <w:rPr>
          <w:bCs/>
          <w:shd w:val="clear" w:color="auto" w:fill="FFFFFF"/>
        </w:rPr>
        <w:t>4.</w:t>
      </w:r>
      <w:r w:rsidRPr="00CD5AEA">
        <w:rPr>
          <w:shd w:val="clear" w:color="auto" w:fill="FFFFFF"/>
        </w:rPr>
        <w:t xml:space="preserve"> Организация, осуществляющая эксплуатацию сетей инженерно-технического обеспеч</w:t>
      </w:r>
      <w:r w:rsidRPr="00CD5AEA">
        <w:rPr>
          <w:shd w:val="clear" w:color="auto" w:fill="FFFFFF"/>
        </w:rPr>
        <w:t>е</w:t>
      </w:r>
      <w:r w:rsidRPr="00CD5AEA">
        <w:rPr>
          <w:shd w:val="clear" w:color="auto" w:fill="FFFFFF"/>
        </w:rPr>
        <w:t>ния, обязана обеспечить правообладателю земельного участка в установленные сроки подкл</w:t>
      </w:r>
      <w:r w:rsidRPr="00CD5AEA">
        <w:rPr>
          <w:shd w:val="clear" w:color="auto" w:fill="FFFFFF"/>
        </w:rPr>
        <w:t>ю</w:t>
      </w:r>
      <w:r w:rsidRPr="00CD5AEA">
        <w:rPr>
          <w:shd w:val="clear" w:color="auto" w:fill="FFFFFF"/>
        </w:rPr>
        <w:t>чение построенного или реконструированного объекта капитального строительства к сетям и</w:t>
      </w:r>
      <w:r w:rsidRPr="00CD5AEA">
        <w:rPr>
          <w:shd w:val="clear" w:color="auto" w:fill="FFFFFF"/>
        </w:rPr>
        <w:t>н</w:t>
      </w:r>
      <w:r w:rsidRPr="00CD5AEA">
        <w:rPr>
          <w:shd w:val="clear" w:color="auto" w:fill="FFFFFF"/>
        </w:rPr>
        <w:t>женерно-технического обеспечения в соответствии с ранее выданными техническими услови</w:t>
      </w:r>
      <w:r w:rsidRPr="00CD5AEA">
        <w:rPr>
          <w:shd w:val="clear" w:color="auto" w:fill="FFFFFF"/>
        </w:rPr>
        <w:t>я</w:t>
      </w:r>
      <w:r w:rsidRPr="00CD5AEA">
        <w:rPr>
          <w:shd w:val="clear" w:color="auto" w:fill="FFFFFF"/>
        </w:rPr>
        <w:t>ми и информацией о плате за подключение.</w:t>
      </w:r>
    </w:p>
    <w:p w:rsidR="009459D5" w:rsidRPr="00CD5AEA" w:rsidRDefault="009459D5" w:rsidP="009459D5">
      <w:pPr>
        <w:pStyle w:val="ad"/>
        <w:spacing w:before="0" w:after="0"/>
        <w:ind w:firstLine="561"/>
        <w:contextualSpacing/>
        <w:jc w:val="both"/>
      </w:pPr>
      <w:r w:rsidRPr="00CD5AEA">
        <w:rPr>
          <w:bCs/>
          <w:shd w:val="clear" w:color="auto" w:fill="FFFFFF"/>
        </w:rPr>
        <w:t>5</w:t>
      </w:r>
      <w:r w:rsidRPr="00CD5AEA">
        <w:rPr>
          <w:b/>
          <w:bCs/>
          <w:shd w:val="clear" w:color="auto" w:fill="FFFFFF"/>
        </w:rPr>
        <w:t>.</w:t>
      </w:r>
      <w:r w:rsidRPr="00CD5AEA">
        <w:rPr>
          <w:shd w:val="clear" w:color="auto" w:fill="FFFFFF"/>
        </w:rPr>
        <w:t xml:space="preserve"> Срок действия предоставленных технических условий и срок платы за подключение устанавливаются организациями, осуществляющими эксплуатацию сетей инж</w:t>
      </w:r>
      <w:r w:rsidRPr="00CD5AEA">
        <w:rPr>
          <w:shd w:val="clear" w:color="auto" w:fill="FFFFFF"/>
        </w:rPr>
        <w:t>е</w:t>
      </w:r>
      <w:r w:rsidRPr="00CD5AEA">
        <w:rPr>
          <w:shd w:val="clear" w:color="auto" w:fill="FFFFFF"/>
        </w:rPr>
        <w:t>нерно-технического обеспечения, не менее чем на два года, за исключением случаев, предусмотренных законодательством Российской Федерации. Правообладатель з</w:t>
      </w:r>
      <w:r w:rsidRPr="00CD5AEA">
        <w:rPr>
          <w:shd w:val="clear" w:color="auto" w:fill="FFFFFF"/>
        </w:rPr>
        <w:t>е</w:t>
      </w:r>
      <w:r w:rsidRPr="00CD5AEA">
        <w:rPr>
          <w:shd w:val="clear" w:color="auto" w:fill="FFFFFF"/>
        </w:rPr>
        <w:t>мельного участка в течение года с момента получения технических условий и инфо</w:t>
      </w:r>
      <w:r w:rsidRPr="00CD5AEA">
        <w:rPr>
          <w:shd w:val="clear" w:color="auto" w:fill="FFFFFF"/>
        </w:rPr>
        <w:t>р</w:t>
      </w:r>
      <w:r w:rsidRPr="00CD5AEA">
        <w:rPr>
          <w:shd w:val="clear" w:color="auto" w:fill="FFFFFF"/>
        </w:rPr>
        <w:t>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w:t>
      </w:r>
      <w:r w:rsidRPr="00CD5AEA">
        <w:rPr>
          <w:shd w:val="clear" w:color="auto" w:fill="FFFFFF"/>
        </w:rPr>
        <w:t>о</w:t>
      </w:r>
      <w:r w:rsidRPr="00CD5AEA">
        <w:rPr>
          <w:shd w:val="clear" w:color="auto" w:fill="FFFFFF"/>
        </w:rPr>
        <w:t>вий.</w:t>
      </w:r>
    </w:p>
    <w:p w:rsidR="009459D5" w:rsidRPr="00CD5AEA" w:rsidRDefault="009459D5" w:rsidP="009459D5">
      <w:pPr>
        <w:pStyle w:val="ad"/>
        <w:spacing w:before="0" w:after="0"/>
        <w:ind w:firstLine="561"/>
        <w:contextualSpacing/>
        <w:jc w:val="both"/>
      </w:pPr>
      <w:r w:rsidRPr="00CD5AEA">
        <w:rPr>
          <w:bCs/>
          <w:shd w:val="clear" w:color="auto" w:fill="FFFFFF"/>
        </w:rPr>
        <w:t>6.</w:t>
      </w:r>
      <w:r w:rsidRPr="00CD5AEA">
        <w:rPr>
          <w:b/>
          <w:bCs/>
          <w:shd w:val="clear" w:color="auto" w:fill="FFFFFF"/>
        </w:rPr>
        <w:t xml:space="preserve"> </w:t>
      </w:r>
      <w:r w:rsidRPr="00CD5AEA">
        <w:rPr>
          <w:shd w:val="clear" w:color="auto" w:fill="FFFFFF"/>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w:t>
      </w:r>
      <w:r w:rsidRPr="00CD5AEA">
        <w:rPr>
          <w:shd w:val="clear" w:color="auto" w:fill="FFFFFF"/>
        </w:rPr>
        <w:t>е</w:t>
      </w:r>
      <w:r w:rsidRPr="00CD5AEA">
        <w:rPr>
          <w:shd w:val="clear" w:color="auto" w:fill="FFFFFF"/>
        </w:rPr>
        <w:t>рации.</w:t>
      </w:r>
    </w:p>
    <w:p w:rsidR="009459D5" w:rsidRPr="00CD5AEA" w:rsidRDefault="009459D5" w:rsidP="009459D5">
      <w:pPr>
        <w:pStyle w:val="ad"/>
        <w:spacing w:before="0" w:after="0"/>
        <w:ind w:firstLine="561"/>
        <w:contextualSpacing/>
        <w:jc w:val="both"/>
      </w:pPr>
      <w:r w:rsidRPr="00CD5AEA">
        <w:rPr>
          <w:bCs/>
          <w:shd w:val="clear" w:color="auto" w:fill="FFFFFF"/>
        </w:rPr>
        <w:t>7.</w:t>
      </w:r>
      <w:r w:rsidRPr="00CD5AEA">
        <w:rPr>
          <w:shd w:val="clear" w:color="auto" w:fill="FFFFFF"/>
        </w:rPr>
        <w:t xml:space="preserve"> Соблюдение нормативов градостроительного проектирования в части обеспечения объектов градостроительной деятельности системами социальной, а также инженерной и тран</w:t>
      </w:r>
      <w:r w:rsidRPr="00CD5AEA">
        <w:rPr>
          <w:shd w:val="clear" w:color="auto" w:fill="FFFFFF"/>
        </w:rPr>
        <w:t>с</w:t>
      </w:r>
      <w:r w:rsidRPr="00CD5AEA">
        <w:rPr>
          <w:shd w:val="clear" w:color="auto" w:fill="FFFFFF"/>
        </w:rPr>
        <w:t xml:space="preserve">портной инфраструктур обеспечивается как за счет развития (участия в развитии) указанных систем, находящихся в собственности сельского поселения </w:t>
      </w:r>
      <w:r w:rsidRPr="00CD5AEA">
        <w:t>Ч</w:t>
      </w:r>
      <w:r w:rsidRPr="00CD5AEA">
        <w:t>у</w:t>
      </w:r>
      <w:r w:rsidRPr="00CD5AEA">
        <w:t>раевский сельсовет</w:t>
      </w:r>
      <w:r w:rsidRPr="00CD5AEA">
        <w:rPr>
          <w:shd w:val="clear" w:color="auto" w:fill="FFFFFF"/>
        </w:rPr>
        <w:t xml:space="preserve">  или третьих лиц, так и за счет создания физическими или юридическими лицами объектов этих систем в пределах прав этих лиц.</w:t>
      </w:r>
    </w:p>
    <w:p w:rsidR="009459D5" w:rsidRPr="00CD5AEA" w:rsidRDefault="009459D5" w:rsidP="009459D5">
      <w:pPr>
        <w:pStyle w:val="ad"/>
        <w:spacing w:before="0" w:after="0"/>
        <w:ind w:firstLine="567"/>
        <w:contextualSpacing/>
        <w:jc w:val="both"/>
        <w:rPr>
          <w:b/>
          <w:highlight w:val="yellow"/>
        </w:rPr>
      </w:pPr>
    </w:p>
    <w:p w:rsidR="009459D5" w:rsidRPr="00CD5AEA" w:rsidRDefault="009459D5" w:rsidP="009459D5">
      <w:pPr>
        <w:ind w:firstLine="567"/>
        <w:contextualSpacing/>
        <w:jc w:val="both"/>
        <w:rPr>
          <w:b/>
          <w:bCs/>
          <w:highlight w:val="yellow"/>
          <w:shd w:val="clear" w:color="auto" w:fill="FFFFFF"/>
        </w:rPr>
      </w:pPr>
    </w:p>
    <w:p w:rsidR="009459D5" w:rsidRPr="00CD5AEA" w:rsidRDefault="009459D5" w:rsidP="009459D5">
      <w:pPr>
        <w:ind w:firstLine="567"/>
        <w:contextualSpacing/>
        <w:jc w:val="both"/>
      </w:pPr>
      <w:r w:rsidRPr="00CD5AEA">
        <w:rPr>
          <w:b/>
          <w:bCs/>
          <w:shd w:val="clear" w:color="auto" w:fill="FFFFFF"/>
        </w:rPr>
        <w:t xml:space="preserve">Глава 2. Положение о регулировании землепользования и застройки на территории сельского поселения </w:t>
      </w:r>
      <w:r w:rsidRPr="00CD5AEA">
        <w:rPr>
          <w:b/>
        </w:rPr>
        <w:t>Чураевский сельсовет</w:t>
      </w:r>
      <w:r w:rsidRPr="00CD5AEA">
        <w:rPr>
          <w:b/>
          <w:bCs/>
          <w:shd w:val="clear" w:color="auto" w:fill="FFFFFF"/>
        </w:rPr>
        <w:t xml:space="preserve"> муниципального района Мишкинский район Республики Башкортостан органами местного самоуправл</w:t>
      </w:r>
      <w:r w:rsidRPr="00CD5AEA">
        <w:rPr>
          <w:b/>
          <w:bCs/>
          <w:shd w:val="clear" w:color="auto" w:fill="FFFFFF"/>
        </w:rPr>
        <w:t>е</w:t>
      </w:r>
      <w:r w:rsidRPr="00CD5AEA">
        <w:rPr>
          <w:b/>
          <w:bCs/>
          <w:shd w:val="clear" w:color="auto" w:fill="FFFFFF"/>
        </w:rPr>
        <w:t xml:space="preserve">ния </w:t>
      </w:r>
    </w:p>
    <w:p w:rsidR="009459D5" w:rsidRPr="00CD5AEA" w:rsidRDefault="009459D5" w:rsidP="009459D5">
      <w:pPr>
        <w:ind w:firstLine="561"/>
        <w:contextualSpacing/>
        <w:jc w:val="both"/>
      </w:pPr>
    </w:p>
    <w:p w:rsidR="009459D5" w:rsidRPr="00CD5AEA" w:rsidRDefault="009459D5" w:rsidP="009459D5">
      <w:pPr>
        <w:ind w:firstLine="561"/>
        <w:contextualSpacing/>
        <w:jc w:val="both"/>
      </w:pPr>
      <w:r w:rsidRPr="00CD5AEA">
        <w:rPr>
          <w:b/>
          <w:bCs/>
          <w:shd w:val="clear" w:color="auto" w:fill="FFFFFF"/>
        </w:rPr>
        <w:t xml:space="preserve">Статья 9. Органы местного самоуправления сельского поселения </w:t>
      </w:r>
      <w:r w:rsidRPr="00CD5AEA">
        <w:rPr>
          <w:b/>
        </w:rPr>
        <w:t>Чураевский сельсовет</w:t>
      </w:r>
      <w:r w:rsidRPr="00CD5AEA">
        <w:rPr>
          <w:b/>
          <w:bCs/>
          <w:shd w:val="clear" w:color="auto" w:fill="FFFFFF"/>
        </w:rPr>
        <w:t xml:space="preserve"> муниципального района Мишкинский район Республики Башко</w:t>
      </w:r>
      <w:r w:rsidRPr="00CD5AEA">
        <w:rPr>
          <w:b/>
          <w:bCs/>
          <w:shd w:val="clear" w:color="auto" w:fill="FFFFFF"/>
        </w:rPr>
        <w:t>р</w:t>
      </w:r>
      <w:r w:rsidRPr="00CD5AEA">
        <w:rPr>
          <w:b/>
          <w:bCs/>
          <w:shd w:val="clear" w:color="auto" w:fill="FFFFFF"/>
        </w:rPr>
        <w:t>тостан</w:t>
      </w:r>
    </w:p>
    <w:p w:rsidR="009459D5" w:rsidRPr="00CD5AEA" w:rsidRDefault="009459D5" w:rsidP="009459D5">
      <w:pPr>
        <w:ind w:firstLine="567"/>
        <w:contextualSpacing/>
        <w:jc w:val="both"/>
      </w:pPr>
    </w:p>
    <w:p w:rsidR="009459D5" w:rsidRPr="00CD5AEA" w:rsidRDefault="009459D5" w:rsidP="009459D5">
      <w:pPr>
        <w:ind w:firstLine="561"/>
        <w:contextualSpacing/>
        <w:jc w:val="both"/>
        <w:rPr>
          <w:shd w:val="clear" w:color="auto" w:fill="FFFFFF"/>
        </w:rPr>
      </w:pPr>
      <w:r w:rsidRPr="00CD5AEA">
        <w:rPr>
          <w:shd w:val="clear" w:color="auto" w:fill="FFFFFF"/>
        </w:rPr>
        <w:t xml:space="preserve">1. Исполнительно-распорядительным органом местного самоуправления сельского поселения </w:t>
      </w:r>
      <w:r w:rsidRPr="00CD5AEA">
        <w:t>Чураевский сельсовет</w:t>
      </w:r>
      <w:r w:rsidRPr="00CD5AEA">
        <w:rPr>
          <w:shd w:val="clear" w:color="auto" w:fill="FFFFFF"/>
        </w:rPr>
        <w:t>, осуществляющим деятельность по регулированию землепользов</w:t>
      </w:r>
      <w:r w:rsidRPr="00CD5AEA">
        <w:rPr>
          <w:shd w:val="clear" w:color="auto" w:fill="FFFFFF"/>
        </w:rPr>
        <w:t>а</w:t>
      </w:r>
      <w:r w:rsidRPr="00CD5AEA">
        <w:rPr>
          <w:shd w:val="clear" w:color="auto" w:fill="FFFFFF"/>
        </w:rPr>
        <w:t xml:space="preserve">ния и застройки на территории </w:t>
      </w:r>
      <w:r w:rsidRPr="00CD5AEA">
        <w:rPr>
          <w:bCs/>
          <w:shd w:val="clear" w:color="auto" w:fill="FFFFFF"/>
        </w:rPr>
        <w:t xml:space="preserve">сельского поселения </w:t>
      </w:r>
      <w:r w:rsidRPr="00CD5AEA">
        <w:t>Чураевский сельсовет</w:t>
      </w:r>
      <w:r w:rsidRPr="00CD5AEA">
        <w:rPr>
          <w:bCs/>
          <w:shd w:val="clear" w:color="auto" w:fill="FFFFFF"/>
        </w:rPr>
        <w:t xml:space="preserve"> </w:t>
      </w:r>
      <w:r w:rsidRPr="00CD5AEA">
        <w:rPr>
          <w:shd w:val="clear" w:color="auto" w:fill="FFFFFF"/>
        </w:rPr>
        <w:t>является админис</w:t>
      </w:r>
      <w:r w:rsidRPr="00CD5AEA">
        <w:rPr>
          <w:shd w:val="clear" w:color="auto" w:fill="FFFFFF"/>
        </w:rPr>
        <w:t>т</w:t>
      </w:r>
      <w:r w:rsidRPr="00CD5AEA">
        <w:rPr>
          <w:shd w:val="clear" w:color="auto" w:fill="FFFFFF"/>
        </w:rPr>
        <w:t xml:space="preserve">рация сельского поселения </w:t>
      </w:r>
      <w:r w:rsidRPr="00CD5AEA">
        <w:t>Чураевский сельсовет</w:t>
      </w:r>
      <w:r w:rsidRPr="00CD5AEA">
        <w:rPr>
          <w:shd w:val="clear" w:color="auto" w:fill="FFFFFF"/>
        </w:rPr>
        <w:t xml:space="preserve"> муниципального района Мишкинский район Республики Башкортостан (далее - администрация сельского поселения </w:t>
      </w:r>
      <w:r w:rsidRPr="00CD5AEA">
        <w:t>Чураевский сельс</w:t>
      </w:r>
      <w:r w:rsidRPr="00CD5AEA">
        <w:t>о</w:t>
      </w:r>
      <w:r w:rsidRPr="00CD5AEA">
        <w:t>вет</w:t>
      </w:r>
      <w:r w:rsidRPr="00CD5AEA">
        <w:rPr>
          <w:shd w:val="clear" w:color="auto" w:fill="FFFFFF"/>
        </w:rPr>
        <w:t>) и администрация муниципального района Мишкинский район в соответствии с положениями о разграничении и перераспределении  по</w:t>
      </w:r>
      <w:r w:rsidRPr="00CD5AEA">
        <w:rPr>
          <w:shd w:val="clear" w:color="auto" w:fill="FFFFFF"/>
        </w:rPr>
        <w:t>л</w:t>
      </w:r>
      <w:r w:rsidRPr="00CD5AEA">
        <w:rPr>
          <w:shd w:val="clear" w:color="auto" w:fill="FFFFFF"/>
        </w:rPr>
        <w:t>номочий.</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Представительным органом местного самоуправления является Совет сельского пос</w:t>
      </w:r>
      <w:r w:rsidRPr="00CD5AEA">
        <w:rPr>
          <w:shd w:val="clear" w:color="auto" w:fill="FFFFFF"/>
        </w:rPr>
        <w:t>е</w:t>
      </w:r>
      <w:r w:rsidRPr="00CD5AEA">
        <w:rPr>
          <w:shd w:val="clear" w:color="auto" w:fill="FFFFFF"/>
        </w:rPr>
        <w:t xml:space="preserve">ления </w:t>
      </w:r>
      <w:r w:rsidRPr="00CD5AEA">
        <w:t>Чураевский сельсовет</w:t>
      </w:r>
      <w:r w:rsidRPr="00CD5AEA">
        <w:rPr>
          <w:shd w:val="clear" w:color="auto" w:fill="FFFFFF"/>
        </w:rPr>
        <w:t xml:space="preserve"> муниципального района Мишкинский район Республики Башкортостан (далее — Совет сельского поселения</w:t>
      </w:r>
      <w:r w:rsidRPr="00CD5AEA">
        <w:t xml:space="preserve"> Чураевский сельс</w:t>
      </w:r>
      <w:r w:rsidRPr="00CD5AEA">
        <w:t>о</w:t>
      </w:r>
      <w:r w:rsidRPr="00CD5AEA">
        <w:t>вет</w:t>
      </w:r>
      <w:r w:rsidRPr="00CD5AEA">
        <w:rPr>
          <w:shd w:val="clear" w:color="auto" w:fill="FFFFFF"/>
        </w:rPr>
        <w:t xml:space="preserve">). </w:t>
      </w:r>
    </w:p>
    <w:p w:rsidR="009459D5" w:rsidRPr="00CD5AEA" w:rsidRDefault="009459D5" w:rsidP="009459D5">
      <w:pPr>
        <w:ind w:firstLine="708"/>
        <w:contextualSpacing/>
        <w:jc w:val="both"/>
        <w:rPr>
          <w:bCs/>
          <w:shd w:val="clear" w:color="auto" w:fill="FFFFFF"/>
        </w:rPr>
      </w:pPr>
      <w:r w:rsidRPr="00CD5AEA">
        <w:rPr>
          <w:bCs/>
          <w:shd w:val="clear" w:color="auto" w:fill="FFFFFF"/>
        </w:rPr>
        <w:t xml:space="preserve">3. </w:t>
      </w:r>
      <w:r w:rsidRPr="00CD5AEA">
        <w:rPr>
          <w:shd w:val="clear" w:color="auto" w:fill="FFFFFF"/>
        </w:rPr>
        <w:t xml:space="preserve">Администрация сельского поселения </w:t>
      </w:r>
      <w:r w:rsidRPr="00CD5AEA">
        <w:t>Чураевский сельсовет</w:t>
      </w:r>
      <w:r w:rsidRPr="00CD5AEA">
        <w:rPr>
          <w:shd w:val="clear" w:color="auto" w:fill="FFFFFF"/>
        </w:rPr>
        <w:t xml:space="preserve"> и Совет сельского поселения </w:t>
      </w:r>
      <w:r w:rsidRPr="00CD5AEA">
        <w:t>Чураевский сельсовет</w:t>
      </w:r>
      <w:r w:rsidRPr="00CD5AEA">
        <w:rPr>
          <w:shd w:val="clear" w:color="auto" w:fill="FFFFFF"/>
        </w:rPr>
        <w:t xml:space="preserve"> осуществляют по</w:t>
      </w:r>
      <w:r w:rsidRPr="00CD5AEA">
        <w:rPr>
          <w:shd w:val="clear" w:color="auto" w:fill="FFFFFF"/>
        </w:rPr>
        <w:t>л</w:t>
      </w:r>
      <w:r w:rsidRPr="00CD5AEA">
        <w:rPr>
          <w:shd w:val="clear" w:color="auto" w:fill="FFFFFF"/>
        </w:rPr>
        <w:t>номочия в сфере регулирования землепользования и застройки в соответствии с законодательством Российской Федерации, Республики Башко</w:t>
      </w:r>
      <w:r w:rsidRPr="00CD5AEA">
        <w:rPr>
          <w:shd w:val="clear" w:color="auto" w:fill="FFFFFF"/>
        </w:rPr>
        <w:t>р</w:t>
      </w:r>
      <w:r w:rsidRPr="00CD5AEA">
        <w:rPr>
          <w:shd w:val="clear" w:color="auto" w:fill="FFFFFF"/>
        </w:rPr>
        <w:t>тостан и нормативно-правовыми актами сельского поселения Чураевский сельсовет и муниципального района Мишкинский район Республики Ба</w:t>
      </w:r>
      <w:r w:rsidRPr="00CD5AEA">
        <w:rPr>
          <w:shd w:val="clear" w:color="auto" w:fill="FFFFFF"/>
        </w:rPr>
        <w:t>ш</w:t>
      </w:r>
      <w:r w:rsidRPr="00CD5AEA">
        <w:rPr>
          <w:shd w:val="clear" w:color="auto" w:fill="FFFFFF"/>
        </w:rPr>
        <w:t>кортостан.</w:t>
      </w:r>
      <w:r w:rsidRPr="00CD5AEA">
        <w:rPr>
          <w:bCs/>
          <w:shd w:val="clear" w:color="auto" w:fill="FFFFFF"/>
        </w:rPr>
        <w:t xml:space="preserve"> </w:t>
      </w:r>
    </w:p>
    <w:p w:rsidR="009459D5" w:rsidRPr="00CD5AEA" w:rsidRDefault="009459D5" w:rsidP="009459D5">
      <w:pPr>
        <w:ind w:firstLine="708"/>
        <w:contextualSpacing/>
        <w:jc w:val="both"/>
        <w:rPr>
          <w:shd w:val="clear" w:color="auto" w:fill="FFFFFF"/>
        </w:rPr>
      </w:pPr>
      <w:r w:rsidRPr="00CD5AEA">
        <w:rPr>
          <w:bCs/>
          <w:shd w:val="clear" w:color="auto" w:fill="FFFFFF"/>
        </w:rPr>
        <w:t xml:space="preserve">Полномочия </w:t>
      </w:r>
      <w:r w:rsidRPr="00CD5AEA">
        <w:rPr>
          <w:shd w:val="clear" w:color="auto" w:fill="FFFFFF"/>
        </w:rPr>
        <w:t xml:space="preserve">администрации сельского поселения </w:t>
      </w:r>
      <w:r w:rsidRPr="00CD5AEA">
        <w:t>Чураевский сельсовет</w:t>
      </w:r>
      <w:r w:rsidRPr="00CD5AEA">
        <w:rPr>
          <w:shd w:val="clear" w:color="auto" w:fill="FFFFFF"/>
        </w:rPr>
        <w:t xml:space="preserve"> регулируются положениями о разграничении и перераспределении полномочий с администрацией муниц</w:t>
      </w:r>
      <w:r w:rsidRPr="00CD5AEA">
        <w:rPr>
          <w:shd w:val="clear" w:color="auto" w:fill="FFFFFF"/>
        </w:rPr>
        <w:t>и</w:t>
      </w:r>
      <w:r w:rsidRPr="00CD5AEA">
        <w:rPr>
          <w:shd w:val="clear" w:color="auto" w:fill="FFFFFF"/>
        </w:rPr>
        <w:t>пального района Мишкинский район Республики Башкортостан, в том числе в области град</w:t>
      </w:r>
      <w:r w:rsidRPr="00CD5AEA">
        <w:rPr>
          <w:shd w:val="clear" w:color="auto" w:fill="FFFFFF"/>
        </w:rPr>
        <w:t>о</w:t>
      </w:r>
      <w:r w:rsidRPr="00CD5AEA">
        <w:rPr>
          <w:shd w:val="clear" w:color="auto" w:fill="FFFFFF"/>
        </w:rPr>
        <w:t>строительной деятельности.</w:t>
      </w:r>
    </w:p>
    <w:p w:rsidR="009459D5" w:rsidRPr="00CD5AEA" w:rsidRDefault="009459D5" w:rsidP="009459D5">
      <w:pPr>
        <w:ind w:firstLine="708"/>
        <w:contextualSpacing/>
        <w:jc w:val="both"/>
        <w:rPr>
          <w:bCs/>
          <w:shd w:val="clear" w:color="auto" w:fill="FFFFFF"/>
        </w:rPr>
      </w:pPr>
      <w:r w:rsidRPr="00CD5AEA">
        <w:t xml:space="preserve">К полномочиям </w:t>
      </w:r>
      <w:r w:rsidRPr="00CD5AEA">
        <w:rPr>
          <w:shd w:val="clear" w:color="auto" w:fill="FFFFFF"/>
        </w:rPr>
        <w:t xml:space="preserve">органа местного самоуправления  </w:t>
      </w:r>
      <w:r w:rsidRPr="00CD5AEA">
        <w:t>в области градостроительной деятел</w:t>
      </w:r>
      <w:r w:rsidRPr="00CD5AEA">
        <w:t>ь</w:t>
      </w:r>
      <w:r w:rsidRPr="00CD5AEA">
        <w:t>ности относятся:</w:t>
      </w:r>
    </w:p>
    <w:p w:rsidR="009459D5" w:rsidRPr="00CD5AEA" w:rsidRDefault="009459D5" w:rsidP="009459D5">
      <w:pPr>
        <w:jc w:val="both"/>
      </w:pPr>
      <w:r w:rsidRPr="00CD5AEA">
        <w:t xml:space="preserve">1) подготовка и утверждение документов территориального планирования </w:t>
      </w:r>
      <w:r w:rsidRPr="00CD5AEA">
        <w:rPr>
          <w:shd w:val="clear" w:color="auto" w:fill="FFFFFF"/>
        </w:rPr>
        <w:t xml:space="preserve">сельского поселения </w:t>
      </w:r>
      <w:r w:rsidRPr="00CD5AEA">
        <w:t>Чураевский сельсовет;</w:t>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2) утверждение местных но</w:t>
      </w:r>
      <w:r w:rsidRPr="00CD5AEA">
        <w:t>р</w:t>
      </w:r>
      <w:r w:rsidRPr="00CD5AEA">
        <w:t xml:space="preserve">мативов градостроительного проектирования </w:t>
      </w:r>
      <w:r w:rsidRPr="00CD5AEA">
        <w:rPr>
          <w:shd w:val="clear" w:color="auto" w:fill="FFFFFF"/>
        </w:rPr>
        <w:t xml:space="preserve">сельского поселения </w:t>
      </w:r>
      <w:r w:rsidRPr="00CD5AEA">
        <w:t>Чураевский сельсовет;</w:t>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 xml:space="preserve">3) утверждение правил землепользования и застройки </w:t>
      </w:r>
      <w:r w:rsidRPr="00CD5AEA">
        <w:rPr>
          <w:shd w:val="clear" w:color="auto" w:fill="FFFFFF"/>
        </w:rPr>
        <w:t xml:space="preserve">сельского поселения </w:t>
      </w:r>
      <w:r w:rsidRPr="00CD5AEA">
        <w:t>Чураевский сельс</w:t>
      </w:r>
      <w:r w:rsidRPr="00CD5AEA">
        <w:t>о</w:t>
      </w:r>
      <w:r w:rsidRPr="00CD5AEA">
        <w:t xml:space="preserve">вет;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4) утверждение документации по планировке территории в случаях, предусмотренных   Град</w:t>
      </w:r>
      <w:r w:rsidRPr="00CD5AEA">
        <w:t>о</w:t>
      </w:r>
      <w:r w:rsidRPr="00CD5AEA">
        <w:t>строительным кодексом РФ;</w:t>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w:t>
      </w:r>
      <w:r w:rsidRPr="00CD5AEA">
        <w:t>о</w:t>
      </w:r>
      <w:r w:rsidRPr="00CD5AEA">
        <w:t xml:space="preserve">женных на территориях </w:t>
      </w:r>
      <w:r w:rsidRPr="00CD5AEA">
        <w:rPr>
          <w:shd w:val="clear" w:color="auto" w:fill="FFFFFF"/>
        </w:rPr>
        <w:t xml:space="preserve">сельского поселения </w:t>
      </w:r>
      <w:r w:rsidRPr="00CD5AEA">
        <w:t>Чураевский сельсовет; 5.1) направление уведо</w:t>
      </w:r>
      <w:r w:rsidRPr="00CD5AEA">
        <w:t>м</w:t>
      </w:r>
      <w:r w:rsidRPr="00CD5AEA">
        <w:t>лений, предусмотренных пунктом 2 части 7, пунктом 3 части 8 статьи 51.1</w:t>
      </w:r>
      <w:r w:rsidRPr="00CD5AEA">
        <w:rPr>
          <w:rStyle w:val="apple-converted-space"/>
        </w:rPr>
        <w:t> </w:t>
      </w:r>
      <w:r w:rsidRPr="00CD5AEA">
        <w:t>и пунктом 5 части 19 статьи</w:t>
      </w:r>
      <w:r w:rsidRPr="00CD5AEA">
        <w:rPr>
          <w:rStyle w:val="apple-converted-space"/>
        </w:rPr>
        <w:t> 55 </w:t>
      </w:r>
      <w:r w:rsidRPr="00CD5AEA">
        <w:t>Градостроительного кодекса РФ, при осущ</w:t>
      </w:r>
      <w:r w:rsidRPr="00CD5AEA">
        <w:t>е</w:t>
      </w:r>
      <w:r w:rsidRPr="00CD5AEA">
        <w:t>ствлении строительства, реконструкции объектов индивидуального жилищного стро</w:t>
      </w:r>
      <w:r w:rsidRPr="00CD5AEA">
        <w:t>и</w:t>
      </w:r>
      <w:r w:rsidRPr="00CD5AEA">
        <w:t xml:space="preserve">тельства, садовых домов на земельных участках, расположенных на территориях </w:t>
      </w:r>
      <w:r w:rsidRPr="00CD5AEA">
        <w:rPr>
          <w:shd w:val="clear" w:color="auto" w:fill="FFFFFF"/>
        </w:rPr>
        <w:t xml:space="preserve">сельского поселения </w:t>
      </w:r>
      <w:r w:rsidRPr="00CD5AEA">
        <w:t>Чураевский сельсовет;</w:t>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6) принятие решений о развитии застроенных территорий;</w:t>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7) проведение осмотра зданий, сооружений на предмет их технического состояния и надлеж</w:t>
      </w:r>
      <w:r w:rsidRPr="00CD5AEA">
        <w:t>а</w:t>
      </w:r>
      <w:r w:rsidRPr="00CD5AEA">
        <w:t>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w:t>
      </w:r>
      <w:r w:rsidRPr="00CD5AEA">
        <w:t>а</w:t>
      </w:r>
      <w:r w:rsidRPr="00CD5AEA">
        <w:t>занных объектов, требованиями проектной документации, выдача рекомендаций о мерах по устранению выявленных нарушений в случаях, пред</w:t>
      </w:r>
      <w:r w:rsidRPr="00CD5AEA">
        <w:t>у</w:t>
      </w:r>
      <w:r w:rsidRPr="00CD5AEA">
        <w:t>смотренных Градостроительным кодексом РФ;</w:t>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8) разработка и утверждение программ комплексного развития систем коммунальной инфр</w:t>
      </w:r>
      <w:r w:rsidRPr="00CD5AEA">
        <w:t>а</w:t>
      </w:r>
      <w:r w:rsidRPr="00CD5AEA">
        <w:t xml:space="preserve">структуры </w:t>
      </w:r>
      <w:r w:rsidRPr="00CD5AEA">
        <w:rPr>
          <w:shd w:val="clear" w:color="auto" w:fill="FFFFFF"/>
        </w:rPr>
        <w:t xml:space="preserve">сельского поселения </w:t>
      </w:r>
      <w:r w:rsidRPr="00CD5AEA">
        <w:t>Чураевский сельсовет, программ комплексного развития тран</w:t>
      </w:r>
      <w:r w:rsidRPr="00CD5AEA">
        <w:t>с</w:t>
      </w:r>
      <w:r w:rsidRPr="00CD5AEA">
        <w:t xml:space="preserve">портной инфраструктуры </w:t>
      </w:r>
      <w:r w:rsidRPr="00CD5AEA">
        <w:rPr>
          <w:shd w:val="clear" w:color="auto" w:fill="FFFFFF"/>
        </w:rPr>
        <w:t xml:space="preserve">сельского поселения </w:t>
      </w:r>
      <w:r w:rsidRPr="00CD5AEA">
        <w:t xml:space="preserve">Чураевский сельсовет, программ комплексного развития социальной инфраструктуры </w:t>
      </w:r>
      <w:r w:rsidRPr="00CD5AEA">
        <w:rPr>
          <w:shd w:val="clear" w:color="auto" w:fill="FFFFFF"/>
        </w:rPr>
        <w:t xml:space="preserve">сельского поселения </w:t>
      </w:r>
      <w:r w:rsidRPr="00CD5AEA">
        <w:t>Чураевский сельсовет;</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9) заключение договоров о комплексном развитии территории по инициативе правоо</w:t>
      </w:r>
      <w:r w:rsidRPr="00CD5AEA">
        <w:t>б</w:t>
      </w:r>
      <w:r w:rsidRPr="00CD5AEA">
        <w:t>ладателей земельных участков и (или) расположе</w:t>
      </w:r>
      <w:r w:rsidRPr="00CD5AEA">
        <w:t>н</w:t>
      </w:r>
      <w:r w:rsidRPr="00CD5AEA">
        <w:t xml:space="preserve">ных на них объектов недвижимого имущества;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10) принятие решения о комплексном развитии территории по инициативе органа местного с</w:t>
      </w:r>
      <w:r w:rsidRPr="00CD5AEA">
        <w:t>а</w:t>
      </w:r>
      <w:r w:rsidRPr="00CD5AEA">
        <w:t xml:space="preserve">моуправления;             </w:t>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rPr>
          <w:bCs/>
          <w:shd w:val="clear" w:color="auto" w:fill="FFFFFF"/>
        </w:rPr>
      </w:pPr>
      <w:r w:rsidRPr="00CD5AEA">
        <w:t>11)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w:t>
      </w:r>
      <w:r w:rsidRPr="00CD5AEA">
        <w:t>и</w:t>
      </w:r>
      <w:r w:rsidRPr="00CD5AEA">
        <w:t>тельства, реконструкции объектов капитального строительства, установленными правилами землепользования и застройки, документацией по планиро</w:t>
      </w:r>
      <w:r w:rsidRPr="00CD5AEA">
        <w:t>в</w:t>
      </w:r>
      <w:r w:rsidRPr="00CD5AEA">
        <w:t>ке территории, или обязательными требованиями к параметрам объектов капитального строительства, установленными Град</w:t>
      </w:r>
      <w:r w:rsidRPr="00CD5AEA">
        <w:t>о</w:t>
      </w:r>
      <w:r w:rsidRPr="00CD5AEA">
        <w:t>строительным кодексом РФ, другими федеральными законами (далее - приведение в соответс</w:t>
      </w:r>
      <w:r w:rsidRPr="00CD5AEA">
        <w:t>т</w:t>
      </w:r>
      <w:r w:rsidRPr="00CD5AEA">
        <w:t>вие с установленными требованиями), в случаях, предусмотренных гражданским законодател</w:t>
      </w:r>
      <w:r w:rsidRPr="00CD5AEA">
        <w:t>ь</w:t>
      </w:r>
      <w:r w:rsidRPr="00CD5AEA">
        <w:t>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w:t>
      </w:r>
      <w:r w:rsidRPr="00CD5AEA">
        <w:t>о</w:t>
      </w:r>
      <w:r w:rsidRPr="00CD5AEA">
        <w:t>дексом РФ.</w:t>
      </w:r>
    </w:p>
    <w:p w:rsidR="009459D5" w:rsidRPr="00CD5AEA" w:rsidRDefault="009459D5" w:rsidP="009459D5">
      <w:pPr>
        <w:ind w:firstLine="708"/>
        <w:contextualSpacing/>
        <w:jc w:val="both"/>
      </w:pPr>
      <w:r w:rsidRPr="00CD5AEA">
        <w:rPr>
          <w:bCs/>
          <w:shd w:val="clear" w:color="auto" w:fill="FFFFFF"/>
        </w:rPr>
        <w:t>4.</w:t>
      </w:r>
      <w:r w:rsidRPr="00CD5AEA">
        <w:rPr>
          <w:shd w:val="clear" w:color="auto" w:fill="FFFFFF"/>
        </w:rPr>
        <w:t xml:space="preserve"> </w:t>
      </w:r>
      <w:r>
        <w:rPr>
          <w:shd w:val="clear" w:color="auto" w:fill="FFFFFF"/>
        </w:rPr>
        <w:t xml:space="preserve">Глава сельского поселения Чураевский  </w:t>
      </w:r>
      <w:r w:rsidRPr="00CD5AEA">
        <w:rPr>
          <w:shd w:val="clear" w:color="auto" w:fill="FFFFFF"/>
        </w:rPr>
        <w:t>сельсовет муниципального района Мишки</w:t>
      </w:r>
      <w:r w:rsidRPr="00CD5AEA">
        <w:rPr>
          <w:shd w:val="clear" w:color="auto" w:fill="FFFFFF"/>
        </w:rPr>
        <w:t>н</w:t>
      </w:r>
      <w:r w:rsidRPr="00CD5AEA">
        <w:rPr>
          <w:shd w:val="clear" w:color="auto" w:fill="FFFFFF"/>
        </w:rPr>
        <w:t xml:space="preserve">ский район Республики Башкортостан (далее - глава сельского поселения </w:t>
      </w:r>
      <w:r w:rsidRPr="00CD5AEA">
        <w:t>Чураевский сельс</w:t>
      </w:r>
      <w:r w:rsidRPr="00CD5AEA">
        <w:t>о</w:t>
      </w:r>
      <w:r w:rsidRPr="00CD5AEA">
        <w:t>вет</w:t>
      </w:r>
      <w:r w:rsidRPr="00CD5AEA">
        <w:rPr>
          <w:shd w:val="clear" w:color="auto" w:fill="FFFFFF"/>
        </w:rPr>
        <w:t>) избирается Советом из своего состава, исполняет полномочия председателя Совета и возглавляет админис</w:t>
      </w:r>
      <w:r w:rsidRPr="00CD5AEA">
        <w:rPr>
          <w:shd w:val="clear" w:color="auto" w:fill="FFFFFF"/>
        </w:rPr>
        <w:t>т</w:t>
      </w:r>
      <w:r w:rsidRPr="00CD5AEA">
        <w:rPr>
          <w:shd w:val="clear" w:color="auto" w:fill="FFFFFF"/>
        </w:rPr>
        <w:t>рацию сельского поселения.</w:t>
      </w:r>
    </w:p>
    <w:p w:rsidR="009459D5" w:rsidRPr="00CD5AEA" w:rsidRDefault="009459D5" w:rsidP="009459D5">
      <w:pPr>
        <w:ind w:firstLine="567"/>
        <w:contextualSpacing/>
        <w:jc w:val="both"/>
      </w:pPr>
      <w:r>
        <w:rPr>
          <w:shd w:val="clear" w:color="auto" w:fill="FFFFFF"/>
        </w:rPr>
        <w:t>Глава сельского поселения</w:t>
      </w:r>
      <w:r w:rsidRPr="00CD5AEA">
        <w:rPr>
          <w:shd w:val="clear" w:color="auto" w:fill="FFFFFF"/>
        </w:rPr>
        <w:t xml:space="preserve"> органа местного самоуправления в области градостроительной деятельности, если иное не предусмотрено положениями  о разграничении и перераспредел</w:t>
      </w:r>
      <w:r w:rsidRPr="00CD5AEA">
        <w:rPr>
          <w:shd w:val="clear" w:color="auto" w:fill="FFFFFF"/>
        </w:rPr>
        <w:t>е</w:t>
      </w:r>
      <w:r w:rsidRPr="00CD5AEA">
        <w:rPr>
          <w:shd w:val="clear" w:color="auto" w:fill="FFFFFF"/>
        </w:rPr>
        <w:t>нии полномочий:</w:t>
      </w:r>
    </w:p>
    <w:p w:rsidR="009459D5" w:rsidRPr="00CD5AEA" w:rsidRDefault="009459D5" w:rsidP="009459D5">
      <w:pPr>
        <w:ind w:firstLine="567"/>
        <w:contextualSpacing/>
        <w:jc w:val="both"/>
        <w:rPr>
          <w:shd w:val="clear" w:color="auto" w:fill="FFFFFF"/>
        </w:rPr>
      </w:pPr>
      <w:r w:rsidRPr="00CD5AEA">
        <w:rPr>
          <w:shd w:val="clear" w:color="auto" w:fill="FFFFFF"/>
        </w:rPr>
        <w:t xml:space="preserve">- принимает решения о подготовке документов территориального планирования сельского поселения </w:t>
      </w:r>
      <w:r w:rsidRPr="00CD5AEA">
        <w:t>Чураевский сельсовет</w:t>
      </w:r>
      <w:r w:rsidRPr="00CD5AEA">
        <w:rPr>
          <w:shd w:val="clear" w:color="auto" w:fill="FFFFFF"/>
        </w:rPr>
        <w:t>;</w:t>
      </w:r>
    </w:p>
    <w:p w:rsidR="009459D5" w:rsidRPr="00CD5AEA" w:rsidRDefault="009459D5" w:rsidP="009459D5">
      <w:pPr>
        <w:ind w:firstLine="567"/>
        <w:contextualSpacing/>
        <w:jc w:val="both"/>
      </w:pPr>
      <w:r w:rsidRPr="00CD5AEA">
        <w:rPr>
          <w:shd w:val="clear" w:color="auto" w:fill="FFFFFF"/>
        </w:rPr>
        <w:t>- принимает решения о подготовке проекта Правил землепользования и застройки сел</w:t>
      </w:r>
      <w:r w:rsidRPr="00CD5AEA">
        <w:rPr>
          <w:shd w:val="clear" w:color="auto" w:fill="FFFFFF"/>
        </w:rPr>
        <w:t>ь</w:t>
      </w:r>
      <w:r w:rsidRPr="00CD5AEA">
        <w:rPr>
          <w:shd w:val="clear" w:color="auto" w:fill="FFFFFF"/>
        </w:rPr>
        <w:t>ского поселения Чураевский сельсовет и о проектах внесения в них изменений и обеспечивает опубликование указанных решений в порядке, установленном для   опубликования   официальной инфо</w:t>
      </w:r>
      <w:r w:rsidRPr="00CD5AEA">
        <w:rPr>
          <w:shd w:val="clear" w:color="auto" w:fill="FFFFFF"/>
        </w:rPr>
        <w:t>р</w:t>
      </w:r>
      <w:r w:rsidRPr="00CD5AEA">
        <w:rPr>
          <w:shd w:val="clear" w:color="auto" w:fill="FFFFFF"/>
        </w:rPr>
        <w:t>мации;</w:t>
      </w:r>
    </w:p>
    <w:p w:rsidR="009459D5" w:rsidRPr="00CD5AEA" w:rsidRDefault="009459D5" w:rsidP="009459D5">
      <w:pPr>
        <w:ind w:firstLine="567"/>
        <w:contextualSpacing/>
        <w:jc w:val="both"/>
      </w:pPr>
      <w:r w:rsidRPr="00CD5AEA">
        <w:rPr>
          <w:shd w:val="clear" w:color="auto" w:fill="FFFFFF"/>
        </w:rPr>
        <w:t>- вносит предложения по  персональному составу,   порядку деятельности комиссии по землепользованию и застройке (далее - Коми</w:t>
      </w:r>
      <w:r w:rsidRPr="00CD5AEA">
        <w:rPr>
          <w:shd w:val="clear" w:color="auto" w:fill="FFFFFF"/>
        </w:rPr>
        <w:t>с</w:t>
      </w:r>
      <w:r w:rsidRPr="00CD5AEA">
        <w:rPr>
          <w:shd w:val="clear" w:color="auto" w:fill="FFFFFF"/>
        </w:rPr>
        <w:t>сия);</w:t>
      </w:r>
    </w:p>
    <w:p w:rsidR="009459D5" w:rsidRPr="00CD5AEA" w:rsidRDefault="009459D5" w:rsidP="009459D5">
      <w:pPr>
        <w:ind w:firstLine="567"/>
        <w:contextualSpacing/>
        <w:jc w:val="both"/>
        <w:rPr>
          <w:shd w:val="clear" w:color="auto" w:fill="FFFFFF"/>
        </w:rPr>
      </w:pPr>
      <w:r w:rsidRPr="00CD5AEA">
        <w:rPr>
          <w:shd w:val="clear" w:color="auto" w:fill="FFFFFF"/>
        </w:rPr>
        <w:t>- принимает решения о проведении общественных обсуждений или публичных слушаний по  проекту генерального плана сельского поселения Чураевский сельсовет, в том числе по внесению изменений в генеральный план сельского поселения Чураевский сельсовет,  документации по планировке территории сельского поселения Чур</w:t>
      </w:r>
      <w:r w:rsidRPr="00CD5AEA">
        <w:rPr>
          <w:shd w:val="clear" w:color="auto" w:fill="FFFFFF"/>
        </w:rPr>
        <w:t>а</w:t>
      </w:r>
      <w:r w:rsidRPr="00CD5AEA">
        <w:rPr>
          <w:shd w:val="clear" w:color="auto" w:fill="FFFFFF"/>
        </w:rPr>
        <w:t>евский сельсовет,  по проекту Правил землепользования и застройки сельского поселения Чураевский сельсовет и по проектам внесения в них и</w:t>
      </w:r>
      <w:r w:rsidRPr="00CD5AEA">
        <w:rPr>
          <w:shd w:val="clear" w:color="auto" w:fill="FFFFFF"/>
        </w:rPr>
        <w:t>з</w:t>
      </w:r>
      <w:r w:rsidRPr="00CD5AEA">
        <w:rPr>
          <w:shd w:val="clear" w:color="auto" w:fill="FFFFFF"/>
        </w:rPr>
        <w:t>менений;</w:t>
      </w:r>
    </w:p>
    <w:p w:rsidR="009459D5" w:rsidRPr="00CD5AEA" w:rsidRDefault="009459D5" w:rsidP="009459D5">
      <w:pPr>
        <w:ind w:firstLine="567"/>
        <w:contextualSpacing/>
        <w:jc w:val="both"/>
      </w:pPr>
      <w:r w:rsidRPr="00CD5AEA">
        <w:rPr>
          <w:shd w:val="clear" w:color="auto" w:fill="FFFFFF"/>
        </w:rPr>
        <w:t>- принимает решения о направлении проекта Правил   и проектов внесения в них изменений в Совет сельского поселения Чураевский сельсовет для утвержд</w:t>
      </w:r>
      <w:r w:rsidRPr="00CD5AEA">
        <w:rPr>
          <w:shd w:val="clear" w:color="auto" w:fill="FFFFFF"/>
        </w:rPr>
        <w:t>е</w:t>
      </w:r>
      <w:r w:rsidRPr="00CD5AEA">
        <w:rPr>
          <w:shd w:val="clear" w:color="auto" w:fill="FFFFFF"/>
        </w:rPr>
        <w:t>ния или об их отклонении;</w:t>
      </w:r>
    </w:p>
    <w:p w:rsidR="009459D5" w:rsidRPr="00CD5AEA" w:rsidRDefault="009459D5" w:rsidP="009459D5">
      <w:pPr>
        <w:ind w:firstLine="567"/>
        <w:contextualSpacing/>
        <w:jc w:val="both"/>
      </w:pPr>
      <w:r w:rsidRPr="00CD5AEA">
        <w:rPr>
          <w:shd w:val="clear" w:color="auto" w:fill="FFFFFF"/>
        </w:rPr>
        <w:t>- по результатам общественных обсуждений или публичных слушаний принимает реш</w:t>
      </w:r>
      <w:r w:rsidRPr="00CD5AEA">
        <w:rPr>
          <w:shd w:val="clear" w:color="auto" w:fill="FFFFFF"/>
        </w:rPr>
        <w:t>е</w:t>
      </w:r>
      <w:r w:rsidRPr="00CD5AEA">
        <w:rPr>
          <w:shd w:val="clear" w:color="auto" w:fill="FFFFFF"/>
        </w:rPr>
        <w:t>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соответствии со статьёй 39 Градостроительного коде</w:t>
      </w:r>
      <w:r w:rsidRPr="00CD5AEA">
        <w:rPr>
          <w:shd w:val="clear" w:color="auto" w:fill="FFFFFF"/>
        </w:rPr>
        <w:t>к</w:t>
      </w:r>
      <w:r w:rsidRPr="00CD5AEA">
        <w:rPr>
          <w:shd w:val="clear" w:color="auto" w:fill="FFFFFF"/>
        </w:rPr>
        <w:t>са;</w:t>
      </w:r>
    </w:p>
    <w:p w:rsidR="009459D5" w:rsidRPr="00CD5AEA" w:rsidRDefault="009459D5" w:rsidP="009459D5">
      <w:pPr>
        <w:ind w:firstLine="567"/>
        <w:contextualSpacing/>
        <w:jc w:val="both"/>
      </w:pPr>
      <w:r w:rsidRPr="00CD5AEA">
        <w:rPr>
          <w:shd w:val="clear" w:color="auto" w:fill="FFFFFF"/>
        </w:rPr>
        <w:t>- по результатам публичных слушаний принимает решение о предоставлении разрешения на отклонение от предельных параметров разрешенного строительства, реконструкции объе</w:t>
      </w:r>
      <w:r w:rsidRPr="00CD5AEA">
        <w:rPr>
          <w:shd w:val="clear" w:color="auto" w:fill="FFFFFF"/>
        </w:rPr>
        <w:t>к</w:t>
      </w:r>
      <w:r w:rsidRPr="00CD5AEA">
        <w:rPr>
          <w:shd w:val="clear" w:color="auto" w:fill="FFFFFF"/>
        </w:rPr>
        <w:t>тов капитального строительства или об отказе в предоставлении такого разрешения с указанием причин принятого решения;</w:t>
      </w:r>
    </w:p>
    <w:p w:rsidR="009459D5" w:rsidRPr="00CD5AEA" w:rsidRDefault="009459D5" w:rsidP="009459D5">
      <w:pPr>
        <w:ind w:firstLine="567"/>
        <w:contextualSpacing/>
        <w:jc w:val="both"/>
      </w:pPr>
      <w:r w:rsidRPr="00CD5AEA">
        <w:rPr>
          <w:shd w:val="clear" w:color="auto" w:fill="FFFFFF"/>
        </w:rPr>
        <w:t>- принимает решения о подготовке документации по планировке территории сельского поселения Чураевский сельсовет в случаях, перечисленных в главе 5 насто</w:t>
      </w:r>
      <w:r w:rsidRPr="00CD5AEA">
        <w:rPr>
          <w:shd w:val="clear" w:color="auto" w:fill="FFFFFF"/>
        </w:rPr>
        <w:t>я</w:t>
      </w:r>
      <w:r w:rsidRPr="00CD5AEA">
        <w:rPr>
          <w:shd w:val="clear" w:color="auto" w:fill="FFFFFF"/>
        </w:rPr>
        <w:t>щих Правил;</w:t>
      </w:r>
    </w:p>
    <w:p w:rsidR="009459D5" w:rsidRPr="00CD5AEA" w:rsidRDefault="009459D5" w:rsidP="009459D5">
      <w:pPr>
        <w:ind w:firstLine="567"/>
        <w:contextualSpacing/>
        <w:jc w:val="both"/>
      </w:pPr>
      <w:r w:rsidRPr="00CD5AEA">
        <w:rPr>
          <w:shd w:val="clear" w:color="auto" w:fill="FFFFFF"/>
        </w:rPr>
        <w:t>- принимает решения о возможности размещения объектов строительства на территории сельского поселения Чураевский сельсовет необходимых для муниципал</w:t>
      </w:r>
      <w:r w:rsidRPr="00CD5AEA">
        <w:rPr>
          <w:shd w:val="clear" w:color="auto" w:fill="FFFFFF"/>
        </w:rPr>
        <w:t>ь</w:t>
      </w:r>
      <w:r w:rsidRPr="00CD5AEA">
        <w:rPr>
          <w:shd w:val="clear" w:color="auto" w:fill="FFFFFF"/>
        </w:rPr>
        <w:t>ных нужд в пределах своих полномочий;</w:t>
      </w:r>
    </w:p>
    <w:p w:rsidR="009459D5" w:rsidRPr="00CD5AEA" w:rsidRDefault="009459D5" w:rsidP="009459D5">
      <w:pPr>
        <w:ind w:firstLine="567"/>
        <w:contextualSpacing/>
        <w:jc w:val="both"/>
      </w:pPr>
      <w:r w:rsidRPr="00CD5AEA">
        <w:rPr>
          <w:shd w:val="clear" w:color="auto" w:fill="FFFFFF"/>
        </w:rPr>
        <w:t>- принимает решение по распоряжению земельными участками, государственная собс</w:t>
      </w:r>
      <w:r w:rsidRPr="00CD5AEA">
        <w:rPr>
          <w:shd w:val="clear" w:color="auto" w:fill="FFFFFF"/>
        </w:rPr>
        <w:t>т</w:t>
      </w:r>
      <w:r w:rsidRPr="00CD5AEA">
        <w:rPr>
          <w:shd w:val="clear" w:color="auto" w:fill="FFFFFF"/>
        </w:rPr>
        <w:t>венность на которые не разграничена, в пределах своих полномочий;</w:t>
      </w:r>
    </w:p>
    <w:p w:rsidR="009459D5" w:rsidRPr="00CD5AEA" w:rsidRDefault="009459D5" w:rsidP="009459D5">
      <w:pPr>
        <w:ind w:firstLine="567"/>
        <w:contextualSpacing/>
        <w:jc w:val="both"/>
      </w:pPr>
      <w:r w:rsidRPr="00CD5AEA">
        <w:rPr>
          <w:shd w:val="clear" w:color="auto" w:fill="FFFFFF"/>
        </w:rPr>
        <w:t>-принимает решения об изъятии земельных участков в соответствии с действующим зак</w:t>
      </w:r>
      <w:r w:rsidRPr="00CD5AEA">
        <w:rPr>
          <w:shd w:val="clear" w:color="auto" w:fill="FFFFFF"/>
        </w:rPr>
        <w:t>о</w:t>
      </w:r>
      <w:r w:rsidRPr="00CD5AEA">
        <w:rPr>
          <w:shd w:val="clear" w:color="auto" w:fill="FFFFFF"/>
        </w:rPr>
        <w:t>нодательством;</w:t>
      </w:r>
    </w:p>
    <w:p w:rsidR="009459D5" w:rsidRPr="00CD5AEA" w:rsidRDefault="009459D5" w:rsidP="009459D5">
      <w:pPr>
        <w:ind w:firstLine="567"/>
        <w:contextualSpacing/>
        <w:jc w:val="both"/>
        <w:rPr>
          <w:shd w:val="clear" w:color="auto" w:fill="FFFFFF"/>
        </w:rPr>
      </w:pPr>
      <w:r w:rsidRPr="00CD5AEA">
        <w:rPr>
          <w:shd w:val="clear" w:color="auto" w:fill="FFFFFF"/>
        </w:rPr>
        <w:t>- принимает решения о резервировании и об изъятии земель в границах сельского поселения Чураевский сельсовет для муниципальных нужд в соответствии с фед</w:t>
      </w:r>
      <w:r w:rsidRPr="00CD5AEA">
        <w:rPr>
          <w:shd w:val="clear" w:color="auto" w:fill="FFFFFF"/>
        </w:rPr>
        <w:t>е</w:t>
      </w:r>
      <w:r w:rsidRPr="00CD5AEA">
        <w:rPr>
          <w:shd w:val="clear" w:color="auto" w:fill="FFFFFF"/>
        </w:rPr>
        <w:t xml:space="preserve">ральными законами Российской Федерации; </w:t>
      </w:r>
    </w:p>
    <w:p w:rsidR="009459D5" w:rsidRPr="00CD5AEA" w:rsidRDefault="009459D5" w:rsidP="009459D5">
      <w:pPr>
        <w:ind w:firstLine="567"/>
        <w:contextualSpacing/>
        <w:jc w:val="both"/>
      </w:pPr>
      <w:r w:rsidRPr="00CD5AEA">
        <w:t xml:space="preserve">- </w:t>
      </w:r>
      <w:r w:rsidRPr="00CD5AEA">
        <w:rPr>
          <w:shd w:val="clear" w:color="auto" w:fill="FFFFFF"/>
        </w:rPr>
        <w:t>принимает решения о</w:t>
      </w:r>
      <w:r w:rsidRPr="00CD5AEA">
        <w:t xml:space="preserve"> проведении аукционов на право заключить договора о развитии застроенных территорий </w:t>
      </w:r>
      <w:r w:rsidRPr="00CD5AEA">
        <w:rPr>
          <w:shd w:val="clear" w:color="auto" w:fill="FFFFFF"/>
        </w:rPr>
        <w:t>сельского поселения</w:t>
      </w:r>
      <w:r w:rsidRPr="00CD5AEA">
        <w:t xml:space="preserve">; заключает договора о комплексном освоении территорий </w:t>
      </w:r>
      <w:r w:rsidRPr="00CD5AEA">
        <w:rPr>
          <w:shd w:val="clear" w:color="auto" w:fill="FFFFFF"/>
        </w:rPr>
        <w:t xml:space="preserve">сельского поселения </w:t>
      </w:r>
      <w:r w:rsidRPr="00CD5AEA">
        <w:t>в целях строительства жилья экономического класса; заключ</w:t>
      </w:r>
      <w:r w:rsidRPr="00CD5AEA">
        <w:t>а</w:t>
      </w:r>
      <w:r w:rsidRPr="00CD5AEA">
        <w:t xml:space="preserve">ет договора (соглашения) о комплексном развитии территорий </w:t>
      </w:r>
      <w:r w:rsidRPr="00CD5AEA">
        <w:rPr>
          <w:shd w:val="clear" w:color="auto" w:fill="FFFFFF"/>
        </w:rPr>
        <w:t xml:space="preserve">сельского поселения </w:t>
      </w:r>
      <w:r w:rsidRPr="00CD5AEA">
        <w:t>по иници</w:t>
      </w:r>
      <w:r w:rsidRPr="00CD5AEA">
        <w:t>а</w:t>
      </w:r>
      <w:r w:rsidRPr="00CD5AEA">
        <w:t xml:space="preserve">тиве правообладателей земельных участков или  по инициативе </w:t>
      </w:r>
      <w:r w:rsidRPr="00CD5AEA">
        <w:rPr>
          <w:shd w:val="clear" w:color="auto" w:fill="FFFFFF"/>
        </w:rPr>
        <w:t>администрации сельского пос</w:t>
      </w:r>
      <w:r w:rsidRPr="00CD5AEA">
        <w:rPr>
          <w:shd w:val="clear" w:color="auto" w:fill="FFFFFF"/>
        </w:rPr>
        <w:t>е</w:t>
      </w:r>
      <w:r w:rsidRPr="00CD5AEA">
        <w:rPr>
          <w:shd w:val="clear" w:color="auto" w:fill="FFFFFF"/>
        </w:rPr>
        <w:t>ления;</w:t>
      </w:r>
    </w:p>
    <w:p w:rsidR="009459D5" w:rsidRPr="00CD5AEA" w:rsidRDefault="009459D5" w:rsidP="009459D5">
      <w:pPr>
        <w:ind w:firstLine="567"/>
        <w:contextualSpacing/>
        <w:jc w:val="both"/>
        <w:rPr>
          <w:shd w:val="clear" w:color="auto" w:fill="FFFFFF"/>
        </w:rPr>
      </w:pPr>
      <w:r w:rsidRPr="00CD5AEA">
        <w:rPr>
          <w:shd w:val="clear" w:color="auto" w:fill="FFFFFF"/>
        </w:rPr>
        <w:t>-выдает разрешения на строительство, разрешения на ввод объекта в эксплуатацию при осуществлении строительства, реконструкции, капитального ремонта объе</w:t>
      </w:r>
      <w:r w:rsidRPr="00CD5AEA">
        <w:rPr>
          <w:shd w:val="clear" w:color="auto" w:fill="FFFFFF"/>
        </w:rPr>
        <w:t>к</w:t>
      </w:r>
      <w:r w:rsidRPr="00CD5AEA">
        <w:rPr>
          <w:shd w:val="clear" w:color="auto" w:fill="FFFFFF"/>
        </w:rPr>
        <w:t>тов капитального строительства, расположенных на территории сельского поселения ;</w:t>
      </w:r>
    </w:p>
    <w:p w:rsidR="009459D5" w:rsidRPr="00CD5AEA" w:rsidRDefault="009459D5" w:rsidP="009459D5">
      <w:pPr>
        <w:ind w:firstLine="567"/>
        <w:contextualSpacing/>
        <w:jc w:val="both"/>
        <w:rPr>
          <w:shd w:val="clear" w:color="auto" w:fill="FFFFFF"/>
        </w:rPr>
      </w:pPr>
      <w:r w:rsidRPr="00CD5AEA">
        <w:rPr>
          <w:shd w:val="clear" w:color="auto" w:fill="FFFFFF"/>
        </w:rPr>
        <w:t>-</w:t>
      </w:r>
      <w:r w:rsidRPr="00CD5AEA">
        <w:t xml:space="preserve"> </w:t>
      </w:r>
      <w:r w:rsidRPr="00CD5AEA">
        <w:rPr>
          <w:shd w:val="clear" w:color="auto" w:fill="FFFFFF"/>
        </w:rPr>
        <w:t>принимает решения о</w:t>
      </w:r>
      <w:r w:rsidRPr="00CD5AEA">
        <w:t xml:space="preserve"> </w:t>
      </w:r>
      <w:r w:rsidRPr="00CD5AEA">
        <w:rPr>
          <w:shd w:val="clear" w:color="auto" w:fill="FFFFFF"/>
        </w:rPr>
        <w:t>разработке программ  комплексного развития систем коммунал</w:t>
      </w:r>
      <w:r w:rsidRPr="00CD5AEA">
        <w:rPr>
          <w:shd w:val="clear" w:color="auto" w:fill="FFFFFF"/>
        </w:rPr>
        <w:t>ь</w:t>
      </w:r>
      <w:r w:rsidRPr="00CD5AEA">
        <w:rPr>
          <w:shd w:val="clear" w:color="auto" w:fill="FFFFFF"/>
        </w:rPr>
        <w:t>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w:t>
      </w:r>
      <w:r w:rsidRPr="00CD5AEA">
        <w:rPr>
          <w:shd w:val="clear" w:color="auto" w:fill="FFFFFF"/>
        </w:rPr>
        <w:t>к</w:t>
      </w:r>
      <w:r w:rsidRPr="00CD5AEA">
        <w:rPr>
          <w:shd w:val="clear" w:color="auto" w:fill="FFFFFF"/>
        </w:rPr>
        <w:t>туры сельского поселения;</w:t>
      </w:r>
    </w:p>
    <w:p w:rsidR="009459D5" w:rsidRPr="00CD5AEA" w:rsidRDefault="009459D5" w:rsidP="009459D5">
      <w:pPr>
        <w:ind w:firstLine="567"/>
        <w:contextualSpacing/>
        <w:jc w:val="both"/>
      </w:pPr>
      <w:r w:rsidRPr="00CD5AEA">
        <w:rPr>
          <w:shd w:val="clear" w:color="auto" w:fill="FFFFFF"/>
        </w:rPr>
        <w:t>- осуществляет иные полномочия в сфере регулирования землепользования и з</w:t>
      </w:r>
      <w:r w:rsidRPr="00CD5AEA">
        <w:rPr>
          <w:shd w:val="clear" w:color="auto" w:fill="FFFFFF"/>
        </w:rPr>
        <w:t>а</w:t>
      </w:r>
      <w:r w:rsidRPr="00CD5AEA">
        <w:rPr>
          <w:shd w:val="clear" w:color="auto" w:fill="FFFFFF"/>
        </w:rPr>
        <w:t>стройки в соответствии с законодательством Российской Федерации, Республики Башкортостан и нормативно - правовыми актами сельского поселения Чураевский сельсовет и муниципального района Мишкинский район Республики Башко</w:t>
      </w:r>
      <w:r w:rsidRPr="00CD5AEA">
        <w:rPr>
          <w:shd w:val="clear" w:color="auto" w:fill="FFFFFF"/>
        </w:rPr>
        <w:t>р</w:t>
      </w:r>
      <w:r w:rsidRPr="00CD5AEA">
        <w:rPr>
          <w:shd w:val="clear" w:color="auto" w:fill="FFFFFF"/>
        </w:rPr>
        <w:t>тостан.</w:t>
      </w:r>
    </w:p>
    <w:p w:rsidR="009459D5" w:rsidRPr="00CD5AEA" w:rsidRDefault="009459D5" w:rsidP="009459D5">
      <w:pPr>
        <w:ind w:firstLine="567"/>
        <w:contextualSpacing/>
        <w:jc w:val="both"/>
        <w:rPr>
          <w:shd w:val="clear" w:color="auto" w:fill="FFFFFF"/>
        </w:rPr>
      </w:pPr>
      <w:r w:rsidRPr="00CD5AEA">
        <w:rPr>
          <w:shd w:val="clear" w:color="auto" w:fill="FFFFFF"/>
        </w:rPr>
        <w:t>5</w:t>
      </w:r>
      <w:r w:rsidRPr="00CD5AEA">
        <w:rPr>
          <w:b/>
          <w:shd w:val="clear" w:color="auto" w:fill="FFFFFF"/>
        </w:rPr>
        <w:t xml:space="preserve">. </w:t>
      </w:r>
      <w:r w:rsidRPr="00CD5AEA">
        <w:rPr>
          <w:shd w:val="clear" w:color="auto" w:fill="FFFFFF"/>
        </w:rPr>
        <w:t xml:space="preserve">Совет сельского поселения </w:t>
      </w:r>
      <w:r w:rsidRPr="00CD5AEA">
        <w:t>Чураевский сельсовет</w:t>
      </w:r>
      <w:r w:rsidRPr="00CD5AEA">
        <w:rPr>
          <w:shd w:val="clear" w:color="auto" w:fill="FFFFFF"/>
        </w:rPr>
        <w:t>:</w:t>
      </w:r>
    </w:p>
    <w:p w:rsidR="009459D5" w:rsidRPr="00CD5AEA" w:rsidRDefault="009459D5" w:rsidP="009459D5">
      <w:pPr>
        <w:ind w:firstLine="567"/>
        <w:contextualSpacing/>
        <w:jc w:val="both"/>
        <w:rPr>
          <w:shd w:val="clear" w:color="auto" w:fill="FFFFFF"/>
        </w:rPr>
      </w:pPr>
      <w:r w:rsidRPr="00CD5AEA">
        <w:rPr>
          <w:shd w:val="clear" w:color="auto" w:fill="FFFFFF"/>
        </w:rPr>
        <w:t xml:space="preserve">- утверждает  документы территориального планирования сельского поселения </w:t>
      </w:r>
      <w:r w:rsidRPr="00CD5AEA">
        <w:t>Чурае</w:t>
      </w:r>
      <w:r w:rsidRPr="00CD5AEA">
        <w:t>в</w:t>
      </w:r>
      <w:r w:rsidRPr="00CD5AEA">
        <w:t>ский сельсовет</w:t>
      </w:r>
      <w:r w:rsidRPr="00CD5AEA">
        <w:rPr>
          <w:shd w:val="clear" w:color="auto" w:fill="FFFFFF"/>
        </w:rPr>
        <w:t>;</w:t>
      </w:r>
    </w:p>
    <w:p w:rsidR="009459D5" w:rsidRPr="00CD5AEA" w:rsidRDefault="009459D5" w:rsidP="009459D5">
      <w:pPr>
        <w:ind w:firstLine="567"/>
        <w:contextualSpacing/>
        <w:jc w:val="both"/>
        <w:rPr>
          <w:shd w:val="clear" w:color="auto" w:fill="FFFFFF"/>
        </w:rPr>
      </w:pPr>
      <w:r w:rsidRPr="00CD5AEA">
        <w:rPr>
          <w:shd w:val="clear" w:color="auto" w:fill="FFFFFF"/>
        </w:rPr>
        <w:t>- утверждает  местные нормативы градостроительного проектирования;</w:t>
      </w:r>
    </w:p>
    <w:p w:rsidR="009459D5" w:rsidRPr="00CD5AEA" w:rsidRDefault="009459D5" w:rsidP="009459D5">
      <w:pPr>
        <w:ind w:firstLine="567"/>
        <w:contextualSpacing/>
        <w:jc w:val="both"/>
      </w:pPr>
      <w:r w:rsidRPr="00CD5AEA">
        <w:rPr>
          <w:shd w:val="clear" w:color="auto" w:fill="FFFFFF"/>
        </w:rPr>
        <w:t>- утверждает персональный состав, и порядок деятельности комиссии по подготовке проекта правил землепользования и застройки (далее - Коми</w:t>
      </w:r>
      <w:r w:rsidRPr="00CD5AEA">
        <w:rPr>
          <w:shd w:val="clear" w:color="auto" w:fill="FFFFFF"/>
        </w:rPr>
        <w:t>с</w:t>
      </w:r>
      <w:r w:rsidRPr="00CD5AEA">
        <w:rPr>
          <w:shd w:val="clear" w:color="auto" w:fill="FFFFFF"/>
        </w:rPr>
        <w:t>сия);</w:t>
      </w:r>
    </w:p>
    <w:p w:rsidR="009459D5" w:rsidRPr="00CD5AEA" w:rsidRDefault="009459D5" w:rsidP="009459D5">
      <w:pPr>
        <w:ind w:firstLine="567"/>
        <w:contextualSpacing/>
        <w:jc w:val="both"/>
        <w:rPr>
          <w:shd w:val="clear" w:color="auto" w:fill="FFFFFF"/>
        </w:rPr>
      </w:pPr>
      <w:r w:rsidRPr="00CD5AEA">
        <w:rPr>
          <w:shd w:val="clear" w:color="auto" w:fill="FFFFFF"/>
        </w:rPr>
        <w:t xml:space="preserve">- утверждает Правила землепользования и застройки сельского поселения Чураевский сельсовет  и изменения (дополнения) к ним; </w:t>
      </w:r>
    </w:p>
    <w:p w:rsidR="009459D5" w:rsidRPr="00CD5AEA" w:rsidRDefault="009459D5" w:rsidP="009459D5">
      <w:pPr>
        <w:ind w:firstLine="567"/>
        <w:contextualSpacing/>
        <w:jc w:val="both"/>
        <w:rPr>
          <w:shd w:val="clear" w:color="auto" w:fill="FFFFFF"/>
        </w:rPr>
      </w:pPr>
      <w:r w:rsidRPr="00CD5AEA">
        <w:rPr>
          <w:shd w:val="clear" w:color="auto" w:fill="FFFFFF"/>
        </w:rPr>
        <w:t>- утверждает проекты планировки и проекты межевания  территории сельского п</w:t>
      </w:r>
      <w:r w:rsidRPr="00CD5AEA">
        <w:rPr>
          <w:shd w:val="clear" w:color="auto" w:fill="FFFFFF"/>
        </w:rPr>
        <w:t>о</w:t>
      </w:r>
      <w:r w:rsidRPr="00CD5AEA">
        <w:rPr>
          <w:shd w:val="clear" w:color="auto" w:fill="FFFFFF"/>
        </w:rPr>
        <w:t>селения Чураевский сельсовет при размещении объектов местного значения в случаях, предусмотре</w:t>
      </w:r>
      <w:r w:rsidRPr="00CD5AEA">
        <w:rPr>
          <w:shd w:val="clear" w:color="auto" w:fill="FFFFFF"/>
        </w:rPr>
        <w:t>н</w:t>
      </w:r>
      <w:r w:rsidRPr="00CD5AEA">
        <w:rPr>
          <w:shd w:val="clear" w:color="auto" w:fill="FFFFFF"/>
        </w:rPr>
        <w:t>ных Градостроительным кодексом РФ;</w:t>
      </w:r>
    </w:p>
    <w:p w:rsidR="009459D5" w:rsidRPr="00CD5AEA" w:rsidRDefault="009459D5" w:rsidP="009459D5">
      <w:pPr>
        <w:ind w:firstLine="567"/>
        <w:contextualSpacing/>
        <w:jc w:val="both"/>
      </w:pPr>
      <w:r w:rsidRPr="00CD5AEA">
        <w:t xml:space="preserve">6. </w:t>
      </w:r>
      <w:r w:rsidRPr="00CD5AEA">
        <w:rPr>
          <w:shd w:val="clear" w:color="auto" w:fill="FFFFFF"/>
        </w:rPr>
        <w:t>Администрация муниципального района Мишкинский район Республики Ба</w:t>
      </w:r>
      <w:r w:rsidRPr="00CD5AEA">
        <w:rPr>
          <w:shd w:val="clear" w:color="auto" w:fill="FFFFFF"/>
        </w:rPr>
        <w:t>ш</w:t>
      </w:r>
      <w:r w:rsidRPr="00CD5AEA">
        <w:rPr>
          <w:shd w:val="clear" w:color="auto" w:fill="FFFFFF"/>
        </w:rPr>
        <w:t>кортостан (далее - администрация муниципального района Мишкинский район) осущ</w:t>
      </w:r>
      <w:r w:rsidRPr="00CD5AEA">
        <w:rPr>
          <w:shd w:val="clear" w:color="auto" w:fill="FFFFFF"/>
        </w:rPr>
        <w:t>е</w:t>
      </w:r>
      <w:r w:rsidRPr="00CD5AEA">
        <w:rPr>
          <w:shd w:val="clear" w:color="auto" w:fill="FFFFFF"/>
        </w:rPr>
        <w:t>ствляет полномочия в области градостроительной деятельности на территории сельского поселения Чураевский сельсовет  в областях, предусмотренных положениями  о разграничении и перераспределении полномочий с администрацией сельского посел</w:t>
      </w:r>
      <w:r w:rsidRPr="00CD5AEA">
        <w:rPr>
          <w:shd w:val="clear" w:color="auto" w:fill="FFFFFF"/>
        </w:rPr>
        <w:t>е</w:t>
      </w:r>
      <w:r w:rsidRPr="00CD5AEA">
        <w:rPr>
          <w:shd w:val="clear" w:color="auto" w:fill="FFFFFF"/>
        </w:rPr>
        <w:t>ния Чураевский сельсовет.</w:t>
      </w:r>
    </w:p>
    <w:p w:rsidR="009459D5" w:rsidRPr="00CD5AEA" w:rsidRDefault="009459D5" w:rsidP="009459D5">
      <w:pPr>
        <w:ind w:firstLine="567"/>
        <w:contextualSpacing/>
        <w:jc w:val="both"/>
      </w:pPr>
      <w:r w:rsidRPr="00CD5AEA">
        <w:t>7. Уполномоченным отраслевым (функциональным) органом администрации муниципального района Мишкинский район по вопросам регулирования землепользов</w:t>
      </w:r>
      <w:r w:rsidRPr="00CD5AEA">
        <w:t>а</w:t>
      </w:r>
      <w:r w:rsidRPr="00CD5AEA">
        <w:t xml:space="preserve">ния и застройки на территории сельского поселения </w:t>
      </w:r>
      <w:r w:rsidRPr="00CD5AEA">
        <w:rPr>
          <w:shd w:val="clear" w:color="auto" w:fill="FFFFFF"/>
        </w:rPr>
        <w:t>Чураевский сельсовет</w:t>
      </w:r>
      <w:r w:rsidRPr="00CD5AEA">
        <w:t xml:space="preserve"> в части по</w:t>
      </w:r>
      <w:r w:rsidRPr="00CD5AEA">
        <w:t>д</w:t>
      </w:r>
      <w:r w:rsidRPr="00CD5AEA">
        <w:t>готовки и исполнения (в пределах своей компетенции) настоящих Правил является орган администрации муниципального района Мишкинский район, уполномоченный в о</w:t>
      </w:r>
      <w:r w:rsidRPr="00CD5AEA">
        <w:t>б</w:t>
      </w:r>
      <w:r w:rsidRPr="00CD5AEA">
        <w:t>ласти градостроительной деятельности (далее - орган, уполномоченный в области градостро</w:t>
      </w:r>
      <w:r w:rsidRPr="00CD5AEA">
        <w:t>и</w:t>
      </w:r>
      <w:r w:rsidRPr="00CD5AEA">
        <w:t>тельной деятельности)</w:t>
      </w:r>
    </w:p>
    <w:p w:rsidR="009459D5" w:rsidRPr="00CD5AEA" w:rsidRDefault="009459D5" w:rsidP="009459D5">
      <w:pPr>
        <w:ind w:firstLine="567"/>
        <w:contextualSpacing/>
        <w:jc w:val="both"/>
      </w:pPr>
      <w:r w:rsidRPr="00CD5AEA">
        <w:t>Орган, уполномоченный в области градостроительной деятельности по вопросам подг</w:t>
      </w:r>
      <w:r w:rsidRPr="00CD5AEA">
        <w:t>о</w:t>
      </w:r>
      <w:r w:rsidRPr="00CD5AEA">
        <w:t>товки и исполнения Правил:</w:t>
      </w:r>
    </w:p>
    <w:p w:rsidR="009459D5" w:rsidRPr="00CD5AEA" w:rsidRDefault="009459D5" w:rsidP="009459D5">
      <w:pPr>
        <w:ind w:firstLine="567"/>
        <w:contextualSpacing/>
        <w:jc w:val="both"/>
      </w:pPr>
      <w:r w:rsidRPr="00CD5AEA">
        <w:rPr>
          <w:shd w:val="clear" w:color="auto" w:fill="FFFFFF"/>
        </w:rPr>
        <w:t>- осуществляет подготовку ежегодных докладов о реализации и применении Правил, включая анализ и предложения по их совершенствованию путем внесения соответс</w:t>
      </w:r>
      <w:r w:rsidRPr="00CD5AEA">
        <w:rPr>
          <w:shd w:val="clear" w:color="auto" w:fill="FFFFFF"/>
        </w:rPr>
        <w:t>т</w:t>
      </w:r>
      <w:r w:rsidRPr="00CD5AEA">
        <w:rPr>
          <w:shd w:val="clear" w:color="auto" w:fill="FFFFFF"/>
        </w:rPr>
        <w:t>вующих изменений и дополнений в Правила;</w:t>
      </w:r>
    </w:p>
    <w:p w:rsidR="009459D5" w:rsidRPr="00CD5AEA" w:rsidRDefault="009459D5" w:rsidP="009459D5">
      <w:pPr>
        <w:ind w:firstLine="567"/>
        <w:contextualSpacing/>
        <w:jc w:val="both"/>
      </w:pPr>
      <w:r w:rsidRPr="00CD5AEA">
        <w:rPr>
          <w:shd w:val="clear" w:color="auto" w:fill="FFFFFF"/>
        </w:rPr>
        <w:t>- осуществляет, в части своей компетенции, проверку проекта Правил и проектов, внес</w:t>
      </w:r>
      <w:r w:rsidRPr="00CD5AEA">
        <w:rPr>
          <w:shd w:val="clear" w:color="auto" w:fill="FFFFFF"/>
        </w:rPr>
        <w:t>е</w:t>
      </w:r>
      <w:r w:rsidRPr="00CD5AEA">
        <w:rPr>
          <w:shd w:val="clear" w:color="auto" w:fill="FFFFFF"/>
        </w:rPr>
        <w:t>ния в них изменений на соответствие требованиям действующего градостроительного закон</w:t>
      </w:r>
      <w:r w:rsidRPr="00CD5AEA">
        <w:rPr>
          <w:shd w:val="clear" w:color="auto" w:fill="FFFFFF"/>
        </w:rPr>
        <w:t>о</w:t>
      </w:r>
      <w:r w:rsidRPr="00CD5AEA">
        <w:rPr>
          <w:shd w:val="clear" w:color="auto" w:fill="FFFFFF"/>
        </w:rPr>
        <w:t>дательства, схемам территориального планирования Российской Федерации и Республики Ба</w:t>
      </w:r>
      <w:r w:rsidRPr="00CD5AEA">
        <w:rPr>
          <w:shd w:val="clear" w:color="auto" w:fill="FFFFFF"/>
        </w:rPr>
        <w:t>ш</w:t>
      </w:r>
      <w:r w:rsidRPr="00CD5AEA">
        <w:rPr>
          <w:shd w:val="clear" w:color="auto" w:fill="FFFFFF"/>
        </w:rPr>
        <w:t>кортостан, генеральному плану сельского поселения Чураевский сельсовет, техническим ре</w:t>
      </w:r>
      <w:r w:rsidRPr="00CD5AEA">
        <w:rPr>
          <w:shd w:val="clear" w:color="auto" w:fill="FFFFFF"/>
        </w:rPr>
        <w:t>г</w:t>
      </w:r>
      <w:r w:rsidRPr="00CD5AEA">
        <w:rPr>
          <w:shd w:val="clear" w:color="auto" w:fill="FFFFFF"/>
        </w:rPr>
        <w:t>ламентам (а вплоть до их вступления в установленном порядке в силу – нормативным технич</w:t>
      </w:r>
      <w:r w:rsidRPr="00CD5AEA">
        <w:rPr>
          <w:shd w:val="clear" w:color="auto" w:fill="FFFFFF"/>
        </w:rPr>
        <w:t>е</w:t>
      </w:r>
      <w:r w:rsidRPr="00CD5AEA">
        <w:rPr>
          <w:shd w:val="clear" w:color="auto" w:fill="FFFFFF"/>
        </w:rPr>
        <w:t>ским документам в части, не противоречащей Федеральному закону «О техническом регулировании», Градостроительному кодексу Российской Федер</w:t>
      </w:r>
      <w:r w:rsidRPr="00CD5AEA">
        <w:rPr>
          <w:shd w:val="clear" w:color="auto" w:fill="FFFFFF"/>
        </w:rPr>
        <w:t>а</w:t>
      </w:r>
      <w:r w:rsidRPr="00CD5AEA">
        <w:rPr>
          <w:shd w:val="clear" w:color="auto" w:fill="FFFFFF"/>
        </w:rPr>
        <w:t>ции);</w:t>
      </w:r>
    </w:p>
    <w:p w:rsidR="009459D5" w:rsidRPr="00CD5AEA" w:rsidRDefault="009459D5" w:rsidP="009459D5">
      <w:pPr>
        <w:ind w:firstLine="567"/>
        <w:contextualSpacing/>
        <w:jc w:val="both"/>
      </w:pPr>
      <w:r w:rsidRPr="00CD5AEA">
        <w:rPr>
          <w:shd w:val="clear" w:color="auto" w:fill="FFFFFF"/>
        </w:rPr>
        <w:t>- выступает с предложениями о направлении подготовленного проекта Правил и проектов, внесения в них изменений для принятия решения о проведении обществе</w:t>
      </w:r>
      <w:r w:rsidRPr="00CD5AEA">
        <w:rPr>
          <w:shd w:val="clear" w:color="auto" w:fill="FFFFFF"/>
        </w:rPr>
        <w:t>н</w:t>
      </w:r>
      <w:r w:rsidRPr="00CD5AEA">
        <w:rPr>
          <w:shd w:val="clear" w:color="auto" w:fill="FFFFFF"/>
        </w:rPr>
        <w:t>ных обсуждений или публичных слушаний по ним или об их отклонении либо напра</w:t>
      </w:r>
      <w:r w:rsidRPr="00CD5AEA">
        <w:rPr>
          <w:shd w:val="clear" w:color="auto" w:fill="FFFFFF"/>
        </w:rPr>
        <w:t>в</w:t>
      </w:r>
      <w:r w:rsidRPr="00CD5AEA">
        <w:rPr>
          <w:shd w:val="clear" w:color="auto" w:fill="FFFFFF"/>
        </w:rPr>
        <w:t>лении на доработку;</w:t>
      </w:r>
    </w:p>
    <w:p w:rsidR="009459D5" w:rsidRPr="00CD5AEA" w:rsidRDefault="009459D5" w:rsidP="009459D5">
      <w:pPr>
        <w:ind w:firstLine="567"/>
        <w:contextualSpacing/>
        <w:jc w:val="both"/>
      </w:pPr>
      <w:r w:rsidRPr="00CD5AEA">
        <w:rPr>
          <w:shd w:val="clear" w:color="auto" w:fill="FFFFFF"/>
        </w:rPr>
        <w:t>- предоставляет заключения по обоснованию возможности принятия решений, м</w:t>
      </w:r>
      <w:r w:rsidRPr="00CD5AEA">
        <w:rPr>
          <w:shd w:val="clear" w:color="auto" w:fill="FFFFFF"/>
        </w:rPr>
        <w:t>а</w:t>
      </w:r>
      <w:r w:rsidRPr="00CD5AEA">
        <w:rPr>
          <w:shd w:val="clear" w:color="auto" w:fill="FFFFFF"/>
        </w:rPr>
        <w:t>териалы и иную информацию, необходимые для проведения общественных обсужд</w:t>
      </w:r>
      <w:r w:rsidRPr="00CD5AEA">
        <w:rPr>
          <w:shd w:val="clear" w:color="auto" w:fill="FFFFFF"/>
        </w:rPr>
        <w:t>е</w:t>
      </w:r>
      <w:r w:rsidRPr="00CD5AEA">
        <w:rPr>
          <w:shd w:val="clear" w:color="auto" w:fill="FFFFFF"/>
        </w:rPr>
        <w:t>ний или публичных слушаний;</w:t>
      </w:r>
    </w:p>
    <w:p w:rsidR="009459D5" w:rsidRPr="00CD5AEA" w:rsidRDefault="009459D5" w:rsidP="009459D5">
      <w:pPr>
        <w:ind w:firstLine="567"/>
        <w:contextualSpacing/>
        <w:jc w:val="both"/>
      </w:pPr>
      <w:r w:rsidRPr="00CD5AEA">
        <w:rPr>
          <w:shd w:val="clear" w:color="auto" w:fill="FFFFFF"/>
        </w:rPr>
        <w:t>- осуществляет подготовку проектов решений по вопросам общественных обсуждений или публичных слушаний в сфере градостроительной деятельности;</w:t>
      </w:r>
    </w:p>
    <w:p w:rsidR="009459D5" w:rsidRPr="00CD5AEA" w:rsidRDefault="009459D5" w:rsidP="009459D5">
      <w:pPr>
        <w:ind w:firstLine="567"/>
        <w:contextualSpacing/>
        <w:jc w:val="both"/>
      </w:pPr>
      <w:r w:rsidRPr="00CD5AEA">
        <w:rPr>
          <w:shd w:val="clear" w:color="auto" w:fill="FFFFFF"/>
        </w:rPr>
        <w:t>- по поручению администрации осуществляет оценку наличия свободных земельных участков, которые могут быть предоставлены для строительства объектов капитального строительства на основе работ по ведению информационной системы обеспечения градостроител</w:t>
      </w:r>
      <w:r w:rsidRPr="00CD5AEA">
        <w:rPr>
          <w:shd w:val="clear" w:color="auto" w:fill="FFFFFF"/>
        </w:rPr>
        <w:t>ь</w:t>
      </w:r>
      <w:r w:rsidRPr="00CD5AEA">
        <w:rPr>
          <w:shd w:val="clear" w:color="auto" w:fill="FFFFFF"/>
        </w:rPr>
        <w:t>ной деятельности;</w:t>
      </w:r>
    </w:p>
    <w:p w:rsidR="009459D5" w:rsidRPr="00CD5AEA" w:rsidRDefault="009459D5" w:rsidP="009459D5">
      <w:pPr>
        <w:ind w:firstLine="567"/>
        <w:contextualSpacing/>
        <w:jc w:val="both"/>
      </w:pPr>
      <w:r w:rsidRPr="00CD5AEA">
        <w:rPr>
          <w:shd w:val="clear" w:color="auto" w:fill="FFFFFF"/>
        </w:rPr>
        <w:t>- выполняет поручение администрации о подготовке документации по планировке терр</w:t>
      </w:r>
      <w:r w:rsidRPr="00CD5AEA">
        <w:rPr>
          <w:shd w:val="clear" w:color="auto" w:fill="FFFFFF"/>
        </w:rPr>
        <w:t>и</w:t>
      </w:r>
      <w:r w:rsidRPr="00CD5AEA">
        <w:rPr>
          <w:shd w:val="clear" w:color="auto" w:fill="FFFFFF"/>
        </w:rPr>
        <w:t>тории в случаях, перечисленных в главе 5 раздела I настоящих Правил;</w:t>
      </w:r>
    </w:p>
    <w:p w:rsidR="009459D5" w:rsidRPr="00CD5AEA" w:rsidRDefault="009459D5" w:rsidP="009459D5">
      <w:pPr>
        <w:ind w:firstLine="567"/>
        <w:contextualSpacing/>
        <w:jc w:val="both"/>
      </w:pPr>
      <w:r w:rsidRPr="00CD5AEA">
        <w:rPr>
          <w:shd w:val="clear" w:color="auto" w:fill="FFFFFF"/>
        </w:rPr>
        <w:t>- осуществляет в части своей компетенции проверку проектной документации по план</w:t>
      </w:r>
      <w:r w:rsidRPr="00CD5AEA">
        <w:rPr>
          <w:shd w:val="clear" w:color="auto" w:fill="FFFFFF"/>
        </w:rPr>
        <w:t>и</w:t>
      </w:r>
      <w:r w:rsidRPr="00CD5AEA">
        <w:rPr>
          <w:shd w:val="clear" w:color="auto" w:fill="FFFFFF"/>
        </w:rPr>
        <w:t>ровке территории сельского поселения Чураевский сельсовет на соответствие требованиям д</w:t>
      </w:r>
      <w:r w:rsidRPr="00CD5AEA">
        <w:rPr>
          <w:shd w:val="clear" w:color="auto" w:fill="FFFFFF"/>
        </w:rPr>
        <w:t>о</w:t>
      </w:r>
      <w:r w:rsidRPr="00CD5AEA">
        <w:rPr>
          <w:shd w:val="clear" w:color="auto" w:fill="FFFFFF"/>
        </w:rPr>
        <w:t>кументов территориального планирования Российской Федерации и Республики Башкортостан, генерального плана сельского поселения Чураевский сельсовет, требованиям технических ре</w:t>
      </w:r>
      <w:r w:rsidRPr="00CD5AEA">
        <w:rPr>
          <w:shd w:val="clear" w:color="auto" w:fill="FFFFFF"/>
        </w:rPr>
        <w:t>г</w:t>
      </w:r>
      <w:r w:rsidRPr="00CD5AEA">
        <w:rPr>
          <w:shd w:val="clear" w:color="auto" w:fill="FFFFFF"/>
        </w:rPr>
        <w:t>ламентов, настоящим Правилам;</w:t>
      </w:r>
    </w:p>
    <w:p w:rsidR="009459D5" w:rsidRPr="00CD5AEA" w:rsidRDefault="009459D5" w:rsidP="009459D5">
      <w:pPr>
        <w:ind w:firstLine="567"/>
        <w:contextualSpacing/>
        <w:jc w:val="both"/>
      </w:pPr>
      <w:r w:rsidRPr="00CD5AEA">
        <w:rPr>
          <w:shd w:val="clear" w:color="auto" w:fill="FFFFFF"/>
        </w:rPr>
        <w:t>- по результатам общественных обсуждений или публичных слушаний направляет подготовленную документацию по планировке территории главе сел</w:t>
      </w:r>
      <w:r w:rsidRPr="00CD5AEA">
        <w:rPr>
          <w:shd w:val="clear" w:color="auto" w:fill="FFFFFF"/>
        </w:rPr>
        <w:t>ь</w:t>
      </w:r>
      <w:r w:rsidRPr="00CD5AEA">
        <w:rPr>
          <w:shd w:val="clear" w:color="auto" w:fill="FFFFFF"/>
        </w:rPr>
        <w:t>ского поселения Чураевский сельсовет на утверждение или отклоняет ее для дорабо</w:t>
      </w:r>
      <w:r w:rsidRPr="00CD5AEA">
        <w:rPr>
          <w:shd w:val="clear" w:color="auto" w:fill="FFFFFF"/>
        </w:rPr>
        <w:t>т</w:t>
      </w:r>
      <w:r w:rsidRPr="00CD5AEA">
        <w:rPr>
          <w:shd w:val="clear" w:color="auto" w:fill="FFFFFF"/>
        </w:rPr>
        <w:t>ки;</w:t>
      </w:r>
    </w:p>
    <w:p w:rsidR="009459D5" w:rsidRPr="00CD5AEA" w:rsidRDefault="009459D5" w:rsidP="009459D5">
      <w:pPr>
        <w:ind w:firstLine="567"/>
        <w:contextualSpacing/>
        <w:jc w:val="both"/>
      </w:pPr>
      <w:r w:rsidRPr="00CD5AEA">
        <w:rPr>
          <w:shd w:val="clear" w:color="auto" w:fill="FFFFFF"/>
        </w:rPr>
        <w:t>- осуществляет подготовку на основании заявлений физических или юридических лиц  градостроительных планов земельных участков;</w:t>
      </w:r>
    </w:p>
    <w:p w:rsidR="009459D5" w:rsidRPr="00CD5AEA" w:rsidRDefault="009459D5" w:rsidP="009459D5">
      <w:pPr>
        <w:ind w:firstLine="567"/>
        <w:contextualSpacing/>
        <w:jc w:val="both"/>
      </w:pPr>
      <w:r w:rsidRPr="00CD5AEA">
        <w:rPr>
          <w:shd w:val="clear" w:color="auto" w:fill="FFFFFF"/>
        </w:rPr>
        <w:t>- предоставляет по запросам Комиссии по застройке и Комиссии по подготовке проекта правил землепользования и застройки заключения по вопросам, выносимым в соответствии с настоящими Правилами на их рассмотрение;</w:t>
      </w:r>
    </w:p>
    <w:p w:rsidR="009459D5" w:rsidRPr="00CD5AEA" w:rsidRDefault="009459D5" w:rsidP="009459D5">
      <w:pPr>
        <w:ind w:firstLine="567"/>
        <w:contextualSpacing/>
        <w:jc w:val="both"/>
      </w:pPr>
      <w:r w:rsidRPr="00CD5AEA">
        <w:rPr>
          <w:shd w:val="clear" w:color="auto" w:fill="FFFFFF"/>
        </w:rPr>
        <w:t>- направляет подготовленную документацию по планировке территории  главе сельского поселения Чураевский сельсовет на утверждение или отклоняет ее для д</w:t>
      </w:r>
      <w:r w:rsidRPr="00CD5AEA">
        <w:rPr>
          <w:shd w:val="clear" w:color="auto" w:fill="FFFFFF"/>
        </w:rPr>
        <w:t>о</w:t>
      </w:r>
      <w:r w:rsidRPr="00CD5AEA">
        <w:rPr>
          <w:shd w:val="clear" w:color="auto" w:fill="FFFFFF"/>
        </w:rPr>
        <w:t>работки;</w:t>
      </w:r>
    </w:p>
    <w:p w:rsidR="009459D5" w:rsidRPr="00CD5AEA" w:rsidRDefault="009459D5" w:rsidP="009459D5">
      <w:pPr>
        <w:ind w:firstLine="567"/>
        <w:contextualSpacing/>
        <w:jc w:val="both"/>
      </w:pPr>
      <w:r w:rsidRPr="00CD5AEA">
        <w:rPr>
          <w:shd w:val="clear" w:color="auto" w:fill="FFFFFF"/>
        </w:rPr>
        <w:t>-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w:t>
      </w:r>
      <w:r w:rsidRPr="00CD5AEA">
        <w:rPr>
          <w:shd w:val="clear" w:color="auto" w:fill="FFFFFF"/>
        </w:rPr>
        <w:t>т</w:t>
      </w:r>
      <w:r w:rsidRPr="00CD5AEA">
        <w:rPr>
          <w:shd w:val="clear" w:color="auto" w:fill="FFFFFF"/>
        </w:rPr>
        <w:t>вом;</w:t>
      </w:r>
    </w:p>
    <w:p w:rsidR="009459D5" w:rsidRPr="00CD5AEA" w:rsidRDefault="009459D5" w:rsidP="009459D5">
      <w:pPr>
        <w:ind w:firstLine="567"/>
        <w:contextualSpacing/>
        <w:jc w:val="both"/>
      </w:pPr>
      <w:r w:rsidRPr="00CD5AEA">
        <w:rPr>
          <w:shd w:val="clear" w:color="auto" w:fill="FFFFFF"/>
        </w:rPr>
        <w:t>- предоставляет по запросам Комиссии заключения по вопросам, выносимым в соответс</w:t>
      </w:r>
      <w:r w:rsidRPr="00CD5AEA">
        <w:rPr>
          <w:shd w:val="clear" w:color="auto" w:fill="FFFFFF"/>
        </w:rPr>
        <w:t>т</w:t>
      </w:r>
      <w:r w:rsidRPr="00CD5AEA">
        <w:rPr>
          <w:shd w:val="clear" w:color="auto" w:fill="FFFFFF"/>
        </w:rPr>
        <w:t>вие настоящими Правилами на ее рассмотрение;</w:t>
      </w:r>
    </w:p>
    <w:p w:rsidR="009459D5" w:rsidRPr="00CD5AEA" w:rsidRDefault="009459D5" w:rsidP="009459D5">
      <w:pPr>
        <w:ind w:firstLine="567"/>
        <w:contextualSpacing/>
        <w:jc w:val="both"/>
      </w:pPr>
      <w:r w:rsidRPr="00CD5AEA">
        <w:rPr>
          <w:shd w:val="clear" w:color="auto" w:fill="FFFFFF"/>
        </w:rPr>
        <w:t>- осуществляет ведение карты градостроительного зонирования, внесения в нее утве</w:t>
      </w:r>
      <w:r w:rsidRPr="00CD5AEA">
        <w:rPr>
          <w:shd w:val="clear" w:color="auto" w:fill="FFFFFF"/>
        </w:rPr>
        <w:t>р</w:t>
      </w:r>
      <w:r w:rsidRPr="00CD5AEA">
        <w:rPr>
          <w:shd w:val="clear" w:color="auto" w:fill="FFFFFF"/>
        </w:rPr>
        <w:t>жденных в установленном порядке изменений, если иное не предусмотрено документами о ра</w:t>
      </w:r>
      <w:r w:rsidRPr="00CD5AEA">
        <w:rPr>
          <w:shd w:val="clear" w:color="auto" w:fill="FFFFFF"/>
        </w:rPr>
        <w:t>з</w:t>
      </w:r>
      <w:r w:rsidRPr="00CD5AEA">
        <w:rPr>
          <w:shd w:val="clear" w:color="auto" w:fill="FFFFFF"/>
        </w:rPr>
        <w:t>граничении полномочий с администрацией муниципального района Мишкинский район;</w:t>
      </w:r>
    </w:p>
    <w:p w:rsidR="009459D5" w:rsidRPr="00CD5AEA" w:rsidRDefault="009459D5" w:rsidP="009459D5">
      <w:pPr>
        <w:ind w:firstLine="567"/>
        <w:contextualSpacing/>
        <w:jc w:val="both"/>
      </w:pPr>
      <w:r w:rsidRPr="00CD5AEA">
        <w:rPr>
          <w:shd w:val="clear" w:color="auto" w:fill="FFFFFF"/>
        </w:rPr>
        <w:t>- предоставляет заинтересованным лицам (заявителям) информацию в сфере регулиров</w:t>
      </w:r>
      <w:r w:rsidRPr="00CD5AEA">
        <w:rPr>
          <w:shd w:val="clear" w:color="auto" w:fill="FFFFFF"/>
        </w:rPr>
        <w:t>а</w:t>
      </w:r>
      <w:r w:rsidRPr="00CD5AEA">
        <w:rPr>
          <w:shd w:val="clear" w:color="auto" w:fill="FFFFFF"/>
        </w:rPr>
        <w:t>ния землепользования и застройки в пределах своей компетенции;</w:t>
      </w:r>
    </w:p>
    <w:p w:rsidR="009459D5" w:rsidRPr="00CD5AEA" w:rsidRDefault="009459D5" w:rsidP="009459D5">
      <w:pPr>
        <w:ind w:firstLine="567"/>
        <w:contextualSpacing/>
        <w:jc w:val="both"/>
      </w:pPr>
      <w:r w:rsidRPr="00CD5AEA">
        <w:rPr>
          <w:shd w:val="clear" w:color="auto" w:fill="FFFFFF"/>
        </w:rPr>
        <w:t>-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w:t>
      </w:r>
      <w:r w:rsidRPr="00CD5AEA">
        <w:rPr>
          <w:shd w:val="clear" w:color="auto" w:fill="FFFFFF"/>
        </w:rPr>
        <w:t>с</w:t>
      </w:r>
      <w:r w:rsidRPr="00CD5AEA">
        <w:rPr>
          <w:shd w:val="clear" w:color="auto" w:fill="FFFFFF"/>
        </w:rPr>
        <w:t>ходно-разрешительной документации;</w:t>
      </w:r>
    </w:p>
    <w:p w:rsidR="009459D5" w:rsidRPr="00CD5AEA" w:rsidRDefault="009459D5" w:rsidP="009459D5">
      <w:pPr>
        <w:ind w:firstLine="567"/>
        <w:contextualSpacing/>
        <w:jc w:val="both"/>
      </w:pPr>
      <w:r w:rsidRPr="00CD5AEA">
        <w:rPr>
          <w:shd w:val="clear" w:color="auto" w:fill="FFFFFF"/>
        </w:rPr>
        <w:t>- осуществляет контроль за производством инженерно-геологических и инжене</w:t>
      </w:r>
      <w:r w:rsidRPr="00CD5AEA">
        <w:rPr>
          <w:shd w:val="clear" w:color="auto" w:fill="FFFFFF"/>
        </w:rPr>
        <w:t>р</w:t>
      </w:r>
      <w:r w:rsidRPr="00CD5AEA">
        <w:rPr>
          <w:shd w:val="clear" w:color="auto" w:fill="FFFFFF"/>
        </w:rPr>
        <w:t>но-геодезических изысканий, от выдачи разрешения до получения отчетов по инженерным из</w:t>
      </w:r>
      <w:r w:rsidRPr="00CD5AEA">
        <w:rPr>
          <w:shd w:val="clear" w:color="auto" w:fill="FFFFFF"/>
        </w:rPr>
        <w:t>ы</w:t>
      </w:r>
      <w:r w:rsidRPr="00CD5AEA">
        <w:rPr>
          <w:shd w:val="clear" w:color="auto" w:fill="FFFFFF"/>
        </w:rPr>
        <w:t>сканиям и исполнительных съемок, в том числе в электронном виде, для формирования единого фонда инженерных изысканий на территории сельского пос</w:t>
      </w:r>
      <w:r w:rsidRPr="00CD5AEA">
        <w:rPr>
          <w:shd w:val="clear" w:color="auto" w:fill="FFFFFF"/>
        </w:rPr>
        <w:t>е</w:t>
      </w:r>
      <w:r w:rsidRPr="00CD5AEA">
        <w:rPr>
          <w:shd w:val="clear" w:color="auto" w:fill="FFFFFF"/>
        </w:rPr>
        <w:t>ления Чураевский сельсовет;</w:t>
      </w:r>
    </w:p>
    <w:p w:rsidR="009459D5" w:rsidRPr="00CD5AEA" w:rsidRDefault="009459D5" w:rsidP="009459D5">
      <w:pPr>
        <w:ind w:firstLine="561"/>
        <w:contextualSpacing/>
        <w:jc w:val="both"/>
      </w:pPr>
      <w:r w:rsidRPr="00CD5AEA">
        <w:rPr>
          <w:shd w:val="clear" w:color="auto" w:fill="FFFFFF"/>
        </w:rPr>
        <w:t>- осуществляет ведение информационной системы градостроительной деятел</w:t>
      </w:r>
      <w:r w:rsidRPr="00CD5AEA">
        <w:rPr>
          <w:shd w:val="clear" w:color="auto" w:fill="FFFFFF"/>
        </w:rPr>
        <w:t>ь</w:t>
      </w:r>
      <w:r w:rsidRPr="00CD5AEA">
        <w:rPr>
          <w:shd w:val="clear" w:color="auto" w:fill="FFFFFF"/>
        </w:rPr>
        <w:t>ности;</w:t>
      </w:r>
    </w:p>
    <w:p w:rsidR="009459D5" w:rsidRPr="00CD5AEA" w:rsidRDefault="009459D5" w:rsidP="009459D5">
      <w:pPr>
        <w:ind w:firstLine="561"/>
        <w:contextualSpacing/>
        <w:jc w:val="both"/>
      </w:pPr>
      <w:r w:rsidRPr="00CD5AEA">
        <w:rPr>
          <w:shd w:val="clear" w:color="auto" w:fill="FFFFFF"/>
        </w:rPr>
        <w:t>- осуществляет иные полномочия в сфере регулирования землепользования и з</w:t>
      </w:r>
      <w:r w:rsidRPr="00CD5AEA">
        <w:rPr>
          <w:shd w:val="clear" w:color="auto" w:fill="FFFFFF"/>
        </w:rPr>
        <w:t>а</w:t>
      </w:r>
      <w:r w:rsidRPr="00CD5AEA">
        <w:rPr>
          <w:shd w:val="clear" w:color="auto" w:fill="FFFFFF"/>
        </w:rPr>
        <w:t>стройки в соответствии с законодательством Российской Федерации, Республики Башкортостан и норм</w:t>
      </w:r>
      <w:r w:rsidRPr="00CD5AEA">
        <w:rPr>
          <w:shd w:val="clear" w:color="auto" w:fill="FFFFFF"/>
        </w:rPr>
        <w:t>а</w:t>
      </w:r>
      <w:r w:rsidRPr="00CD5AEA">
        <w:rPr>
          <w:shd w:val="clear" w:color="auto" w:fill="FFFFFF"/>
        </w:rPr>
        <w:t>тивными правовыми актами сельского поселения Чураевский сельсовет и муниципального района Мишкинский район, Положением об органе администрации муниципального района Мишкинский район Республики Башкортостан, уполномоченном в области градостроительной деятел</w:t>
      </w:r>
      <w:r w:rsidRPr="00CD5AEA">
        <w:rPr>
          <w:shd w:val="clear" w:color="auto" w:fill="FFFFFF"/>
        </w:rPr>
        <w:t>ь</w:t>
      </w:r>
      <w:r w:rsidRPr="00CD5AEA">
        <w:rPr>
          <w:shd w:val="clear" w:color="auto" w:fill="FFFFFF"/>
        </w:rPr>
        <w:t>ности.</w:t>
      </w:r>
    </w:p>
    <w:p w:rsidR="009459D5" w:rsidRPr="00CD5AEA" w:rsidRDefault="009459D5" w:rsidP="009459D5">
      <w:pPr>
        <w:ind w:firstLine="561"/>
        <w:contextualSpacing/>
        <w:jc w:val="both"/>
      </w:pPr>
      <w:r w:rsidRPr="00CD5AEA">
        <w:rPr>
          <w:shd w:val="clear" w:color="auto" w:fill="FFFFFF"/>
        </w:rPr>
        <w:t>8. Органом, осуществляющим функции распоряжения, владения и управления земельн</w:t>
      </w:r>
      <w:r w:rsidRPr="00CD5AEA">
        <w:rPr>
          <w:shd w:val="clear" w:color="auto" w:fill="FFFFFF"/>
        </w:rPr>
        <w:t>ы</w:t>
      </w:r>
      <w:r w:rsidRPr="00CD5AEA">
        <w:rPr>
          <w:shd w:val="clear" w:color="auto" w:fill="FFFFFF"/>
        </w:rPr>
        <w:t>ми участками, находящимися в собственности сельского поселения Чураевский сельсовет и земельными участками, государственная собственность на которые не разграничена в соответс</w:t>
      </w:r>
      <w:r w:rsidRPr="00CD5AEA">
        <w:rPr>
          <w:shd w:val="clear" w:color="auto" w:fill="FFFFFF"/>
        </w:rPr>
        <w:t>т</w:t>
      </w:r>
      <w:r w:rsidRPr="00CD5AEA">
        <w:rPr>
          <w:shd w:val="clear" w:color="auto" w:fill="FFFFFF"/>
        </w:rPr>
        <w:t>вие с действующим законодательством Российской Федерации, Республики Башкортостан (д</w:t>
      </w:r>
      <w:r w:rsidRPr="00CD5AEA">
        <w:rPr>
          <w:shd w:val="clear" w:color="auto" w:fill="FFFFFF"/>
        </w:rPr>
        <w:t>а</w:t>
      </w:r>
      <w:r w:rsidRPr="00CD5AEA">
        <w:rPr>
          <w:shd w:val="clear" w:color="auto" w:fill="FFFFFF"/>
        </w:rPr>
        <w:t>лее – уполномоченный орган, осуществляющий функции распоряжения земельными учас</w:t>
      </w:r>
      <w:r w:rsidRPr="00CD5AEA">
        <w:rPr>
          <w:shd w:val="clear" w:color="auto" w:fill="FFFFFF"/>
        </w:rPr>
        <w:t>т</w:t>
      </w:r>
      <w:r w:rsidRPr="00CD5AEA">
        <w:rPr>
          <w:shd w:val="clear" w:color="auto" w:fill="FFFFFF"/>
        </w:rPr>
        <w:t>ками) является администрация муниципального района Мишкинский район, обеспечивающая пров</w:t>
      </w:r>
      <w:r w:rsidRPr="00CD5AEA">
        <w:rPr>
          <w:shd w:val="clear" w:color="auto" w:fill="FFFFFF"/>
        </w:rPr>
        <w:t>е</w:t>
      </w:r>
      <w:r w:rsidRPr="00CD5AEA">
        <w:rPr>
          <w:shd w:val="clear" w:color="auto" w:fill="FFFFFF"/>
        </w:rPr>
        <w:t>дение государственной и муниципальной политики в области земельных отношений на территории сельского пос</w:t>
      </w:r>
      <w:r w:rsidRPr="00CD5AEA">
        <w:rPr>
          <w:shd w:val="clear" w:color="auto" w:fill="FFFFFF"/>
        </w:rPr>
        <w:t>е</w:t>
      </w:r>
      <w:r w:rsidRPr="00CD5AEA">
        <w:rPr>
          <w:shd w:val="clear" w:color="auto" w:fill="FFFFFF"/>
        </w:rPr>
        <w:t>ления Чураевский сельсовет.</w:t>
      </w:r>
    </w:p>
    <w:p w:rsidR="009459D5" w:rsidRPr="00CD5AEA" w:rsidRDefault="009459D5" w:rsidP="009459D5">
      <w:pPr>
        <w:ind w:firstLine="561"/>
        <w:contextualSpacing/>
        <w:jc w:val="both"/>
      </w:pPr>
      <w:r w:rsidRPr="00CD5AEA">
        <w:rPr>
          <w:shd w:val="clear" w:color="auto" w:fill="FFFFFF"/>
        </w:rPr>
        <w:t>9. Органом, осуществляющим функции муниципального земельного контроля за испол</w:t>
      </w:r>
      <w:r w:rsidRPr="00CD5AEA">
        <w:rPr>
          <w:shd w:val="clear" w:color="auto" w:fill="FFFFFF"/>
        </w:rPr>
        <w:t>ь</w:t>
      </w:r>
      <w:r w:rsidRPr="00CD5AEA">
        <w:rPr>
          <w:shd w:val="clear" w:color="auto" w:fill="FFFFFF"/>
        </w:rPr>
        <w:t>зованием земель и распоряжения земельными участками сельского поселения Чураевский сельсовет   является уполномоченный орган администрации муниципал</w:t>
      </w:r>
      <w:r w:rsidRPr="00CD5AEA">
        <w:rPr>
          <w:shd w:val="clear" w:color="auto" w:fill="FFFFFF"/>
        </w:rPr>
        <w:t>ь</w:t>
      </w:r>
      <w:r w:rsidRPr="00CD5AEA">
        <w:rPr>
          <w:shd w:val="clear" w:color="auto" w:fill="FFFFFF"/>
        </w:rPr>
        <w:t>ного района Мишкинский район в области земельно-имущественных отн</w:t>
      </w:r>
      <w:r w:rsidRPr="00CD5AEA">
        <w:rPr>
          <w:shd w:val="clear" w:color="auto" w:fill="FFFFFF"/>
        </w:rPr>
        <w:t>о</w:t>
      </w:r>
      <w:r w:rsidRPr="00CD5AEA">
        <w:rPr>
          <w:shd w:val="clear" w:color="auto" w:fill="FFFFFF"/>
        </w:rPr>
        <w:t>шений; .</w:t>
      </w:r>
    </w:p>
    <w:p w:rsidR="009459D5" w:rsidRPr="00CD5AEA" w:rsidRDefault="009459D5" w:rsidP="009459D5">
      <w:pPr>
        <w:ind w:firstLine="561"/>
        <w:contextualSpacing/>
        <w:jc w:val="both"/>
      </w:pPr>
      <w:r w:rsidRPr="00CD5AEA">
        <w:rPr>
          <w:shd w:val="clear" w:color="auto" w:fill="FFFFFF"/>
        </w:rPr>
        <w:t>В части вопросов регулирования землепользования и застройки на территории сельского поселения Чураевский сельсовет   уполномоченный орган администрации муниципального района Мишкинский район в области земельно-имущественных отношений в пределах своей компете</w:t>
      </w:r>
      <w:r w:rsidRPr="00CD5AEA">
        <w:rPr>
          <w:shd w:val="clear" w:color="auto" w:fill="FFFFFF"/>
        </w:rPr>
        <w:t>н</w:t>
      </w:r>
      <w:r w:rsidRPr="00CD5AEA">
        <w:rPr>
          <w:shd w:val="clear" w:color="auto" w:fill="FFFFFF"/>
        </w:rPr>
        <w:t xml:space="preserve">ции: </w:t>
      </w:r>
    </w:p>
    <w:p w:rsidR="009459D5" w:rsidRPr="00CD5AEA" w:rsidRDefault="009459D5" w:rsidP="009459D5">
      <w:pPr>
        <w:ind w:firstLine="561"/>
        <w:contextualSpacing/>
        <w:jc w:val="both"/>
      </w:pPr>
      <w:r w:rsidRPr="00CD5AEA">
        <w:rPr>
          <w:shd w:val="clear" w:color="auto" w:fill="FFFFFF"/>
        </w:rPr>
        <w:t xml:space="preserve">1) в части оформления прав пользования земельными участками: </w:t>
      </w:r>
    </w:p>
    <w:p w:rsidR="009459D5" w:rsidRPr="00CD5AEA" w:rsidRDefault="009459D5" w:rsidP="009459D5">
      <w:pPr>
        <w:ind w:firstLine="561"/>
        <w:contextualSpacing/>
        <w:jc w:val="both"/>
      </w:pPr>
      <w:r w:rsidRPr="00CD5AEA">
        <w:rPr>
          <w:shd w:val="clear" w:color="auto" w:fill="FFFFFF"/>
        </w:rPr>
        <w:t>- готовит проекты правовых актов о предоставлении земельных участков;</w:t>
      </w:r>
    </w:p>
    <w:p w:rsidR="009459D5" w:rsidRPr="00CD5AEA" w:rsidRDefault="009459D5" w:rsidP="009459D5">
      <w:pPr>
        <w:ind w:firstLine="561"/>
        <w:contextualSpacing/>
        <w:jc w:val="both"/>
      </w:pPr>
      <w:r w:rsidRPr="00CD5AEA">
        <w:rPr>
          <w:shd w:val="clear" w:color="auto" w:fill="FFFFFF"/>
        </w:rPr>
        <w:t xml:space="preserve">- выступает арендодателем земельных участков; </w:t>
      </w:r>
    </w:p>
    <w:p w:rsidR="009459D5" w:rsidRPr="00CD5AEA" w:rsidRDefault="009459D5" w:rsidP="009459D5">
      <w:pPr>
        <w:ind w:firstLine="561"/>
        <w:contextualSpacing/>
        <w:jc w:val="both"/>
      </w:pPr>
      <w:r w:rsidRPr="00CD5AEA">
        <w:rPr>
          <w:shd w:val="clear" w:color="auto" w:fill="FFFFFF"/>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w:t>
      </w:r>
      <w:r w:rsidRPr="00CD5AEA">
        <w:rPr>
          <w:shd w:val="clear" w:color="auto" w:fill="FFFFFF"/>
        </w:rPr>
        <w:t>е</w:t>
      </w:r>
      <w:r w:rsidRPr="00CD5AEA">
        <w:rPr>
          <w:shd w:val="clear" w:color="auto" w:fill="FFFFFF"/>
        </w:rPr>
        <w:t>мельных участков;</w:t>
      </w:r>
    </w:p>
    <w:p w:rsidR="009459D5" w:rsidRPr="00CD5AEA" w:rsidRDefault="009459D5" w:rsidP="009459D5">
      <w:pPr>
        <w:ind w:firstLine="561"/>
        <w:contextualSpacing/>
        <w:jc w:val="both"/>
      </w:pPr>
      <w:r w:rsidRPr="00CD5AEA">
        <w:rPr>
          <w:shd w:val="clear" w:color="auto" w:fill="FFFFFF"/>
        </w:rPr>
        <w:t>- приобретает в соответствии с федеральным законодательством земельные участки в со</w:t>
      </w:r>
      <w:r w:rsidRPr="00CD5AEA">
        <w:rPr>
          <w:shd w:val="clear" w:color="auto" w:fill="FFFFFF"/>
        </w:rPr>
        <w:t>б</w:t>
      </w:r>
      <w:r w:rsidRPr="00CD5AEA">
        <w:rPr>
          <w:shd w:val="clear" w:color="auto" w:fill="FFFFFF"/>
        </w:rPr>
        <w:t xml:space="preserve">ственность на территории сельского поселения Чураевский сельсовет; </w:t>
      </w:r>
    </w:p>
    <w:p w:rsidR="009459D5" w:rsidRPr="00CD5AEA" w:rsidRDefault="009459D5" w:rsidP="009459D5">
      <w:pPr>
        <w:ind w:firstLine="561"/>
        <w:contextualSpacing/>
        <w:jc w:val="both"/>
      </w:pPr>
      <w:r w:rsidRPr="00CD5AEA">
        <w:rPr>
          <w:shd w:val="clear" w:color="auto" w:fill="FFFFFF"/>
        </w:rPr>
        <w:t>- заключает договоры безвозмездного срочного пользования земельными участками, с</w:t>
      </w:r>
      <w:r w:rsidRPr="00CD5AEA">
        <w:rPr>
          <w:shd w:val="clear" w:color="auto" w:fill="FFFFFF"/>
        </w:rPr>
        <w:t>о</w:t>
      </w:r>
      <w:r w:rsidRPr="00CD5AEA">
        <w:rPr>
          <w:shd w:val="clear" w:color="auto" w:fill="FFFFFF"/>
        </w:rPr>
        <w:t>глашения об ограниченном пользовании земельными участками и согласовывает решения уполномоченных органов сельского поселения Чураевский сельсовет о резервировании земель для государственных нужд и утверждении проектов границы зон планируемого размещения объектов капитального строительства и иные пред</w:t>
      </w:r>
      <w:r w:rsidRPr="00CD5AEA">
        <w:rPr>
          <w:shd w:val="clear" w:color="auto" w:fill="FFFFFF"/>
        </w:rPr>
        <w:t>у</w:t>
      </w:r>
      <w:r w:rsidRPr="00CD5AEA">
        <w:rPr>
          <w:shd w:val="clear" w:color="auto" w:fill="FFFFFF"/>
        </w:rPr>
        <w:t>смотренные законодательством Российской Федерации документы на земельные уч</w:t>
      </w:r>
      <w:r w:rsidRPr="00CD5AEA">
        <w:rPr>
          <w:shd w:val="clear" w:color="auto" w:fill="FFFFFF"/>
        </w:rPr>
        <w:t>а</w:t>
      </w:r>
      <w:r w:rsidRPr="00CD5AEA">
        <w:rPr>
          <w:shd w:val="clear" w:color="auto" w:fill="FFFFFF"/>
        </w:rPr>
        <w:t xml:space="preserve">стки; </w:t>
      </w:r>
    </w:p>
    <w:p w:rsidR="009459D5" w:rsidRPr="00CD5AEA" w:rsidRDefault="009459D5" w:rsidP="009459D5">
      <w:pPr>
        <w:ind w:firstLine="561"/>
        <w:contextualSpacing/>
        <w:jc w:val="both"/>
      </w:pPr>
      <w:r w:rsidRPr="00CD5AEA">
        <w:rPr>
          <w:shd w:val="clear" w:color="auto" w:fill="FFFFFF"/>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w:t>
      </w:r>
      <w:r w:rsidRPr="00CD5AEA">
        <w:rPr>
          <w:shd w:val="clear" w:color="auto" w:fill="FFFFFF"/>
        </w:rPr>
        <w:t>а</w:t>
      </w:r>
      <w:r w:rsidRPr="00CD5AEA">
        <w:rPr>
          <w:shd w:val="clear" w:color="auto" w:fill="FFFFFF"/>
        </w:rPr>
        <w:t>стков, заключает договоры с организациями, специализирующимися на их проведении;</w:t>
      </w:r>
    </w:p>
    <w:p w:rsidR="009459D5" w:rsidRPr="00CD5AEA" w:rsidRDefault="009459D5" w:rsidP="009459D5">
      <w:pPr>
        <w:ind w:firstLine="561"/>
        <w:contextualSpacing/>
        <w:jc w:val="both"/>
      </w:pPr>
      <w:r w:rsidRPr="00CD5AEA">
        <w:rPr>
          <w:shd w:val="clear" w:color="auto" w:fill="FFFFFF"/>
        </w:rPr>
        <w:t>- предоставляет согласие на сделки с земельными участками и правами аренды земельных участков;</w:t>
      </w:r>
    </w:p>
    <w:p w:rsidR="009459D5" w:rsidRPr="00CD5AEA" w:rsidRDefault="009459D5" w:rsidP="009459D5">
      <w:pPr>
        <w:ind w:firstLine="567"/>
        <w:contextualSpacing/>
        <w:jc w:val="both"/>
      </w:pPr>
      <w:r w:rsidRPr="00CD5AEA">
        <w:rPr>
          <w:shd w:val="clear" w:color="auto" w:fill="FFFFFF"/>
        </w:rPr>
        <w:t>- издает в пределах своей компетенции правовые акты по вопросам формиров</w:t>
      </w:r>
      <w:r w:rsidRPr="00CD5AEA">
        <w:rPr>
          <w:shd w:val="clear" w:color="auto" w:fill="FFFFFF"/>
        </w:rPr>
        <w:t>а</w:t>
      </w:r>
      <w:r w:rsidRPr="00CD5AEA">
        <w:rPr>
          <w:shd w:val="clear" w:color="auto" w:fill="FFFFFF"/>
        </w:rPr>
        <w:t>ния, учета и управления земельными участками, находящимися в собственности сельского поселения Чураевский сельсовет, а также земельными участками, государственная собственность на кот</w:t>
      </w:r>
      <w:r w:rsidRPr="00CD5AEA">
        <w:rPr>
          <w:shd w:val="clear" w:color="auto" w:fill="FFFFFF"/>
        </w:rPr>
        <w:t>о</w:t>
      </w:r>
      <w:r w:rsidRPr="00CD5AEA">
        <w:rPr>
          <w:shd w:val="clear" w:color="auto" w:fill="FFFFFF"/>
        </w:rPr>
        <w:t xml:space="preserve">рые не разграничена; </w:t>
      </w:r>
    </w:p>
    <w:p w:rsidR="009459D5" w:rsidRPr="00CD5AEA" w:rsidRDefault="009459D5" w:rsidP="009459D5">
      <w:pPr>
        <w:ind w:firstLine="567"/>
        <w:contextualSpacing/>
        <w:jc w:val="both"/>
      </w:pPr>
      <w:r w:rsidRPr="00CD5AEA">
        <w:rPr>
          <w:shd w:val="clear" w:color="auto" w:fill="FFFFFF"/>
        </w:rPr>
        <w:t>- обеспечивает государственную регистрацию возникновения, прекращения прав сельск</w:t>
      </w:r>
      <w:r w:rsidRPr="00CD5AEA">
        <w:rPr>
          <w:shd w:val="clear" w:color="auto" w:fill="FFFFFF"/>
        </w:rPr>
        <w:t>о</w:t>
      </w:r>
      <w:r w:rsidRPr="00CD5AEA">
        <w:rPr>
          <w:shd w:val="clear" w:color="auto" w:fill="FFFFFF"/>
        </w:rPr>
        <w:t>го поселения Чураевский сельсовет на земельные участки, а также возникновения и прекращения ограничений и обременений на земельные участки, прекращ</w:t>
      </w:r>
      <w:r w:rsidRPr="00CD5AEA">
        <w:rPr>
          <w:shd w:val="clear" w:color="auto" w:fill="FFFFFF"/>
        </w:rPr>
        <w:t>е</w:t>
      </w:r>
      <w:r w:rsidRPr="00CD5AEA">
        <w:rPr>
          <w:shd w:val="clear" w:color="auto" w:fill="FFFFFF"/>
        </w:rPr>
        <w:t>ния в установленных случаях прав третьих лиц на земельные участки;</w:t>
      </w:r>
    </w:p>
    <w:p w:rsidR="009459D5" w:rsidRPr="00CD5AEA" w:rsidRDefault="009459D5" w:rsidP="009459D5">
      <w:pPr>
        <w:ind w:firstLine="567"/>
        <w:contextualSpacing/>
        <w:jc w:val="both"/>
      </w:pPr>
      <w:r w:rsidRPr="00CD5AEA">
        <w:rPr>
          <w:shd w:val="clear" w:color="auto" w:fill="FFFFFF"/>
        </w:rPr>
        <w:t>2) в части мероприятий по организации землепользования, проведению кадастр</w:t>
      </w:r>
      <w:r w:rsidRPr="00CD5AEA">
        <w:rPr>
          <w:shd w:val="clear" w:color="auto" w:fill="FFFFFF"/>
        </w:rPr>
        <w:t>о</w:t>
      </w:r>
      <w:r w:rsidRPr="00CD5AEA">
        <w:rPr>
          <w:shd w:val="clear" w:color="auto" w:fill="FFFFFF"/>
        </w:rPr>
        <w:t xml:space="preserve">вых работ и планированию территории: </w:t>
      </w:r>
    </w:p>
    <w:p w:rsidR="009459D5" w:rsidRPr="00CD5AEA" w:rsidRDefault="009459D5" w:rsidP="009459D5">
      <w:pPr>
        <w:ind w:firstLine="567"/>
        <w:contextualSpacing/>
        <w:jc w:val="both"/>
      </w:pPr>
      <w:r w:rsidRPr="00CD5AEA">
        <w:rPr>
          <w:shd w:val="clear" w:color="auto" w:fill="FFFFFF"/>
        </w:rPr>
        <w:t>- взаимодействует с отделом, уполномоченным в области градостроительной деятельн</w:t>
      </w:r>
      <w:r w:rsidRPr="00CD5AEA">
        <w:rPr>
          <w:shd w:val="clear" w:color="auto" w:fill="FFFFFF"/>
        </w:rPr>
        <w:t>о</w:t>
      </w:r>
      <w:r w:rsidRPr="00CD5AEA">
        <w:rPr>
          <w:shd w:val="clear" w:color="auto" w:fill="FFFFFF"/>
        </w:rPr>
        <w:t>сти муниципального района Мишкинский район по вопросам разработки и утверждения проектов межевания жилых кварталов существующей застройки, а также иных те</w:t>
      </w:r>
      <w:r w:rsidRPr="00CD5AEA">
        <w:rPr>
          <w:shd w:val="clear" w:color="auto" w:fill="FFFFFF"/>
        </w:rPr>
        <w:t>р</w:t>
      </w:r>
      <w:r w:rsidRPr="00CD5AEA">
        <w:rPr>
          <w:shd w:val="clear" w:color="auto" w:fill="FFFFFF"/>
        </w:rPr>
        <w:t>риторий сельского поселения Чураевский сельсовет;</w:t>
      </w:r>
    </w:p>
    <w:p w:rsidR="009459D5" w:rsidRPr="00CD5AEA" w:rsidRDefault="009459D5" w:rsidP="009459D5">
      <w:pPr>
        <w:ind w:firstLine="567"/>
        <w:contextualSpacing/>
        <w:jc w:val="both"/>
      </w:pPr>
      <w:r w:rsidRPr="00CD5AEA">
        <w:rPr>
          <w:shd w:val="clear" w:color="auto" w:fill="FFFFFF"/>
        </w:rPr>
        <w:t>- выполняет функции муниципального заказчика на проведение кадастровых р</w:t>
      </w:r>
      <w:r w:rsidRPr="00CD5AEA">
        <w:rPr>
          <w:shd w:val="clear" w:color="auto" w:fill="FFFFFF"/>
        </w:rPr>
        <w:t>а</w:t>
      </w:r>
      <w:r w:rsidRPr="00CD5AEA">
        <w:rPr>
          <w:shd w:val="clear" w:color="auto" w:fill="FFFFFF"/>
        </w:rPr>
        <w:t>бот; работ по проведению независимых оценок стоимости земельных участков или права их аренды в целях изъятия земельных участков для муниципальных нужд, а та</w:t>
      </w:r>
      <w:r w:rsidRPr="00CD5AEA">
        <w:rPr>
          <w:shd w:val="clear" w:color="auto" w:fill="FFFFFF"/>
        </w:rPr>
        <w:t>к</w:t>
      </w:r>
      <w:r w:rsidRPr="00CD5AEA">
        <w:rPr>
          <w:shd w:val="clear" w:color="auto" w:fill="FFFFFF"/>
        </w:rPr>
        <w:t>же для совершения сделок с земельными участками, расположенными в сельском п</w:t>
      </w:r>
      <w:r w:rsidRPr="00CD5AEA">
        <w:rPr>
          <w:shd w:val="clear" w:color="auto" w:fill="FFFFFF"/>
        </w:rPr>
        <w:t>о</w:t>
      </w:r>
      <w:r w:rsidRPr="00CD5AEA">
        <w:rPr>
          <w:shd w:val="clear" w:color="auto" w:fill="FFFFFF"/>
        </w:rPr>
        <w:t>селении Чураевский сельсовет;</w:t>
      </w:r>
    </w:p>
    <w:p w:rsidR="009459D5" w:rsidRPr="00CD5AEA" w:rsidRDefault="009459D5" w:rsidP="009459D5">
      <w:pPr>
        <w:ind w:firstLine="567"/>
        <w:contextualSpacing/>
        <w:jc w:val="both"/>
      </w:pPr>
      <w:r w:rsidRPr="00CD5AEA">
        <w:rPr>
          <w:shd w:val="clear" w:color="auto" w:fill="FFFFFF"/>
        </w:rPr>
        <w:t>- осуществляет ведение Реестра единых объектов недвижимости в части учета земель сельского поселения Чураевский сельсовет;</w:t>
      </w:r>
    </w:p>
    <w:p w:rsidR="009459D5" w:rsidRPr="00CD5AEA" w:rsidRDefault="009459D5" w:rsidP="009459D5">
      <w:pPr>
        <w:ind w:firstLine="567"/>
        <w:contextualSpacing/>
        <w:jc w:val="both"/>
      </w:pPr>
      <w:r w:rsidRPr="00CD5AEA">
        <w:rPr>
          <w:shd w:val="clear" w:color="auto" w:fill="FFFFFF"/>
        </w:rPr>
        <w:t>-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w:t>
      </w:r>
      <w:r w:rsidRPr="00CD5AEA">
        <w:rPr>
          <w:shd w:val="clear" w:color="auto" w:fill="FFFFFF"/>
        </w:rPr>
        <w:t>е</w:t>
      </w:r>
      <w:r w:rsidRPr="00CD5AEA">
        <w:rPr>
          <w:shd w:val="clear" w:color="auto" w:fill="FFFFFF"/>
        </w:rPr>
        <w:t>мельными участками;</w:t>
      </w:r>
    </w:p>
    <w:p w:rsidR="009459D5" w:rsidRPr="00CD5AEA" w:rsidRDefault="009459D5" w:rsidP="009459D5">
      <w:pPr>
        <w:ind w:firstLine="567"/>
        <w:contextualSpacing/>
        <w:jc w:val="both"/>
      </w:pPr>
      <w:r w:rsidRPr="00CD5AEA">
        <w:rPr>
          <w:shd w:val="clear" w:color="auto" w:fill="FFFFFF"/>
        </w:rPr>
        <w:t>-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w:t>
      </w:r>
      <w:r w:rsidRPr="00CD5AEA">
        <w:rPr>
          <w:shd w:val="clear" w:color="auto" w:fill="FFFFFF"/>
        </w:rPr>
        <w:t>и</w:t>
      </w:r>
      <w:r w:rsidRPr="00CD5AEA">
        <w:rPr>
          <w:shd w:val="clear" w:color="auto" w:fill="FFFFFF"/>
        </w:rPr>
        <w:t>мости, государственной регистрации прав на недвижимое имущество и сделок с ним;</w:t>
      </w:r>
    </w:p>
    <w:p w:rsidR="009459D5" w:rsidRPr="00CD5AEA" w:rsidRDefault="009459D5" w:rsidP="009459D5">
      <w:pPr>
        <w:ind w:firstLine="567"/>
        <w:contextualSpacing/>
        <w:jc w:val="both"/>
      </w:pPr>
      <w:r w:rsidRPr="00CD5AEA">
        <w:rPr>
          <w:shd w:val="clear" w:color="auto" w:fill="FFFFFF"/>
        </w:rPr>
        <w:t>- осуществляет в установленном порядке подготовку и представление документов для п</w:t>
      </w:r>
      <w:r w:rsidRPr="00CD5AEA">
        <w:rPr>
          <w:shd w:val="clear" w:color="auto" w:fill="FFFFFF"/>
        </w:rPr>
        <w:t>о</w:t>
      </w:r>
      <w:r w:rsidRPr="00CD5AEA">
        <w:rPr>
          <w:shd w:val="clear" w:color="auto" w:fill="FFFFFF"/>
        </w:rPr>
        <w:t xml:space="preserve">становки земельных участков на государственный кадастровый учет; </w:t>
      </w:r>
    </w:p>
    <w:p w:rsidR="009459D5" w:rsidRPr="00CD5AEA" w:rsidRDefault="009459D5" w:rsidP="009459D5">
      <w:pPr>
        <w:ind w:firstLine="567"/>
        <w:contextualSpacing/>
        <w:jc w:val="both"/>
      </w:pPr>
      <w:r w:rsidRPr="00CD5AEA">
        <w:rPr>
          <w:shd w:val="clear" w:color="auto" w:fill="FFFFFF"/>
        </w:rPr>
        <w:t>- осуществляет оформление, учет, выдачу и хранение правоудостоверяющих и иных документов на землю, а также в соответствии с законодательством предоставл</w:t>
      </w:r>
      <w:r w:rsidRPr="00CD5AEA">
        <w:rPr>
          <w:shd w:val="clear" w:color="auto" w:fill="FFFFFF"/>
        </w:rPr>
        <w:t>я</w:t>
      </w:r>
      <w:r w:rsidRPr="00CD5AEA">
        <w:rPr>
          <w:shd w:val="clear" w:color="auto" w:fill="FFFFFF"/>
        </w:rPr>
        <w:t>ет юридическим и физическим лицам, органам власти информацию по вопросам зе</w:t>
      </w:r>
      <w:r w:rsidRPr="00CD5AEA">
        <w:rPr>
          <w:shd w:val="clear" w:color="auto" w:fill="FFFFFF"/>
        </w:rPr>
        <w:t>м</w:t>
      </w:r>
      <w:r w:rsidRPr="00CD5AEA">
        <w:rPr>
          <w:shd w:val="clear" w:color="auto" w:fill="FFFFFF"/>
        </w:rPr>
        <w:t xml:space="preserve">лепользования; </w:t>
      </w:r>
    </w:p>
    <w:p w:rsidR="009459D5" w:rsidRPr="00CD5AEA" w:rsidRDefault="009459D5" w:rsidP="009459D5">
      <w:pPr>
        <w:ind w:firstLine="567"/>
        <w:contextualSpacing/>
        <w:jc w:val="both"/>
      </w:pPr>
      <w:r w:rsidRPr="00CD5AEA">
        <w:rPr>
          <w:shd w:val="clear" w:color="auto" w:fill="FFFFFF"/>
        </w:rPr>
        <w:t>3) в рамках мероприятий по принудительному прекращению права пользования земел</w:t>
      </w:r>
      <w:r w:rsidRPr="00CD5AEA">
        <w:rPr>
          <w:shd w:val="clear" w:color="auto" w:fill="FFFFFF"/>
        </w:rPr>
        <w:t>ь</w:t>
      </w:r>
      <w:r w:rsidRPr="00CD5AEA">
        <w:rPr>
          <w:shd w:val="clear" w:color="auto" w:fill="FFFFFF"/>
        </w:rPr>
        <w:t xml:space="preserve">ными участками в предусмотренных законом случаях: </w:t>
      </w:r>
    </w:p>
    <w:p w:rsidR="009459D5" w:rsidRPr="00CD5AEA" w:rsidRDefault="009459D5" w:rsidP="009459D5">
      <w:pPr>
        <w:ind w:firstLine="567"/>
        <w:contextualSpacing/>
        <w:jc w:val="both"/>
      </w:pPr>
      <w:r w:rsidRPr="00CD5AEA">
        <w:rPr>
          <w:shd w:val="clear" w:color="auto" w:fill="FFFFFF"/>
        </w:rPr>
        <w:t>- осуществляет юридические действия, связанные с принудительным прекращ</w:t>
      </w:r>
      <w:r w:rsidRPr="00CD5AEA">
        <w:rPr>
          <w:shd w:val="clear" w:color="auto" w:fill="FFFFFF"/>
        </w:rPr>
        <w:t>е</w:t>
      </w:r>
      <w:r w:rsidRPr="00CD5AEA">
        <w:rPr>
          <w:shd w:val="clear" w:color="auto" w:fill="FFFFFF"/>
        </w:rPr>
        <w:t>нием прав пожизненного наследуемого владения, постоянного (бессрочного) пользов</w:t>
      </w:r>
      <w:r w:rsidRPr="00CD5AEA">
        <w:rPr>
          <w:shd w:val="clear" w:color="auto" w:fill="FFFFFF"/>
        </w:rPr>
        <w:t>а</w:t>
      </w:r>
      <w:r w:rsidRPr="00CD5AEA">
        <w:rPr>
          <w:shd w:val="clear" w:color="auto" w:fill="FFFFFF"/>
        </w:rPr>
        <w:t>ния, безвозмездного срочного пользования земельными участками ввиду их ненадл</w:t>
      </w:r>
      <w:r w:rsidRPr="00CD5AEA">
        <w:rPr>
          <w:shd w:val="clear" w:color="auto" w:fill="FFFFFF"/>
        </w:rPr>
        <w:t>е</w:t>
      </w:r>
      <w:r w:rsidRPr="00CD5AEA">
        <w:rPr>
          <w:shd w:val="clear" w:color="auto" w:fill="FFFFFF"/>
        </w:rPr>
        <w:t xml:space="preserve">жащего использования; </w:t>
      </w:r>
    </w:p>
    <w:p w:rsidR="009459D5" w:rsidRPr="00CD5AEA" w:rsidRDefault="009459D5" w:rsidP="009459D5">
      <w:pPr>
        <w:ind w:firstLine="567"/>
        <w:contextualSpacing/>
        <w:jc w:val="both"/>
      </w:pPr>
      <w:r w:rsidRPr="00CD5AEA">
        <w:rPr>
          <w:shd w:val="clear" w:color="auto" w:fill="FFFFFF"/>
        </w:rPr>
        <w:t>- во взаимодействии с органом, уполномоченным в области градостроительной деятельн</w:t>
      </w:r>
      <w:r w:rsidRPr="00CD5AEA">
        <w:rPr>
          <w:shd w:val="clear" w:color="auto" w:fill="FFFFFF"/>
        </w:rPr>
        <w:t>о</w:t>
      </w:r>
      <w:r w:rsidRPr="00CD5AEA">
        <w:rPr>
          <w:shd w:val="clear" w:color="auto" w:fill="FFFFFF"/>
        </w:rPr>
        <w:t>сти   муниципального района Мишкинский район осуществляет согласование проектов границ резервируемых и (или) изымаемых земельных участков, готовит пр</w:t>
      </w:r>
      <w:r w:rsidRPr="00CD5AEA">
        <w:rPr>
          <w:shd w:val="clear" w:color="auto" w:fill="FFFFFF"/>
        </w:rPr>
        <w:t>о</w:t>
      </w:r>
      <w:r w:rsidRPr="00CD5AEA">
        <w:rPr>
          <w:shd w:val="clear" w:color="auto" w:fill="FFFFFF"/>
        </w:rPr>
        <w:t>ект правового акта главы сельского поселения об изъятии земельных участков на основании документации по планировке территории в соответствии с федеральным законодател</w:t>
      </w:r>
      <w:r w:rsidRPr="00CD5AEA">
        <w:rPr>
          <w:shd w:val="clear" w:color="auto" w:fill="FFFFFF"/>
        </w:rPr>
        <w:t>ь</w:t>
      </w:r>
      <w:r w:rsidRPr="00CD5AEA">
        <w:rPr>
          <w:shd w:val="clear" w:color="auto" w:fill="FFFFFF"/>
        </w:rPr>
        <w:t xml:space="preserve">ством; </w:t>
      </w:r>
    </w:p>
    <w:p w:rsidR="009459D5" w:rsidRPr="00CD5AEA" w:rsidRDefault="009459D5" w:rsidP="009459D5">
      <w:pPr>
        <w:ind w:firstLine="567"/>
        <w:contextualSpacing/>
        <w:jc w:val="both"/>
      </w:pPr>
      <w:r w:rsidRPr="00CD5AEA">
        <w:rPr>
          <w:shd w:val="clear" w:color="auto" w:fill="FFFFFF"/>
        </w:rPr>
        <w:t>- обеспечивает государственную регистрацию решений об изъятии земельных участков, прекращения прав землепользователей на земельные участки при состоявшемся изъятии земель, а также государственную регистрацию права собственности сельского поселения Чураевский сельсовет на земельные участки в ходе изъятия з</w:t>
      </w:r>
      <w:r w:rsidRPr="00CD5AEA">
        <w:rPr>
          <w:shd w:val="clear" w:color="auto" w:fill="FFFFFF"/>
        </w:rPr>
        <w:t>е</w:t>
      </w:r>
      <w:r w:rsidRPr="00CD5AEA">
        <w:rPr>
          <w:shd w:val="clear" w:color="auto" w:fill="FFFFFF"/>
        </w:rPr>
        <w:t xml:space="preserve">мельных участков для муниципальных нужд; </w:t>
      </w:r>
    </w:p>
    <w:p w:rsidR="009459D5" w:rsidRPr="00CD5AEA" w:rsidRDefault="009459D5" w:rsidP="009459D5">
      <w:pPr>
        <w:ind w:firstLine="567"/>
        <w:contextualSpacing/>
        <w:jc w:val="both"/>
      </w:pPr>
      <w:r w:rsidRPr="00CD5AEA">
        <w:rPr>
          <w:shd w:val="clear" w:color="auto" w:fill="FFFFFF"/>
        </w:rPr>
        <w:t>- обращается в суд с исками по изъятию земельных участков для муниципальных нужд;</w:t>
      </w:r>
    </w:p>
    <w:p w:rsidR="009459D5" w:rsidRPr="00CD5AEA" w:rsidRDefault="009459D5" w:rsidP="009459D5">
      <w:pPr>
        <w:ind w:firstLine="567"/>
        <w:contextualSpacing/>
        <w:jc w:val="both"/>
      </w:pPr>
      <w:r w:rsidRPr="00CD5AEA">
        <w:rPr>
          <w:shd w:val="clear" w:color="auto" w:fill="FFFFFF"/>
        </w:rPr>
        <w:t>4)  Положение об уполномоченном органе в области земельно-имущественных отношений, осуществляющем функции распоряжения земельными участками, утве</w:t>
      </w:r>
      <w:r w:rsidRPr="00CD5AEA">
        <w:rPr>
          <w:shd w:val="clear" w:color="auto" w:fill="FFFFFF"/>
        </w:rPr>
        <w:t>р</w:t>
      </w:r>
      <w:r w:rsidRPr="00CD5AEA">
        <w:rPr>
          <w:shd w:val="clear" w:color="auto" w:fill="FFFFFF"/>
        </w:rPr>
        <w:t>ждается Советом муниципального района Мишкинский район Республики Башкорт</w:t>
      </w:r>
      <w:r w:rsidRPr="00CD5AEA">
        <w:rPr>
          <w:shd w:val="clear" w:color="auto" w:fill="FFFFFF"/>
        </w:rPr>
        <w:t>о</w:t>
      </w:r>
      <w:r w:rsidRPr="00CD5AEA">
        <w:rPr>
          <w:shd w:val="clear" w:color="auto" w:fill="FFFFFF"/>
        </w:rPr>
        <w:t>стан.</w:t>
      </w:r>
    </w:p>
    <w:p w:rsidR="009459D5" w:rsidRPr="00CD5AEA" w:rsidRDefault="009459D5" w:rsidP="009459D5">
      <w:pPr>
        <w:ind w:firstLine="567"/>
        <w:contextualSpacing/>
        <w:jc w:val="both"/>
      </w:pPr>
      <w:r w:rsidRPr="00CD5AEA">
        <w:rPr>
          <w:bCs/>
          <w:shd w:val="clear" w:color="auto" w:fill="FFFFFF"/>
        </w:rPr>
        <w:t>10.</w:t>
      </w:r>
      <w:r w:rsidRPr="00CD5AEA">
        <w:rPr>
          <w:shd w:val="clear" w:color="auto" w:fill="FFFFFF"/>
        </w:rPr>
        <w:t xml:space="preserve"> 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сельского поселения Чураевский сельсовет в порядке, установленном действующим законодательством, на основании актов органов местного самоуправл</w:t>
      </w:r>
      <w:r w:rsidRPr="00CD5AEA">
        <w:rPr>
          <w:shd w:val="clear" w:color="auto" w:fill="FFFFFF"/>
        </w:rPr>
        <w:t>е</w:t>
      </w:r>
      <w:r w:rsidRPr="00CD5AEA">
        <w:rPr>
          <w:shd w:val="clear" w:color="auto" w:fill="FFFFFF"/>
        </w:rPr>
        <w:t>ния, а также актов должностных лиц органов местного самоуправления либо соотве</w:t>
      </w:r>
      <w:r w:rsidRPr="00CD5AEA">
        <w:rPr>
          <w:shd w:val="clear" w:color="auto" w:fill="FFFFFF"/>
        </w:rPr>
        <w:t>т</w:t>
      </w:r>
      <w:r w:rsidRPr="00CD5AEA">
        <w:rPr>
          <w:shd w:val="clear" w:color="auto" w:fill="FFFFFF"/>
        </w:rPr>
        <w:t>ствующих договоров.</w:t>
      </w:r>
    </w:p>
    <w:p w:rsidR="009459D5" w:rsidRPr="00CD5AEA" w:rsidRDefault="009459D5" w:rsidP="009459D5">
      <w:pPr>
        <w:ind w:firstLine="567"/>
        <w:contextualSpacing/>
        <w:jc w:val="both"/>
      </w:pPr>
      <w:r w:rsidRPr="00CD5AEA">
        <w:rPr>
          <w:shd w:val="clear" w:color="auto" w:fill="FFFFFF"/>
        </w:rPr>
        <w:t>11. Иные органы муниципального района Мишкинский район Республики Башкортостан участвуют по вопросам применения настоящих Правил на основании положений об этих органах. Указанные органы в рамках своей компетенции представляют по запросу Комиссии заключения, материалы и информацию, необходимую для пров</w:t>
      </w:r>
      <w:r w:rsidRPr="00CD5AEA">
        <w:rPr>
          <w:shd w:val="clear" w:color="auto" w:fill="FFFFFF"/>
        </w:rPr>
        <w:t>е</w:t>
      </w:r>
      <w:r w:rsidRPr="00CD5AEA">
        <w:rPr>
          <w:shd w:val="clear" w:color="auto" w:fill="FFFFFF"/>
        </w:rPr>
        <w:t>дения общественных обсуждений или публичных слушаний в порядке, установленном настоящими Прав</w:t>
      </w:r>
      <w:r w:rsidRPr="00CD5AEA">
        <w:rPr>
          <w:shd w:val="clear" w:color="auto" w:fill="FFFFFF"/>
        </w:rPr>
        <w:t>и</w:t>
      </w:r>
      <w:r w:rsidRPr="00CD5AEA">
        <w:rPr>
          <w:shd w:val="clear" w:color="auto" w:fill="FFFFFF"/>
        </w:rPr>
        <w:t>лами.</w:t>
      </w:r>
    </w:p>
    <w:p w:rsidR="009459D5" w:rsidRPr="00CD5AEA" w:rsidRDefault="009459D5" w:rsidP="009459D5">
      <w:pPr>
        <w:ind w:firstLine="567"/>
        <w:contextualSpacing/>
        <w:jc w:val="both"/>
        <w:rPr>
          <w:shd w:val="clear" w:color="auto" w:fill="FFFFFF"/>
        </w:rPr>
      </w:pPr>
      <w:r w:rsidRPr="00CD5AEA">
        <w:rPr>
          <w:shd w:val="clear" w:color="auto" w:fill="FFFFFF"/>
        </w:rPr>
        <w:t>12. Полномочия  органов местного самоуправления в сфере регулирования землепользования и застройки сельского поселения Чураевский  сельс</w:t>
      </w:r>
      <w:r w:rsidRPr="00CD5AEA">
        <w:rPr>
          <w:shd w:val="clear" w:color="auto" w:fill="FFFFFF"/>
        </w:rPr>
        <w:t>о</w:t>
      </w:r>
      <w:r w:rsidRPr="00CD5AEA">
        <w:rPr>
          <w:shd w:val="clear" w:color="auto" w:fill="FFFFFF"/>
        </w:rPr>
        <w:t>вет определяются в соответствии с законодательством Российской Федерации, Республики Башкортостан и нормативно - прав</w:t>
      </w:r>
      <w:r w:rsidRPr="00CD5AEA">
        <w:rPr>
          <w:shd w:val="clear" w:color="auto" w:fill="FFFFFF"/>
        </w:rPr>
        <w:t>о</w:t>
      </w:r>
      <w:r w:rsidRPr="00CD5AEA">
        <w:rPr>
          <w:shd w:val="clear" w:color="auto" w:fill="FFFFFF"/>
        </w:rPr>
        <w:t>выми актами сельского поселения Чураевский  сельсовет и муниципального района Мишкинский район, в том числе положениями о разграничении полн</w:t>
      </w:r>
      <w:r w:rsidRPr="00CD5AEA">
        <w:rPr>
          <w:shd w:val="clear" w:color="auto" w:fill="FFFFFF"/>
        </w:rPr>
        <w:t>о</w:t>
      </w:r>
      <w:r w:rsidRPr="00CD5AEA">
        <w:rPr>
          <w:shd w:val="clear" w:color="auto" w:fill="FFFFFF"/>
        </w:rPr>
        <w:t>мочий.</w:t>
      </w:r>
    </w:p>
    <w:p w:rsidR="009459D5" w:rsidRPr="00CD5AEA" w:rsidRDefault="009459D5" w:rsidP="009459D5">
      <w:pPr>
        <w:ind w:firstLine="567"/>
        <w:contextualSpacing/>
        <w:jc w:val="both"/>
        <w:rPr>
          <w:highlight w:val="yellow"/>
        </w:rPr>
      </w:pPr>
    </w:p>
    <w:p w:rsidR="009459D5" w:rsidRPr="00CD5AEA" w:rsidRDefault="009459D5" w:rsidP="009459D5">
      <w:pPr>
        <w:ind w:firstLine="561"/>
        <w:contextualSpacing/>
        <w:jc w:val="both"/>
      </w:pPr>
      <w:r w:rsidRPr="00CD5AEA">
        <w:rPr>
          <w:b/>
          <w:bCs/>
          <w:shd w:val="clear" w:color="auto" w:fill="FFFFFF"/>
        </w:rPr>
        <w:t>Статья 10. Положение о регулировании землепользования и застройки органами м</w:t>
      </w:r>
      <w:r w:rsidRPr="00CD5AEA">
        <w:rPr>
          <w:b/>
          <w:bCs/>
          <w:shd w:val="clear" w:color="auto" w:fill="FFFFFF"/>
        </w:rPr>
        <w:t>е</w:t>
      </w:r>
      <w:r w:rsidRPr="00CD5AEA">
        <w:rPr>
          <w:b/>
          <w:bCs/>
          <w:shd w:val="clear" w:color="auto" w:fill="FFFFFF"/>
        </w:rPr>
        <w:t xml:space="preserve">стного самоуправления   сельского поселения </w:t>
      </w:r>
      <w:r w:rsidRPr="00CD5AEA">
        <w:rPr>
          <w:b/>
          <w:shd w:val="clear" w:color="auto" w:fill="FFFFFF"/>
        </w:rPr>
        <w:t>Чураевский сельсовет</w:t>
      </w:r>
      <w:r w:rsidRPr="00CD5AEA">
        <w:rPr>
          <w:b/>
          <w:bCs/>
          <w:shd w:val="clear" w:color="auto" w:fill="FFFFFF"/>
        </w:rPr>
        <w:t xml:space="preserve"> муниципального района Мишкинский район Республики Башкортостан</w:t>
      </w:r>
    </w:p>
    <w:p w:rsidR="009459D5" w:rsidRPr="00CD5AEA" w:rsidRDefault="009459D5" w:rsidP="009459D5">
      <w:pPr>
        <w:ind w:firstLine="561"/>
        <w:jc w:val="both"/>
        <w:rPr>
          <w:bCs/>
          <w:shd w:val="clear" w:color="auto" w:fill="FFFFFF"/>
        </w:rPr>
      </w:pPr>
    </w:p>
    <w:p w:rsidR="009459D5" w:rsidRPr="00CD5AEA" w:rsidRDefault="009459D5" w:rsidP="009459D5">
      <w:pPr>
        <w:ind w:firstLine="561"/>
        <w:jc w:val="both"/>
      </w:pPr>
      <w:r w:rsidRPr="00CD5AEA">
        <w:rPr>
          <w:bCs/>
          <w:shd w:val="clear" w:color="auto" w:fill="FFFFFF"/>
        </w:rPr>
        <w:t xml:space="preserve">1. Землепользование и застройка  на территории сельского поселения  </w:t>
      </w:r>
      <w:r w:rsidRPr="00CD5AEA">
        <w:rPr>
          <w:shd w:val="clear" w:color="auto" w:fill="FFFFFF"/>
        </w:rPr>
        <w:t>Чураевский сельс</w:t>
      </w:r>
      <w:r w:rsidRPr="00CD5AEA">
        <w:rPr>
          <w:shd w:val="clear" w:color="auto" w:fill="FFFFFF"/>
        </w:rPr>
        <w:t>о</w:t>
      </w:r>
      <w:r w:rsidRPr="00CD5AEA">
        <w:rPr>
          <w:shd w:val="clear" w:color="auto" w:fill="FFFFFF"/>
        </w:rPr>
        <w:t>вет</w:t>
      </w:r>
      <w:r w:rsidRPr="00CD5AEA">
        <w:rPr>
          <w:bCs/>
          <w:shd w:val="clear" w:color="auto" w:fill="FFFFFF"/>
        </w:rPr>
        <w:t xml:space="preserve"> осуществляется администрацией сельского поселения</w:t>
      </w:r>
      <w:r w:rsidRPr="00CD5AEA">
        <w:rPr>
          <w:shd w:val="clear" w:color="auto" w:fill="FFFFFF"/>
        </w:rPr>
        <w:t xml:space="preserve"> Чураевский сельсовет</w:t>
      </w:r>
      <w:r w:rsidRPr="00CD5AEA">
        <w:rPr>
          <w:bCs/>
          <w:shd w:val="clear" w:color="auto" w:fill="FFFFFF"/>
        </w:rPr>
        <w:t xml:space="preserve"> и администр</w:t>
      </w:r>
      <w:r w:rsidRPr="00CD5AEA">
        <w:rPr>
          <w:bCs/>
          <w:shd w:val="clear" w:color="auto" w:fill="FFFFFF"/>
        </w:rPr>
        <w:t>а</w:t>
      </w:r>
      <w:r w:rsidRPr="00CD5AEA">
        <w:rPr>
          <w:bCs/>
          <w:shd w:val="clear" w:color="auto" w:fill="FFFFFF"/>
        </w:rPr>
        <w:t>цией муниципального района  Мишкинский район в соответствии с  законодательством Ро</w:t>
      </w:r>
      <w:r w:rsidRPr="00CD5AEA">
        <w:rPr>
          <w:bCs/>
          <w:shd w:val="clear" w:color="auto" w:fill="FFFFFF"/>
        </w:rPr>
        <w:t>с</w:t>
      </w:r>
      <w:r w:rsidRPr="00CD5AEA">
        <w:rPr>
          <w:bCs/>
          <w:shd w:val="clear" w:color="auto" w:fill="FFFFFF"/>
        </w:rPr>
        <w:t>сийской Федерации и положениями о разграничении и перераспределении полномочий  между администрацией сельского поселения</w:t>
      </w:r>
      <w:r w:rsidRPr="00CD5AEA">
        <w:rPr>
          <w:shd w:val="clear" w:color="auto" w:fill="FFFFFF"/>
        </w:rPr>
        <w:t xml:space="preserve"> </w:t>
      </w:r>
      <w:r w:rsidRPr="00CD5AEA">
        <w:rPr>
          <w:bCs/>
          <w:shd w:val="clear" w:color="auto" w:fill="FFFFFF"/>
        </w:rPr>
        <w:t>и администрацией муниципального ра</w:t>
      </w:r>
      <w:r w:rsidRPr="00CD5AEA">
        <w:rPr>
          <w:bCs/>
          <w:shd w:val="clear" w:color="auto" w:fill="FFFFFF"/>
        </w:rPr>
        <w:t>й</w:t>
      </w:r>
      <w:r w:rsidRPr="00CD5AEA">
        <w:rPr>
          <w:bCs/>
          <w:shd w:val="clear" w:color="auto" w:fill="FFFFFF"/>
        </w:rPr>
        <w:t xml:space="preserve">она.    </w:t>
      </w:r>
      <w:r w:rsidRPr="00CD5AEA">
        <w:tab/>
      </w:r>
      <w:r w:rsidRPr="00CD5AEA">
        <w:tab/>
      </w:r>
    </w:p>
    <w:p w:rsidR="009459D5" w:rsidRPr="00CD5AEA" w:rsidRDefault="009459D5" w:rsidP="009459D5">
      <w:pPr>
        <w:ind w:firstLine="561"/>
        <w:jc w:val="both"/>
      </w:pPr>
      <w:r w:rsidRPr="00CD5AEA">
        <w:t xml:space="preserve">2. Решение о подготовке проекта правил землепользования и застройки принимается </w:t>
      </w:r>
      <w:r w:rsidRPr="00CD5AEA">
        <w:rPr>
          <w:shd w:val="clear" w:color="auto" w:fill="FFFFFF"/>
        </w:rPr>
        <w:t xml:space="preserve">органом местного самоуправления  </w:t>
      </w:r>
      <w:r w:rsidRPr="00CD5AEA">
        <w:rPr>
          <w:bCs/>
          <w:shd w:val="clear" w:color="auto" w:fill="FFFFFF"/>
        </w:rPr>
        <w:t xml:space="preserve"> </w:t>
      </w:r>
      <w:r w:rsidRPr="00CD5AEA">
        <w:t>применительно ко всем территориям посел</w:t>
      </w:r>
      <w:r w:rsidRPr="00CD5AEA">
        <w:t>е</w:t>
      </w:r>
      <w:r w:rsidRPr="00CD5AEA">
        <w:t>ния, к порядку и срокам проведения работ по подготовке правил землепользования и застройки и  иным положениям, касающихся организации указанных р</w:t>
      </w:r>
      <w:r w:rsidRPr="00CD5AEA">
        <w:t>а</w:t>
      </w:r>
      <w:r w:rsidRPr="00CD5AEA">
        <w:t>бот.</w:t>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ind w:firstLine="561"/>
        <w:jc w:val="both"/>
      </w:pPr>
      <w:r w:rsidRPr="00CD5AEA">
        <w:t xml:space="preserve">3  Одновременно с принятием решения о подготовке проекта правил землепользования и застройки  </w:t>
      </w:r>
      <w:r>
        <w:rPr>
          <w:shd w:val="clear" w:color="auto" w:fill="FFFFFF"/>
        </w:rPr>
        <w:t>главой с</w:t>
      </w:r>
      <w:r w:rsidRPr="00CD5AEA">
        <w:rPr>
          <w:shd w:val="clear" w:color="auto" w:fill="FFFFFF"/>
        </w:rPr>
        <w:t xml:space="preserve">ельского поселения </w:t>
      </w:r>
      <w:r>
        <w:rPr>
          <w:shd w:val="clear" w:color="auto" w:fill="FFFFFF"/>
        </w:rPr>
        <w:t xml:space="preserve">Чураевский сельсовет </w:t>
      </w:r>
      <w:r w:rsidRPr="00CD5AEA">
        <w:rPr>
          <w:shd w:val="clear" w:color="auto" w:fill="FFFFFF"/>
        </w:rPr>
        <w:t>муниципального района Ми</w:t>
      </w:r>
      <w:r w:rsidRPr="00CD5AEA">
        <w:rPr>
          <w:shd w:val="clear" w:color="auto" w:fill="FFFFFF"/>
        </w:rPr>
        <w:t>ш</w:t>
      </w:r>
      <w:r w:rsidRPr="00CD5AEA">
        <w:rPr>
          <w:shd w:val="clear" w:color="auto" w:fill="FFFFFF"/>
        </w:rPr>
        <w:t>кинский район вносятся предложения по  персональному составу, порядку деятельности комиссии по землепользованию и з</w:t>
      </w:r>
      <w:r w:rsidRPr="00CD5AEA">
        <w:rPr>
          <w:shd w:val="clear" w:color="auto" w:fill="FFFFFF"/>
        </w:rPr>
        <w:t>а</w:t>
      </w:r>
      <w:r w:rsidRPr="00CD5AEA">
        <w:rPr>
          <w:shd w:val="clear" w:color="auto" w:fill="FFFFFF"/>
        </w:rPr>
        <w:t>стройке</w:t>
      </w:r>
      <w:bookmarkStart w:id="1" w:name="п7ст31"/>
      <w:r w:rsidRPr="00CD5AEA">
        <w:rPr>
          <w:shd w:val="clear" w:color="auto" w:fill="FFFFFF"/>
        </w:rPr>
        <w:t xml:space="preserve"> (далее – Комиссия).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 xml:space="preserve">4. </w:t>
      </w:r>
      <w:bookmarkEnd w:id="1"/>
      <w:r>
        <w:t>Глава сельского поселения</w:t>
      </w:r>
      <w:r w:rsidRPr="00CD5AEA">
        <w:rPr>
          <w:shd w:val="clear" w:color="auto" w:fill="FFFFFF"/>
        </w:rPr>
        <w:t xml:space="preserve"> </w:t>
      </w:r>
      <w:r>
        <w:rPr>
          <w:shd w:val="clear" w:color="auto" w:fill="FFFFFF"/>
        </w:rPr>
        <w:t>Чураевский сельсовет</w:t>
      </w:r>
      <w:r w:rsidRPr="00CD5AEA">
        <w:rPr>
          <w:shd w:val="clear" w:color="auto" w:fill="FFFFFF"/>
        </w:rPr>
        <w:t xml:space="preserve"> муниципального района Мишкинский район </w:t>
      </w:r>
      <w:r w:rsidRPr="00CD5AEA">
        <w:rPr>
          <w:bCs/>
          <w:shd w:val="clear" w:color="auto" w:fill="FFFFFF"/>
        </w:rPr>
        <w:t xml:space="preserve"> </w:t>
      </w:r>
      <w:r w:rsidRPr="00CD5AEA">
        <w:t>не позднее,  чем по истечении десяти дней с даты принятия решения о подготовке пр</w:t>
      </w:r>
      <w:r w:rsidRPr="00CD5AEA">
        <w:t>о</w:t>
      </w:r>
      <w:r w:rsidRPr="00CD5AEA">
        <w:t>екта правил землепользования и застройки обеспечивает опубликование сообщения о принятии т</w:t>
      </w:r>
      <w:r w:rsidRPr="00CD5AEA">
        <w:t>а</w:t>
      </w:r>
      <w:r w:rsidRPr="00CD5AEA">
        <w:t>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w:t>
      </w:r>
      <w:r w:rsidRPr="00CD5AEA">
        <w:t>ь</w:t>
      </w:r>
      <w:r w:rsidRPr="00CD5AEA">
        <w:t xml:space="preserve">ном сайте  в сети Интернет. </w:t>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5.  В указанном в части 3 настоящей статьи сообщении о принятии решения о по</w:t>
      </w:r>
      <w:r w:rsidRPr="00CD5AEA">
        <w:t>д</w:t>
      </w:r>
      <w:r w:rsidRPr="00CD5AEA">
        <w:t>готовке проекта правил землепользования и застройки указыв</w:t>
      </w:r>
      <w:r w:rsidRPr="00CD5AEA">
        <w:t>а</w:t>
      </w:r>
      <w:r w:rsidRPr="00CD5AEA">
        <w:t>ются:</w:t>
      </w:r>
    </w:p>
    <w:p w:rsidR="009459D5" w:rsidRPr="00CD5AEA" w:rsidRDefault="009459D5" w:rsidP="009459D5">
      <w:pPr>
        <w:ind w:firstLine="561"/>
        <w:contextualSpacing/>
        <w:jc w:val="both"/>
      </w:pPr>
      <w:r w:rsidRPr="00CD5AEA">
        <w:t>1) состав и порядок деятельности комиссии по подготовке проекта правил землепользов</w:t>
      </w:r>
      <w:r w:rsidRPr="00CD5AEA">
        <w:t>а</w:t>
      </w:r>
      <w:r w:rsidRPr="00CD5AEA">
        <w:t>ния и застройки;</w:t>
      </w:r>
    </w:p>
    <w:p w:rsidR="009459D5" w:rsidRPr="00CD5AEA" w:rsidRDefault="009459D5" w:rsidP="009459D5">
      <w:pPr>
        <w:ind w:firstLine="561"/>
        <w:contextualSpacing/>
        <w:jc w:val="both"/>
      </w:pPr>
      <w:r w:rsidRPr="00CD5AEA">
        <w:t>2) последовательность градостроительного зонирования применительно к территориям поселения  либо применительно к различным частям территорий поселения    (в случае подготовки проекта правил земл</w:t>
      </w:r>
      <w:r w:rsidRPr="00CD5AEA">
        <w:t>е</w:t>
      </w:r>
      <w:r w:rsidRPr="00CD5AEA">
        <w:t>пользования и застройки применительно к частям территорий);</w:t>
      </w:r>
    </w:p>
    <w:p w:rsidR="009459D5" w:rsidRPr="00CD5AEA" w:rsidRDefault="009459D5" w:rsidP="009459D5">
      <w:pPr>
        <w:ind w:firstLine="561"/>
        <w:contextualSpacing/>
        <w:jc w:val="both"/>
      </w:pPr>
      <w:r w:rsidRPr="00CD5AEA">
        <w:t>3) порядок и сроки проведения работ по подготовке проекта правил землепользования и застройки;</w:t>
      </w:r>
    </w:p>
    <w:p w:rsidR="009459D5" w:rsidRPr="00CD5AEA" w:rsidRDefault="009459D5" w:rsidP="009459D5">
      <w:pPr>
        <w:ind w:firstLine="561"/>
        <w:contextualSpacing/>
        <w:jc w:val="both"/>
      </w:pPr>
      <w:r w:rsidRPr="00CD5AEA">
        <w:t>4) порядок направления в комиссию по подготовке проекта правил землепользования и з</w:t>
      </w:r>
      <w:r w:rsidRPr="00CD5AEA">
        <w:t>а</w:t>
      </w:r>
      <w:r w:rsidRPr="00CD5AEA">
        <w:t>стройки предложений заинтересованных лиц по подготовке проекта правил землепользования и застройки;</w:t>
      </w:r>
    </w:p>
    <w:p w:rsidR="009459D5" w:rsidRPr="00CD5AEA" w:rsidRDefault="009459D5" w:rsidP="009459D5">
      <w:pPr>
        <w:ind w:firstLine="561"/>
        <w:contextualSpacing/>
        <w:jc w:val="both"/>
      </w:pPr>
      <w:r w:rsidRPr="00CD5AEA">
        <w:t>5) иные вопросы организации работ.</w:t>
      </w:r>
    </w:p>
    <w:p w:rsidR="009459D5" w:rsidRPr="00CD5AEA" w:rsidRDefault="009459D5" w:rsidP="009459D5">
      <w:pPr>
        <w:ind w:firstLine="561"/>
        <w:contextualSpacing/>
        <w:jc w:val="both"/>
      </w:pPr>
      <w:bookmarkStart w:id="2" w:name="п9ст31"/>
      <w:r w:rsidRPr="00CD5AEA">
        <w:t xml:space="preserve">6. </w:t>
      </w:r>
      <w:bookmarkEnd w:id="2"/>
      <w:r w:rsidRPr="00CD5AEA">
        <w:rPr>
          <w:shd w:val="clear" w:color="auto" w:fill="FFFFFF"/>
        </w:rPr>
        <w:t xml:space="preserve"> Администрация сельского поселения Чураевский сельсовет и орган администрации </w:t>
      </w:r>
      <w:r>
        <w:rPr>
          <w:shd w:val="clear" w:color="auto" w:fill="FFFFFF"/>
        </w:rPr>
        <w:t>Мишкинского</w:t>
      </w:r>
      <w:r w:rsidRPr="00CD5AEA">
        <w:rPr>
          <w:shd w:val="clear" w:color="auto" w:fill="FFFFFF"/>
        </w:rPr>
        <w:t xml:space="preserve"> района, уполномоченный в области градостроительной деятельности </w:t>
      </w:r>
      <w:r w:rsidRPr="00CD5AEA">
        <w:t>осущест</w:t>
      </w:r>
      <w:r w:rsidRPr="00CD5AEA">
        <w:t>в</w:t>
      </w:r>
      <w:r w:rsidRPr="00CD5AEA">
        <w:t>ляют проверку проекта правил землепользования и застройки, представленного Комиссией по подготовке проекта правил землепользования и застройки, на соответствие требованиям техн</w:t>
      </w:r>
      <w:r w:rsidRPr="00CD5AEA">
        <w:t>и</w:t>
      </w:r>
      <w:r w:rsidRPr="00CD5AEA">
        <w:t xml:space="preserve">ческих регламентов, генеральному плану </w:t>
      </w:r>
      <w:r w:rsidRPr="00CD5AEA">
        <w:rPr>
          <w:bCs/>
          <w:shd w:val="clear" w:color="auto" w:fill="FFFFFF"/>
        </w:rPr>
        <w:t xml:space="preserve">сельского поселения </w:t>
      </w:r>
      <w:r w:rsidRPr="00CD5AEA">
        <w:rPr>
          <w:shd w:val="clear" w:color="auto" w:fill="FFFFFF"/>
        </w:rPr>
        <w:t>Чураевский сельсовет</w:t>
      </w:r>
      <w:r w:rsidRPr="00CD5AEA">
        <w:t xml:space="preserve">, схеме территориального планирования </w:t>
      </w:r>
      <w:r>
        <w:t>Мишкинского</w:t>
      </w:r>
      <w:r w:rsidRPr="00CD5AEA">
        <w:t xml:space="preserve"> района </w:t>
      </w:r>
      <w:r w:rsidRPr="00CD5AEA">
        <w:rPr>
          <w:bCs/>
          <w:shd w:val="clear" w:color="auto" w:fill="FFFFFF"/>
        </w:rPr>
        <w:t>Республики Башкортостан</w:t>
      </w:r>
      <w:r w:rsidRPr="00CD5AEA">
        <w:t xml:space="preserve">,  схеме территориального планирования </w:t>
      </w:r>
      <w:r w:rsidRPr="00CD5AEA">
        <w:rPr>
          <w:bCs/>
          <w:shd w:val="clear" w:color="auto" w:fill="FFFFFF"/>
        </w:rPr>
        <w:t>Республики Башкортостан</w:t>
      </w:r>
      <w:r w:rsidRPr="00CD5AEA">
        <w:t>, схемам территориального планирования Российской Фед</w:t>
      </w:r>
      <w:r w:rsidRPr="00CD5AEA">
        <w:t>е</w:t>
      </w:r>
      <w:r w:rsidRPr="00CD5AEA">
        <w:t>рации.</w:t>
      </w:r>
    </w:p>
    <w:p w:rsidR="009459D5" w:rsidRPr="00CD5AEA" w:rsidRDefault="009459D5" w:rsidP="009459D5">
      <w:pPr>
        <w:ind w:firstLine="561"/>
        <w:contextualSpacing/>
        <w:jc w:val="both"/>
      </w:pPr>
      <w:r w:rsidRPr="00CD5AEA">
        <w:t xml:space="preserve">7. По результатам указанной в части 6 настоящей статьи проверки </w:t>
      </w:r>
      <w:r w:rsidRPr="00CD5AEA">
        <w:rPr>
          <w:shd w:val="clear" w:color="auto" w:fill="FFFFFF"/>
        </w:rPr>
        <w:t xml:space="preserve"> </w:t>
      </w:r>
      <w:r w:rsidRPr="00CD5AEA">
        <w:t>проект правил землепользования и застройки в случае обнаружения его несоответствия треб</w:t>
      </w:r>
      <w:r w:rsidRPr="00CD5AEA">
        <w:t>о</w:t>
      </w:r>
      <w:r w:rsidRPr="00CD5AEA">
        <w:t>ваниям и документам, указанным в части 6 настоящей статьи, направляется в Комиссию по подготовке проекта правил землепользования и застройки на дор</w:t>
      </w:r>
      <w:r w:rsidRPr="00CD5AEA">
        <w:t>а</w:t>
      </w:r>
      <w:r w:rsidRPr="00CD5AEA">
        <w:t>ботку.</w:t>
      </w:r>
    </w:p>
    <w:p w:rsidR="009459D5" w:rsidRPr="00CD5AEA" w:rsidRDefault="009459D5" w:rsidP="009459D5">
      <w:pPr>
        <w:ind w:firstLine="561"/>
        <w:contextualSpacing/>
        <w:jc w:val="both"/>
      </w:pPr>
      <w:r w:rsidRPr="00CD5AEA">
        <w:t xml:space="preserve">8. </w:t>
      </w:r>
      <w:r>
        <w:rPr>
          <w:shd w:val="clear" w:color="auto" w:fill="FFFFFF"/>
        </w:rPr>
        <w:t>Глава сельского поселения</w:t>
      </w:r>
      <w:r w:rsidRPr="00CD5AEA">
        <w:rPr>
          <w:shd w:val="clear" w:color="auto" w:fill="FFFFFF"/>
        </w:rPr>
        <w:t xml:space="preserve"> </w:t>
      </w:r>
      <w:r w:rsidRPr="00CD5AEA">
        <w:t xml:space="preserve"> принимает решение о проведении общественных обсужд</w:t>
      </w:r>
      <w:r w:rsidRPr="00CD5AEA">
        <w:t>е</w:t>
      </w:r>
      <w:r w:rsidRPr="00CD5AEA">
        <w:t>ний или публичных слушаний по такому проекту в срок не позднее чем через десять дней со дня пол</w:t>
      </w:r>
      <w:r w:rsidRPr="00CD5AEA">
        <w:t>у</w:t>
      </w:r>
      <w:r w:rsidRPr="00CD5AEA">
        <w:t>чения такого проекта.</w:t>
      </w:r>
    </w:p>
    <w:p w:rsidR="009459D5" w:rsidRPr="00CD5AEA" w:rsidRDefault="009459D5" w:rsidP="009459D5">
      <w:pPr>
        <w:ind w:firstLine="561"/>
        <w:contextualSpacing/>
        <w:jc w:val="both"/>
      </w:pPr>
      <w:r w:rsidRPr="00CD5AEA">
        <w:t xml:space="preserve">9. Общественные обсуждения или публичные слушания по проекту правил землепользования и застройки проводятся Комиссией по подготовке проекта правил землепользования и застройки в порядке, определяемом Уставом </w:t>
      </w:r>
      <w:r w:rsidRPr="00CD5AEA">
        <w:rPr>
          <w:shd w:val="clear" w:color="auto" w:fill="FFFFFF"/>
        </w:rPr>
        <w:t xml:space="preserve">органа местного самоуправления </w:t>
      </w:r>
      <w:r w:rsidRPr="00CD5AEA">
        <w:t xml:space="preserve">и </w:t>
      </w:r>
      <w:bookmarkStart w:id="3" w:name="п13ст31"/>
      <w:r w:rsidRPr="00CD5AEA">
        <w:t>положением «О порядке организации и проведения общественных обсуждений или публичных слушаний в</w:t>
      </w:r>
      <w:r w:rsidRPr="00CD5AEA">
        <w:rPr>
          <w:shd w:val="clear" w:color="auto" w:fill="FFFFFF"/>
        </w:rPr>
        <w:t xml:space="preserve"> сельском поселении</w:t>
      </w:r>
      <w:r w:rsidRPr="00CD5AEA">
        <w:rPr>
          <w:color w:val="FF0000"/>
        </w:rPr>
        <w:t xml:space="preserve"> </w:t>
      </w:r>
      <w:r w:rsidRPr="00CD5AEA">
        <w:t>муниципальном районе Ми</w:t>
      </w:r>
      <w:r w:rsidRPr="00CD5AEA">
        <w:t>ш</w:t>
      </w:r>
      <w:r w:rsidRPr="00CD5AEA">
        <w:t>кинский район Республики Башкортостан»</w:t>
      </w:r>
      <w:r w:rsidRPr="00CD5AEA">
        <w:rPr>
          <w:b/>
          <w:bCs/>
        </w:rPr>
        <w:t>,</w:t>
      </w:r>
      <w:r w:rsidRPr="00CD5AEA">
        <w:t xml:space="preserve"> утвержденного решением Совета муниципального района Мишкинский район Республики Башкорт</w:t>
      </w:r>
      <w:r w:rsidRPr="00CD5AEA">
        <w:t>о</w:t>
      </w:r>
      <w:r w:rsidRPr="00CD5AEA">
        <w:t>стан.</w:t>
      </w:r>
    </w:p>
    <w:p w:rsidR="009459D5" w:rsidRPr="00CD5AEA" w:rsidRDefault="009459D5" w:rsidP="009459D5">
      <w:pPr>
        <w:ind w:firstLine="561"/>
        <w:contextualSpacing/>
        <w:jc w:val="both"/>
      </w:pPr>
      <w:r w:rsidRPr="00CD5AEA">
        <w:t xml:space="preserve">10. </w:t>
      </w:r>
      <w:bookmarkEnd w:id="3"/>
      <w:r w:rsidRPr="00CD5AEA">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9459D5" w:rsidRPr="00CD5AEA" w:rsidRDefault="009459D5" w:rsidP="009459D5">
      <w:pPr>
        <w:ind w:firstLine="561"/>
        <w:contextualSpacing/>
        <w:jc w:val="both"/>
      </w:pPr>
      <w:bookmarkStart w:id="4" w:name="п14ст31"/>
      <w:r w:rsidRPr="00CD5AEA">
        <w:t>11.</w:t>
      </w:r>
      <w:bookmarkEnd w:id="4"/>
      <w:r w:rsidRPr="00CD5AEA">
        <w:rPr>
          <w:b/>
        </w:rPr>
        <w:t xml:space="preserve"> </w:t>
      </w:r>
      <w:r w:rsidRPr="00CD5AEA">
        <w:t>В случае подготовки правил землепользования и застройки применительно к части территории поселения   общественные обсуждения или публичные слушания по проекту правил землепользования и застройки проводятся с участием правообладат</w:t>
      </w:r>
      <w:r w:rsidRPr="00CD5AEA">
        <w:t>е</w:t>
      </w:r>
      <w:r w:rsidRPr="00CD5AEA">
        <w:t>лей земельных участков и (или) объектов капитального строительства, находящихся в границах указанной части террит</w:t>
      </w:r>
      <w:r w:rsidRPr="00CD5AEA">
        <w:t>о</w:t>
      </w:r>
      <w:r w:rsidRPr="00CD5AEA">
        <w:t>рии поселения. В случае подготовки изменений в правила землепользования и застройки в ча</w:t>
      </w:r>
      <w:r w:rsidRPr="00CD5AEA">
        <w:t>с</w:t>
      </w:r>
      <w:r w:rsidRPr="00CD5AEA">
        <w:t>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w:t>
      </w:r>
      <w:r w:rsidRPr="00CD5AEA">
        <w:t>е</w:t>
      </w:r>
      <w:r w:rsidRPr="00CD5AEA">
        <w:t>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w:t>
      </w:r>
      <w:r w:rsidRPr="00CD5AEA">
        <w:t>е</w:t>
      </w:r>
      <w:r w:rsidRPr="00CD5AEA">
        <w:t>сяц.</w:t>
      </w:r>
    </w:p>
    <w:p w:rsidR="009459D5" w:rsidRPr="00CD5AEA" w:rsidRDefault="009459D5" w:rsidP="009459D5">
      <w:pPr>
        <w:ind w:firstLine="561"/>
        <w:contextualSpacing/>
        <w:jc w:val="both"/>
      </w:pPr>
      <w:bookmarkStart w:id="5" w:name="п15ст31"/>
      <w:r w:rsidRPr="00CD5AEA">
        <w:t>12.</w:t>
      </w:r>
      <w:bookmarkEnd w:id="5"/>
      <w:r w:rsidRPr="00CD5AEA">
        <w:t xml:space="preserve"> После завершения общественных обсуждений или публичных слушаний по проекту правил землепользования и застройки Комиссия по подготовке проекта правил землепользов</w:t>
      </w:r>
      <w:r w:rsidRPr="00CD5AEA">
        <w:t>а</w:t>
      </w:r>
      <w:r w:rsidRPr="00CD5AEA">
        <w:t>ния и застройки с учетом результатов таких общественных обсуждений или публичных слуш</w:t>
      </w:r>
      <w:r w:rsidRPr="00CD5AEA">
        <w:t>а</w:t>
      </w:r>
      <w:r w:rsidRPr="00CD5AEA">
        <w:t>ний обеспечивает внесение изменений в проект правил землепользования и застройки и пре</w:t>
      </w:r>
      <w:r w:rsidRPr="00CD5AEA">
        <w:t>д</w:t>
      </w:r>
      <w:r w:rsidRPr="00CD5AEA">
        <w:t xml:space="preserve">ставляет указанный проект </w:t>
      </w:r>
      <w:r w:rsidRPr="00CD5AEA">
        <w:rPr>
          <w:shd w:val="clear" w:color="auto" w:fill="FFFFFF"/>
        </w:rPr>
        <w:t>главе сельского поселения Чураевский сельсовет</w:t>
      </w:r>
      <w:r w:rsidRPr="00CD5AEA">
        <w:t>.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w:t>
      </w:r>
      <w:r w:rsidRPr="00CD5AEA">
        <w:t>у</w:t>
      </w:r>
      <w:r w:rsidRPr="00CD5AEA">
        <w:t>шаний.</w:t>
      </w:r>
    </w:p>
    <w:p w:rsidR="009459D5" w:rsidRPr="00CD5AEA" w:rsidRDefault="009459D5" w:rsidP="009459D5">
      <w:pPr>
        <w:ind w:firstLine="561"/>
        <w:contextualSpacing/>
        <w:jc w:val="both"/>
      </w:pPr>
      <w:r w:rsidRPr="00CD5AEA">
        <w:t xml:space="preserve">13. </w:t>
      </w:r>
      <w:r w:rsidRPr="00CD5AEA">
        <w:rPr>
          <w:shd w:val="clear" w:color="auto" w:fill="FFFFFF"/>
        </w:rPr>
        <w:t>Глава сельского поселения</w:t>
      </w:r>
      <w:r w:rsidRPr="00CD5AEA">
        <w:t xml:space="preserve"> </w:t>
      </w:r>
      <w:r w:rsidRPr="00CD5AEA">
        <w:rPr>
          <w:shd w:val="clear" w:color="auto" w:fill="FFFFFF"/>
        </w:rPr>
        <w:t>Чураевский сельсовет</w:t>
      </w:r>
      <w:r w:rsidRPr="00CD5AEA">
        <w:t xml:space="preserve"> в течение десяти дней после пре</w:t>
      </w:r>
      <w:r w:rsidRPr="00CD5AEA">
        <w:t>д</w:t>
      </w:r>
      <w:r w:rsidRPr="00CD5AEA">
        <w:t>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w:t>
      </w:r>
      <w:r w:rsidRPr="00CD5AEA">
        <w:t>е</w:t>
      </w:r>
      <w:r w:rsidRPr="00CD5AEA">
        <w:t xml:space="preserve">нии указанного проекта в Совет </w:t>
      </w:r>
      <w:r w:rsidRPr="00CD5AEA">
        <w:rPr>
          <w:shd w:val="clear" w:color="auto" w:fill="FFFFFF"/>
        </w:rPr>
        <w:t>сельского поселения Чураевский сельсовет для утверждения</w:t>
      </w:r>
      <w:r w:rsidRPr="00CD5AEA">
        <w:t xml:space="preserve"> или об отклонении проекта правил землепользования и застройки и о н</w:t>
      </w:r>
      <w:r w:rsidRPr="00CD5AEA">
        <w:t>а</w:t>
      </w:r>
      <w:r w:rsidRPr="00CD5AEA">
        <w:t>правлении его на доработку с указанием даты его повторного пре</w:t>
      </w:r>
      <w:r w:rsidRPr="00CD5AEA">
        <w:t>д</w:t>
      </w:r>
      <w:r w:rsidRPr="00CD5AEA">
        <w:t>ставления.</w:t>
      </w:r>
    </w:p>
    <w:p w:rsidR="009459D5" w:rsidRPr="00CD5AEA" w:rsidRDefault="009459D5" w:rsidP="009459D5">
      <w:pPr>
        <w:ind w:firstLine="561"/>
        <w:jc w:val="both"/>
      </w:pPr>
      <w:r w:rsidRPr="00CD5AEA">
        <w:t>14. Требования к составу и порядку деятельности Комиссии устанавливаются в соответс</w:t>
      </w:r>
      <w:r w:rsidRPr="00CD5AEA">
        <w:t>т</w:t>
      </w:r>
      <w:r w:rsidRPr="00CD5AEA">
        <w:t>вии  с нормативными правовыми актами администрации муниципального района Мишки</w:t>
      </w:r>
      <w:r w:rsidRPr="00CD5AEA">
        <w:t>н</w:t>
      </w:r>
      <w:r w:rsidRPr="00CD5AEA">
        <w:t>ский район.</w:t>
      </w:r>
    </w:p>
    <w:p w:rsidR="009459D5" w:rsidRPr="00CD5AEA" w:rsidRDefault="009459D5" w:rsidP="009459D5">
      <w:pPr>
        <w:ind w:firstLine="567"/>
        <w:contextualSpacing/>
        <w:jc w:val="both"/>
        <w:rPr>
          <w:highlight w:val="yellow"/>
        </w:rPr>
      </w:pPr>
    </w:p>
    <w:p w:rsidR="009459D5" w:rsidRPr="00CD5AEA" w:rsidRDefault="009459D5" w:rsidP="009459D5">
      <w:pPr>
        <w:ind w:firstLine="590"/>
        <w:contextualSpacing/>
        <w:jc w:val="both"/>
      </w:pPr>
      <w:r w:rsidRPr="00CD5AEA">
        <w:rPr>
          <w:b/>
          <w:bCs/>
          <w:shd w:val="clear" w:color="auto" w:fill="FFFFFF"/>
        </w:rPr>
        <w:t>Статья 11. Комиссия по землепользованию и застройке сельского поселения Чураевский сельсовет муниципального района Мишкинский район Респу</w:t>
      </w:r>
      <w:r w:rsidRPr="00CD5AEA">
        <w:rPr>
          <w:b/>
          <w:bCs/>
          <w:shd w:val="clear" w:color="auto" w:fill="FFFFFF"/>
        </w:rPr>
        <w:t>б</w:t>
      </w:r>
      <w:r w:rsidRPr="00CD5AEA">
        <w:rPr>
          <w:b/>
          <w:bCs/>
          <w:shd w:val="clear" w:color="auto" w:fill="FFFFFF"/>
        </w:rPr>
        <w:t xml:space="preserve">лики Башкортостан </w:t>
      </w:r>
    </w:p>
    <w:p w:rsidR="009459D5" w:rsidRPr="00CD5AEA" w:rsidRDefault="009459D5" w:rsidP="009459D5">
      <w:pPr>
        <w:ind w:firstLine="590"/>
        <w:contextualSpacing/>
        <w:jc w:val="both"/>
        <w:rPr>
          <w:bCs/>
          <w:shd w:val="clear" w:color="auto" w:fill="FFFFFF"/>
        </w:rPr>
      </w:pPr>
    </w:p>
    <w:p w:rsidR="009459D5" w:rsidRPr="00CD5AEA" w:rsidRDefault="009459D5" w:rsidP="009459D5">
      <w:pPr>
        <w:ind w:firstLine="590"/>
        <w:contextualSpacing/>
        <w:jc w:val="both"/>
      </w:pPr>
      <w:r w:rsidRPr="00CD5AEA">
        <w:rPr>
          <w:bCs/>
          <w:shd w:val="clear" w:color="auto" w:fill="FFFFFF"/>
        </w:rPr>
        <w:t>1.</w:t>
      </w:r>
      <w:r w:rsidRPr="00CD5AEA">
        <w:rPr>
          <w:b/>
          <w:bCs/>
          <w:shd w:val="clear" w:color="auto" w:fill="FFFFFF"/>
        </w:rPr>
        <w:t xml:space="preserve"> </w:t>
      </w:r>
      <w:r w:rsidRPr="00CD5AEA">
        <w:rPr>
          <w:shd w:val="clear" w:color="auto" w:fill="FFFFFF"/>
        </w:rPr>
        <w:t>Комиссия по землепользованию и застройке сельского поселения Чураевский сельсовет муниципального района Мишкинский район Республики Башкортостан (далее – Комиссия) является постоянно действующим, консультативным, коллегиальным, сов</w:t>
      </w:r>
      <w:r w:rsidRPr="00CD5AEA">
        <w:rPr>
          <w:shd w:val="clear" w:color="auto" w:fill="FFFFFF"/>
        </w:rPr>
        <w:t>е</w:t>
      </w:r>
      <w:r w:rsidRPr="00CD5AEA">
        <w:rPr>
          <w:shd w:val="clear" w:color="auto" w:fill="FFFFFF"/>
        </w:rPr>
        <w:t xml:space="preserve">щательным органом при </w:t>
      </w:r>
      <w:r>
        <w:rPr>
          <w:shd w:val="clear" w:color="auto" w:fill="FFFFFF"/>
        </w:rPr>
        <w:t>главе сельского поселения</w:t>
      </w:r>
      <w:r w:rsidRPr="00CD5AEA">
        <w:rPr>
          <w:shd w:val="clear" w:color="auto" w:fill="FFFFFF"/>
        </w:rPr>
        <w:t xml:space="preserve"> Чураевский сельсовет муниципального района Мишкинский район Республики Башкортостан и формируется для реализации настоящих Пр</w:t>
      </w:r>
      <w:r w:rsidRPr="00CD5AEA">
        <w:rPr>
          <w:shd w:val="clear" w:color="auto" w:fill="FFFFFF"/>
        </w:rPr>
        <w:t>а</w:t>
      </w:r>
      <w:r w:rsidRPr="00CD5AEA">
        <w:rPr>
          <w:shd w:val="clear" w:color="auto" w:fill="FFFFFF"/>
        </w:rPr>
        <w:t>вил.</w:t>
      </w:r>
    </w:p>
    <w:p w:rsidR="009459D5" w:rsidRPr="00CD5AEA" w:rsidRDefault="009459D5" w:rsidP="009459D5">
      <w:pPr>
        <w:ind w:firstLine="590"/>
        <w:contextualSpacing/>
        <w:jc w:val="both"/>
      </w:pPr>
      <w:r w:rsidRPr="00CD5AEA">
        <w:rPr>
          <w:bCs/>
          <w:shd w:val="clear" w:color="auto" w:fill="FFFFFF"/>
        </w:rPr>
        <w:t>2.</w:t>
      </w:r>
      <w:r w:rsidRPr="00CD5AEA">
        <w:rPr>
          <w:shd w:val="clear" w:color="auto" w:fill="FFFFFF"/>
        </w:rPr>
        <w:t xml:space="preserve"> Комиссия формируется на основании постановления главы сельского поселения Чур</w:t>
      </w:r>
      <w:r w:rsidRPr="00CD5AEA">
        <w:rPr>
          <w:shd w:val="clear" w:color="auto" w:fill="FFFFFF"/>
        </w:rPr>
        <w:t>а</w:t>
      </w:r>
      <w:r w:rsidRPr="00CD5AEA">
        <w:rPr>
          <w:shd w:val="clear" w:color="auto" w:fill="FFFFFF"/>
        </w:rPr>
        <w:t>евский сельсовет муниципального района Мишкинский район Республики Башкортостан (далее - глава сельского поселения Чураевский сельсовет муниципального ра</w:t>
      </w:r>
      <w:r w:rsidRPr="00CD5AEA">
        <w:rPr>
          <w:shd w:val="clear" w:color="auto" w:fill="FFFFFF"/>
        </w:rPr>
        <w:t>й</w:t>
      </w:r>
      <w:r w:rsidRPr="00CD5AEA">
        <w:rPr>
          <w:shd w:val="clear" w:color="auto" w:fill="FFFFFF"/>
        </w:rPr>
        <w:t>она Мишкинский район) и осуществляет свою деятельность в соответствии с настоящими Правилами, Положением о Комиссии, иными актами, утверждаемыми гл</w:t>
      </w:r>
      <w:r w:rsidRPr="00CD5AEA">
        <w:rPr>
          <w:shd w:val="clear" w:color="auto" w:fill="FFFFFF"/>
        </w:rPr>
        <w:t>а</w:t>
      </w:r>
      <w:r w:rsidRPr="00CD5AEA">
        <w:rPr>
          <w:shd w:val="clear" w:color="auto" w:fill="FFFFFF"/>
        </w:rPr>
        <w:t>вой сельского поселения Чураевский сельсовет муниципального района Мишкинский ра</w:t>
      </w:r>
      <w:r w:rsidRPr="00CD5AEA">
        <w:rPr>
          <w:shd w:val="clear" w:color="auto" w:fill="FFFFFF"/>
        </w:rPr>
        <w:t>й</w:t>
      </w:r>
      <w:r w:rsidRPr="00CD5AEA">
        <w:rPr>
          <w:shd w:val="clear" w:color="auto" w:fill="FFFFFF"/>
        </w:rPr>
        <w:t>он.</w:t>
      </w:r>
    </w:p>
    <w:p w:rsidR="009459D5" w:rsidRPr="00CD5AEA" w:rsidRDefault="009459D5" w:rsidP="009459D5">
      <w:pPr>
        <w:ind w:firstLine="590"/>
        <w:contextualSpacing/>
        <w:jc w:val="both"/>
      </w:pPr>
      <w:r w:rsidRPr="00CD5AEA">
        <w:rPr>
          <w:bCs/>
          <w:shd w:val="clear" w:color="auto" w:fill="FFFFFF"/>
        </w:rPr>
        <w:t>3.</w:t>
      </w:r>
      <w:r w:rsidRPr="00CD5AEA">
        <w:rPr>
          <w:shd w:val="clear" w:color="auto" w:fill="FFFFFF"/>
        </w:rPr>
        <w:t xml:space="preserve"> К компетенции Комиссии в соответствие с федеральным законодательством и насто</w:t>
      </w:r>
      <w:r w:rsidRPr="00CD5AEA">
        <w:rPr>
          <w:shd w:val="clear" w:color="auto" w:fill="FFFFFF"/>
        </w:rPr>
        <w:t>я</w:t>
      </w:r>
      <w:r w:rsidRPr="00CD5AEA">
        <w:rPr>
          <w:shd w:val="clear" w:color="auto" w:fill="FFFFFF"/>
        </w:rPr>
        <w:t>щими Правилами относятся:</w:t>
      </w:r>
    </w:p>
    <w:p w:rsidR="009459D5" w:rsidRPr="00CD5AEA" w:rsidRDefault="009459D5" w:rsidP="009459D5">
      <w:pPr>
        <w:ind w:firstLine="590"/>
        <w:contextualSpacing/>
        <w:jc w:val="both"/>
        <w:rPr>
          <w:shd w:val="clear" w:color="auto" w:fill="FFFFFF"/>
        </w:rPr>
      </w:pPr>
      <w:r w:rsidRPr="00CD5AEA">
        <w:rPr>
          <w:shd w:val="clear" w:color="auto" w:fill="FFFFFF"/>
        </w:rPr>
        <w:t>- координация деятельности администрации сельского поселения Чураевский н</w:t>
      </w:r>
      <w:r w:rsidRPr="00CD5AEA">
        <w:rPr>
          <w:shd w:val="clear" w:color="auto" w:fill="FFFFFF"/>
        </w:rPr>
        <w:t>а</w:t>
      </w:r>
      <w:r w:rsidRPr="00CD5AEA">
        <w:rPr>
          <w:shd w:val="clear" w:color="auto" w:fill="FFFFFF"/>
        </w:rPr>
        <w:t>стоящих Правил, организация подготовки настоящих Правил, рассмотрение сельсовет</w:t>
      </w:r>
      <w:r w:rsidRPr="00CD5AEA">
        <w:rPr>
          <w:bCs/>
          <w:shd w:val="clear" w:color="auto" w:fill="FFFFFF"/>
        </w:rPr>
        <w:t xml:space="preserve"> </w:t>
      </w:r>
      <w:r w:rsidRPr="00CD5AEA">
        <w:rPr>
          <w:shd w:val="clear" w:color="auto" w:fill="FFFFFF"/>
        </w:rPr>
        <w:t>в области разр</w:t>
      </w:r>
      <w:r w:rsidRPr="00CD5AEA">
        <w:rPr>
          <w:shd w:val="clear" w:color="auto" w:fill="FFFFFF"/>
        </w:rPr>
        <w:t>а</w:t>
      </w:r>
      <w:r w:rsidRPr="00CD5AEA">
        <w:rPr>
          <w:shd w:val="clear" w:color="auto" w:fill="FFFFFF"/>
        </w:rPr>
        <w:t>ботки предложений заинтересованных лиц по подготовке проекта настоящих Правил, рассмо</w:t>
      </w:r>
      <w:r w:rsidRPr="00CD5AEA">
        <w:rPr>
          <w:shd w:val="clear" w:color="auto" w:fill="FFFFFF"/>
        </w:rPr>
        <w:t>т</w:t>
      </w:r>
      <w:r w:rsidRPr="00CD5AEA">
        <w:rPr>
          <w:shd w:val="clear" w:color="auto" w:fill="FFFFFF"/>
        </w:rPr>
        <w:t>рение проекта настоящих Правил;</w:t>
      </w:r>
    </w:p>
    <w:p w:rsidR="009459D5" w:rsidRPr="00CD5AEA" w:rsidRDefault="009459D5" w:rsidP="009459D5">
      <w:pPr>
        <w:jc w:val="both"/>
      </w:pPr>
      <w:bookmarkStart w:id="6" w:name="_Toc441513800"/>
      <w:r w:rsidRPr="00CD5AEA">
        <w:t xml:space="preserve">         - в течение двадцати пяти дней со дня поступления предложения о внесении и</w:t>
      </w:r>
      <w:r w:rsidRPr="00CD5AEA">
        <w:t>з</w:t>
      </w:r>
      <w:r w:rsidRPr="00CD5AEA">
        <w:t>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w:t>
      </w:r>
      <w:r w:rsidRPr="00CD5AEA">
        <w:t>д</w:t>
      </w:r>
      <w:r w:rsidRPr="00CD5AEA">
        <w:t>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w:t>
      </w:r>
      <w:r w:rsidRPr="00CD5AEA">
        <w:t>д</w:t>
      </w:r>
      <w:r w:rsidRPr="00CD5AEA">
        <w:t>министрации</w:t>
      </w:r>
      <w:bookmarkEnd w:id="6"/>
      <w:r w:rsidRPr="00CD5AEA">
        <w:t>;</w:t>
      </w:r>
    </w:p>
    <w:p w:rsidR="009459D5" w:rsidRPr="00CD5AEA" w:rsidRDefault="009459D5" w:rsidP="009459D5">
      <w:pPr>
        <w:ind w:firstLine="590"/>
        <w:contextualSpacing/>
        <w:jc w:val="both"/>
      </w:pPr>
      <w:r w:rsidRPr="00CD5AEA">
        <w:rPr>
          <w:shd w:val="clear" w:color="auto" w:fill="FFFFFF"/>
        </w:rPr>
        <w:t>- организация подготовки проектов нормативных правовых актов, иных документов, св</w:t>
      </w:r>
      <w:r w:rsidRPr="00CD5AEA">
        <w:rPr>
          <w:shd w:val="clear" w:color="auto" w:fill="FFFFFF"/>
        </w:rPr>
        <w:t>я</w:t>
      </w:r>
      <w:r w:rsidRPr="00CD5AEA">
        <w:rPr>
          <w:shd w:val="clear" w:color="auto" w:fill="FFFFFF"/>
        </w:rPr>
        <w:t xml:space="preserve">занных с реализацией и применением настоящих Правил; </w:t>
      </w:r>
    </w:p>
    <w:p w:rsidR="009459D5" w:rsidRPr="00CD5AEA" w:rsidRDefault="009459D5" w:rsidP="009459D5">
      <w:pPr>
        <w:ind w:firstLine="590"/>
        <w:contextualSpacing/>
        <w:jc w:val="both"/>
      </w:pPr>
      <w:r w:rsidRPr="00CD5AEA">
        <w:rPr>
          <w:shd w:val="clear" w:color="auto" w:fill="FFFFFF"/>
        </w:rPr>
        <w:t xml:space="preserve">- подготовка главе сельского поселения Чураевский сельсовет муниципального района Мишкинский район заключений по результатам </w:t>
      </w:r>
      <w:r w:rsidRPr="00CD5AEA">
        <w:t>общественных обсуждений</w:t>
      </w:r>
      <w:r w:rsidRPr="00CD5AEA">
        <w:rPr>
          <w:shd w:val="clear" w:color="auto" w:fill="FFFFFF"/>
        </w:rPr>
        <w:t xml:space="preserve"> или публичных слушаний, предложений по досудебному урегулированию споров в связи с обращениями физических и юридических лиц по поводу решений администрации к</w:t>
      </w:r>
      <w:r w:rsidRPr="00CD5AEA">
        <w:rPr>
          <w:shd w:val="clear" w:color="auto" w:fill="FFFFFF"/>
        </w:rPr>
        <w:t>а</w:t>
      </w:r>
      <w:r w:rsidRPr="00CD5AEA">
        <w:rPr>
          <w:shd w:val="clear" w:color="auto" w:fill="FFFFFF"/>
        </w:rPr>
        <w:t>сающихся землепользования и з</w:t>
      </w:r>
      <w:r w:rsidRPr="00CD5AEA">
        <w:rPr>
          <w:shd w:val="clear" w:color="auto" w:fill="FFFFFF"/>
        </w:rPr>
        <w:t>а</w:t>
      </w:r>
      <w:r w:rsidRPr="00CD5AEA">
        <w:rPr>
          <w:shd w:val="clear" w:color="auto" w:fill="FFFFFF"/>
        </w:rPr>
        <w:t xml:space="preserve">стройки; </w:t>
      </w:r>
    </w:p>
    <w:p w:rsidR="009459D5" w:rsidRPr="00CD5AEA" w:rsidRDefault="009459D5" w:rsidP="009459D5">
      <w:pPr>
        <w:ind w:firstLine="590"/>
        <w:contextualSpacing/>
        <w:jc w:val="both"/>
      </w:pPr>
      <w:r w:rsidRPr="00CD5AEA">
        <w:rPr>
          <w:shd w:val="clear" w:color="auto" w:fill="FFFFFF"/>
        </w:rPr>
        <w:t>- направление сообщений о проведении общественных обсуждений или публичных слушаний лицам, определенным статьями 39, 40 Градостроительного кодекса Российской Федер</w:t>
      </w:r>
      <w:r w:rsidRPr="00CD5AEA">
        <w:rPr>
          <w:shd w:val="clear" w:color="auto" w:fill="FFFFFF"/>
        </w:rPr>
        <w:t>а</w:t>
      </w:r>
      <w:r w:rsidRPr="00CD5AEA">
        <w:rPr>
          <w:shd w:val="clear" w:color="auto" w:fill="FFFFFF"/>
        </w:rPr>
        <w:t>ции;</w:t>
      </w:r>
    </w:p>
    <w:p w:rsidR="009459D5" w:rsidRPr="00CD5AEA" w:rsidRDefault="009459D5" w:rsidP="009459D5">
      <w:pPr>
        <w:ind w:firstLine="590"/>
        <w:contextualSpacing/>
        <w:jc w:val="both"/>
      </w:pPr>
      <w:r w:rsidRPr="00CD5AEA">
        <w:rPr>
          <w:shd w:val="clear" w:color="auto" w:fill="FFFFFF"/>
        </w:rPr>
        <w:t>- осуществление иных полномочий, возложенных на нее решением главы сельского пос</w:t>
      </w:r>
      <w:r w:rsidRPr="00CD5AEA">
        <w:rPr>
          <w:shd w:val="clear" w:color="auto" w:fill="FFFFFF"/>
        </w:rPr>
        <w:t>е</w:t>
      </w:r>
      <w:r w:rsidRPr="00CD5AEA">
        <w:rPr>
          <w:shd w:val="clear" w:color="auto" w:fill="FFFFFF"/>
        </w:rPr>
        <w:t xml:space="preserve">ления Чураевский сельсовет  муниципального района Мишкинский район. </w:t>
      </w:r>
    </w:p>
    <w:p w:rsidR="009459D5" w:rsidRPr="00CD5AEA" w:rsidRDefault="009459D5" w:rsidP="009459D5">
      <w:pPr>
        <w:ind w:firstLine="590"/>
        <w:contextualSpacing/>
        <w:jc w:val="both"/>
      </w:pPr>
      <w:r w:rsidRPr="00CD5AEA">
        <w:rPr>
          <w:bCs/>
          <w:shd w:val="clear" w:color="auto" w:fill="FFFFFF"/>
        </w:rPr>
        <w:t>4.</w:t>
      </w:r>
      <w:r w:rsidRPr="00CD5AEA">
        <w:rPr>
          <w:shd w:val="clear" w:color="auto" w:fill="FFFFFF"/>
        </w:rPr>
        <w:t xml:space="preserve"> Персональный состав Комиссии утверждается распоряжением главы сельского посел</w:t>
      </w:r>
      <w:r w:rsidRPr="00CD5AEA">
        <w:rPr>
          <w:shd w:val="clear" w:color="auto" w:fill="FFFFFF"/>
        </w:rPr>
        <w:t>е</w:t>
      </w:r>
      <w:r w:rsidRPr="00CD5AEA">
        <w:rPr>
          <w:shd w:val="clear" w:color="auto" w:fill="FFFFFF"/>
        </w:rPr>
        <w:t>ния Чураевский сельсовет муниципального района Мишкинский район. Комиссия осуществляет свою де</w:t>
      </w:r>
      <w:r w:rsidRPr="00CD5AEA">
        <w:rPr>
          <w:shd w:val="clear" w:color="auto" w:fill="FFFFFF"/>
        </w:rPr>
        <w:t>я</w:t>
      </w:r>
      <w:r w:rsidRPr="00CD5AEA">
        <w:rPr>
          <w:shd w:val="clear" w:color="auto" w:fill="FFFFFF"/>
        </w:rPr>
        <w:t>тельность в соответствии с настоящими Правилами.</w:t>
      </w:r>
    </w:p>
    <w:p w:rsidR="009459D5" w:rsidRPr="00CD5AEA" w:rsidRDefault="009459D5" w:rsidP="009459D5">
      <w:pPr>
        <w:ind w:firstLine="561"/>
        <w:contextualSpacing/>
        <w:jc w:val="both"/>
      </w:pPr>
      <w:r w:rsidRPr="00CD5AEA">
        <w:rPr>
          <w:shd w:val="clear" w:color="auto" w:fill="FFFFFF"/>
        </w:rPr>
        <w:t xml:space="preserve">Председатель Комиссии назначается главой сельского поселения </w:t>
      </w:r>
      <w:r>
        <w:rPr>
          <w:shd w:val="clear" w:color="auto" w:fill="FFFFFF"/>
        </w:rPr>
        <w:t xml:space="preserve"> Чураевкий сельсовет </w:t>
      </w:r>
      <w:r w:rsidRPr="00CD5AEA">
        <w:rPr>
          <w:shd w:val="clear" w:color="auto" w:fill="FFFFFF"/>
        </w:rPr>
        <w:t>муниципального района Мишкинский район.</w:t>
      </w:r>
    </w:p>
    <w:p w:rsidR="009459D5" w:rsidRPr="00CD5AEA" w:rsidRDefault="009459D5" w:rsidP="009459D5">
      <w:pPr>
        <w:ind w:firstLine="561"/>
        <w:contextualSpacing/>
        <w:jc w:val="both"/>
      </w:pPr>
      <w:r w:rsidRPr="00CD5AEA">
        <w:rPr>
          <w:shd w:val="clear" w:color="auto" w:fill="FFFFFF"/>
        </w:rPr>
        <w:t>В состав Комиссии могут также включаться представители государственных органов ко</w:t>
      </w:r>
      <w:r w:rsidRPr="00CD5AEA">
        <w:rPr>
          <w:shd w:val="clear" w:color="auto" w:fill="FFFFFF"/>
        </w:rPr>
        <w:t>н</w:t>
      </w:r>
      <w:r w:rsidRPr="00CD5AEA">
        <w:rPr>
          <w:shd w:val="clear" w:color="auto" w:fill="FFFFFF"/>
        </w:rPr>
        <w:t>троля и надзора, депутаты Совета.</w:t>
      </w:r>
    </w:p>
    <w:p w:rsidR="009459D5" w:rsidRPr="00CD5AEA" w:rsidRDefault="009459D5" w:rsidP="009459D5">
      <w:pPr>
        <w:ind w:firstLine="561"/>
        <w:contextualSpacing/>
        <w:jc w:val="both"/>
      </w:pPr>
      <w:r w:rsidRPr="00CD5AEA">
        <w:rPr>
          <w:bCs/>
          <w:shd w:val="clear" w:color="auto" w:fill="FFFFFF"/>
        </w:rPr>
        <w:t>5.</w:t>
      </w:r>
      <w:r w:rsidRPr="00CD5AEA">
        <w:rPr>
          <w:shd w:val="clear" w:color="auto" w:fill="FFFFFF"/>
        </w:rPr>
        <w:t xml:space="preserve"> Решения Комиссии принимаются простым большинством голосов, при наличии квор</w:t>
      </w:r>
      <w:r w:rsidRPr="00CD5AEA">
        <w:rPr>
          <w:shd w:val="clear" w:color="auto" w:fill="FFFFFF"/>
        </w:rPr>
        <w:t>у</w:t>
      </w:r>
      <w:r w:rsidRPr="00CD5AEA">
        <w:rPr>
          <w:shd w:val="clear" w:color="auto" w:fill="FFFFFF"/>
        </w:rPr>
        <w:t>ма не менее двух третей от общего числа членов Комиссии. При равенстве голосов голос пре</w:t>
      </w:r>
      <w:r w:rsidRPr="00CD5AEA">
        <w:rPr>
          <w:shd w:val="clear" w:color="auto" w:fill="FFFFFF"/>
        </w:rPr>
        <w:t>д</w:t>
      </w:r>
      <w:r w:rsidRPr="00CD5AEA">
        <w:rPr>
          <w:shd w:val="clear" w:color="auto" w:fill="FFFFFF"/>
        </w:rPr>
        <w:t>седателя Комиссии является решающим.</w:t>
      </w:r>
    </w:p>
    <w:p w:rsidR="009459D5" w:rsidRPr="00CD5AEA" w:rsidRDefault="009459D5" w:rsidP="009459D5">
      <w:pPr>
        <w:ind w:firstLine="561"/>
        <w:contextualSpacing/>
        <w:jc w:val="both"/>
      </w:pPr>
      <w:r w:rsidRPr="00CD5AEA">
        <w:rPr>
          <w:shd w:val="clear" w:color="auto" w:fill="FFFFFF"/>
        </w:rPr>
        <w:t>При наличии информации о прямой или косвенной финансовой заинтересованн</w:t>
      </w:r>
      <w:r w:rsidRPr="00CD5AEA">
        <w:rPr>
          <w:shd w:val="clear" w:color="auto" w:fill="FFFFFF"/>
        </w:rPr>
        <w:t>о</w:t>
      </w:r>
      <w:r w:rsidRPr="00CD5AEA">
        <w:rPr>
          <w:shd w:val="clear" w:color="auto" w:fill="FFFFFF"/>
        </w:rPr>
        <w:t>сти члена Комиссии по конкретному вопросу, наличии родственных отношений члена комиссии с заявителем по конкретному вопросу, такой член комиссии решением комиссии должен быть освоб</w:t>
      </w:r>
      <w:r w:rsidRPr="00CD5AEA">
        <w:rPr>
          <w:shd w:val="clear" w:color="auto" w:fill="FFFFFF"/>
        </w:rPr>
        <w:t>о</w:t>
      </w:r>
      <w:r w:rsidRPr="00CD5AEA">
        <w:rPr>
          <w:shd w:val="clear" w:color="auto" w:fill="FFFFFF"/>
        </w:rPr>
        <w:t>жден от участия в голосовании по соответствующему вопросу.</w:t>
      </w:r>
    </w:p>
    <w:p w:rsidR="009459D5" w:rsidRPr="00CD5AEA" w:rsidRDefault="009459D5" w:rsidP="009459D5">
      <w:pPr>
        <w:ind w:firstLine="561"/>
        <w:contextualSpacing/>
        <w:jc w:val="both"/>
      </w:pPr>
      <w:r w:rsidRPr="00CD5AEA">
        <w:rPr>
          <w:bCs/>
          <w:shd w:val="clear" w:color="auto" w:fill="FFFFFF"/>
        </w:rPr>
        <w:t>6.</w:t>
      </w:r>
      <w:r w:rsidRPr="00CD5AEA">
        <w:rPr>
          <w:shd w:val="clear" w:color="auto" w:fill="FFFFFF"/>
        </w:rPr>
        <w:t xml:space="preserve"> Заседания Комиссии ведет ее председатель или заместитель председателя.</w:t>
      </w:r>
    </w:p>
    <w:p w:rsidR="009459D5" w:rsidRPr="00CD5AEA" w:rsidRDefault="009459D5" w:rsidP="009459D5">
      <w:pPr>
        <w:ind w:firstLine="561"/>
        <w:contextualSpacing/>
        <w:jc w:val="both"/>
      </w:pPr>
      <w:r w:rsidRPr="00CD5AEA">
        <w:rPr>
          <w:shd w:val="clear" w:color="auto" w:fill="FFFFFF"/>
        </w:rPr>
        <w:t>Итоги каждого заседания Комиссии оформляются подписанным председателем и секрет</w:t>
      </w:r>
      <w:r w:rsidRPr="00CD5AEA">
        <w:rPr>
          <w:shd w:val="clear" w:color="auto" w:fill="FFFFFF"/>
        </w:rPr>
        <w:t>а</w:t>
      </w:r>
      <w:r w:rsidRPr="00CD5AEA">
        <w:rPr>
          <w:shd w:val="clear" w:color="auto" w:fill="FFFFFF"/>
        </w:rPr>
        <w:t>рем комиссии протоколом, к которому могут прилагаться копии материалов, связанных с темой заседания.</w:t>
      </w:r>
    </w:p>
    <w:p w:rsidR="009459D5" w:rsidRPr="00CD5AEA" w:rsidRDefault="009459D5" w:rsidP="009459D5">
      <w:pPr>
        <w:ind w:firstLine="567"/>
        <w:contextualSpacing/>
        <w:jc w:val="both"/>
      </w:pPr>
      <w:r w:rsidRPr="00CD5AEA">
        <w:rPr>
          <w:bCs/>
          <w:shd w:val="clear" w:color="auto" w:fill="FFFFFF"/>
        </w:rPr>
        <w:t>7.</w:t>
      </w:r>
      <w:r w:rsidRPr="00CD5AEA">
        <w:rPr>
          <w:shd w:val="clear" w:color="auto" w:fill="FFFFFF"/>
        </w:rPr>
        <w:t xml:space="preserve"> Решения Комиссии вступают в силу с момента подписания протокола и являются основанием для осуществления соответствующих действий администрацией сел</w:t>
      </w:r>
      <w:r w:rsidRPr="00CD5AEA">
        <w:rPr>
          <w:shd w:val="clear" w:color="auto" w:fill="FFFFFF"/>
        </w:rPr>
        <w:t>ь</w:t>
      </w:r>
      <w:r w:rsidRPr="00CD5AEA">
        <w:rPr>
          <w:shd w:val="clear" w:color="auto" w:fill="FFFFFF"/>
        </w:rPr>
        <w:t>ского поселения и  структурными подразделениями администрации муниципального ра</w:t>
      </w:r>
      <w:r w:rsidRPr="00CD5AEA">
        <w:rPr>
          <w:shd w:val="clear" w:color="auto" w:fill="FFFFFF"/>
        </w:rPr>
        <w:t>й</w:t>
      </w:r>
      <w:r w:rsidRPr="00CD5AEA">
        <w:rPr>
          <w:shd w:val="clear" w:color="auto" w:fill="FFFFFF"/>
        </w:rPr>
        <w:t>она Мишкинский район.</w:t>
      </w:r>
    </w:p>
    <w:p w:rsidR="009459D5" w:rsidRPr="00CD5AEA" w:rsidRDefault="009459D5" w:rsidP="009459D5">
      <w:pPr>
        <w:ind w:firstLine="567"/>
        <w:contextualSpacing/>
        <w:jc w:val="both"/>
      </w:pPr>
      <w:r w:rsidRPr="00CD5AEA">
        <w:rPr>
          <w:shd w:val="clear" w:color="auto" w:fill="FFFFFF"/>
        </w:rPr>
        <w:t>Протоколы всех заседаний и копии материалов хранятся в архиве сельского поселения Чураевский сельсовет.</w:t>
      </w:r>
    </w:p>
    <w:p w:rsidR="009459D5" w:rsidRPr="00CD5AEA" w:rsidRDefault="009459D5" w:rsidP="009459D5">
      <w:pPr>
        <w:ind w:firstLine="567"/>
        <w:contextualSpacing/>
        <w:jc w:val="both"/>
      </w:pPr>
      <w:r w:rsidRPr="00CD5AEA">
        <w:rPr>
          <w:shd w:val="clear" w:color="auto" w:fill="FFFFFF"/>
        </w:rPr>
        <w:t>8.Информация о работе Комиссии является открытой для всех заинтересованных лиц.</w:t>
      </w:r>
    </w:p>
    <w:p w:rsidR="009459D5" w:rsidRPr="00CD5AEA" w:rsidRDefault="009459D5" w:rsidP="009459D5">
      <w:pPr>
        <w:ind w:firstLine="567"/>
        <w:contextualSpacing/>
        <w:jc w:val="both"/>
        <w:rPr>
          <w:highlight w:val="yellow"/>
        </w:rPr>
      </w:pPr>
    </w:p>
    <w:p w:rsidR="009459D5" w:rsidRPr="00CD5AEA" w:rsidRDefault="009459D5" w:rsidP="009459D5">
      <w:pPr>
        <w:ind w:firstLine="567"/>
        <w:contextualSpacing/>
        <w:jc w:val="both"/>
      </w:pPr>
      <w:r w:rsidRPr="00CD5AEA">
        <w:rPr>
          <w:b/>
          <w:bCs/>
          <w:shd w:val="clear" w:color="auto" w:fill="FFFFFF"/>
        </w:rPr>
        <w:t>Статья 12. Общие положения о физических и юридических лицах, осущест</w:t>
      </w:r>
      <w:r w:rsidRPr="00CD5AEA">
        <w:rPr>
          <w:b/>
          <w:bCs/>
          <w:shd w:val="clear" w:color="auto" w:fill="FFFFFF"/>
        </w:rPr>
        <w:t>в</w:t>
      </w:r>
      <w:r w:rsidRPr="00CD5AEA">
        <w:rPr>
          <w:b/>
          <w:bCs/>
          <w:shd w:val="clear" w:color="auto" w:fill="FFFFFF"/>
        </w:rPr>
        <w:t>ляющих землепользование и застройку</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В соответствии с действующим законодательством настоящие Правила, а также прин</w:t>
      </w:r>
      <w:r w:rsidRPr="00CD5AEA">
        <w:rPr>
          <w:shd w:val="clear" w:color="auto" w:fill="FFFFFF"/>
        </w:rPr>
        <w:t>и</w:t>
      </w:r>
      <w:r w:rsidRPr="00CD5AEA">
        <w:rPr>
          <w:shd w:val="clear" w:color="auto" w:fill="FFFFFF"/>
        </w:rPr>
        <w:t>маемые в их развитие иные нормативно - правовые акты сельского поселения Чураевский сельсовет регулируют действия физических и юридических лиц, предпринимат</w:t>
      </w:r>
      <w:r w:rsidRPr="00CD5AEA">
        <w:rPr>
          <w:shd w:val="clear" w:color="auto" w:fill="FFFFFF"/>
        </w:rPr>
        <w:t>е</w:t>
      </w:r>
      <w:r w:rsidRPr="00CD5AEA">
        <w:rPr>
          <w:shd w:val="clear" w:color="auto" w:fill="FFFFFF"/>
        </w:rPr>
        <w:t xml:space="preserve">лей, которые: </w:t>
      </w:r>
    </w:p>
    <w:p w:rsidR="009459D5" w:rsidRPr="00CD5AEA" w:rsidRDefault="009459D5" w:rsidP="009459D5">
      <w:pPr>
        <w:ind w:firstLine="567"/>
        <w:contextualSpacing/>
        <w:jc w:val="both"/>
      </w:pPr>
      <w:r w:rsidRPr="00CD5AEA">
        <w:rPr>
          <w:shd w:val="clear" w:color="auto" w:fill="FFFFFF"/>
        </w:rPr>
        <w:t>-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w:t>
      </w:r>
      <w:r w:rsidRPr="00CD5AEA">
        <w:rPr>
          <w:shd w:val="clear" w:color="auto" w:fill="FFFFFF"/>
        </w:rPr>
        <w:t>ь</w:t>
      </w:r>
      <w:r w:rsidRPr="00CD5AEA">
        <w:rPr>
          <w:shd w:val="clear" w:color="auto" w:fill="FFFFFF"/>
        </w:rPr>
        <w:t>ных земель, в целях нового строительства или реконструкции существующих объектов кап</w:t>
      </w:r>
      <w:r w:rsidRPr="00CD5AEA">
        <w:rPr>
          <w:shd w:val="clear" w:color="auto" w:fill="FFFFFF"/>
        </w:rPr>
        <w:t>и</w:t>
      </w:r>
      <w:r w:rsidRPr="00CD5AEA">
        <w:rPr>
          <w:shd w:val="clear" w:color="auto" w:fill="FFFFFF"/>
        </w:rPr>
        <w:t xml:space="preserve">тального строительства; </w:t>
      </w:r>
    </w:p>
    <w:p w:rsidR="009459D5" w:rsidRPr="00CD5AEA" w:rsidRDefault="009459D5" w:rsidP="009459D5">
      <w:pPr>
        <w:ind w:firstLine="567"/>
        <w:contextualSpacing/>
        <w:jc w:val="both"/>
      </w:pPr>
      <w:r w:rsidRPr="00CD5AEA">
        <w:rPr>
          <w:shd w:val="clear" w:color="auto" w:fill="FFFFFF"/>
        </w:rPr>
        <w:t>- обращаются в администрацию сельского поселения с заявкой о подготовке и предоста</w:t>
      </w:r>
      <w:r w:rsidRPr="00CD5AEA">
        <w:rPr>
          <w:shd w:val="clear" w:color="auto" w:fill="FFFFFF"/>
        </w:rPr>
        <w:t>в</w:t>
      </w:r>
      <w:r w:rsidRPr="00CD5AEA">
        <w:rPr>
          <w:shd w:val="clear" w:color="auto" w:fill="FFFFFF"/>
        </w:rPr>
        <w:t>лении земельного участка (земельных участков) для нового строительства, реконструкции с</w:t>
      </w:r>
      <w:r w:rsidRPr="00CD5AEA">
        <w:rPr>
          <w:shd w:val="clear" w:color="auto" w:fill="FFFFFF"/>
        </w:rPr>
        <w:t>у</w:t>
      </w:r>
      <w:r w:rsidRPr="00CD5AEA">
        <w:rPr>
          <w:shd w:val="clear" w:color="auto" w:fill="FFFFFF"/>
        </w:rPr>
        <w:t>ществующих объектов капитального строительства и осуществляют действия по градостроительной подготовке земельных участков из состава государс</w:t>
      </w:r>
      <w:r w:rsidRPr="00CD5AEA">
        <w:rPr>
          <w:shd w:val="clear" w:color="auto" w:fill="FFFFFF"/>
        </w:rPr>
        <w:t>т</w:t>
      </w:r>
      <w:r w:rsidRPr="00CD5AEA">
        <w:rPr>
          <w:shd w:val="clear" w:color="auto" w:fill="FFFFFF"/>
        </w:rPr>
        <w:t xml:space="preserve">венных и муниципальных земель; </w:t>
      </w:r>
    </w:p>
    <w:p w:rsidR="009459D5" w:rsidRPr="00CD5AEA" w:rsidRDefault="009459D5" w:rsidP="009459D5">
      <w:pPr>
        <w:ind w:firstLine="567"/>
        <w:contextualSpacing/>
        <w:jc w:val="both"/>
      </w:pPr>
      <w:r w:rsidRPr="00CD5AEA">
        <w:rPr>
          <w:shd w:val="clear" w:color="auto" w:fill="FFFFFF"/>
        </w:rPr>
        <w:t>- являясь правообладателями земельных участков и объектов капитального строительства, осуществляют их текущее использование, а также подготавливают пр</w:t>
      </w:r>
      <w:r w:rsidRPr="00CD5AEA">
        <w:rPr>
          <w:shd w:val="clear" w:color="auto" w:fill="FFFFFF"/>
        </w:rPr>
        <w:t>о</w:t>
      </w:r>
      <w:r w:rsidRPr="00CD5AEA">
        <w:rPr>
          <w:shd w:val="clear" w:color="auto" w:fill="FFFFFF"/>
        </w:rPr>
        <w:t>ектную документацию и осуществляют строительство, реконструкцию и иные изменения объектов капитального стро</w:t>
      </w:r>
      <w:r w:rsidRPr="00CD5AEA">
        <w:rPr>
          <w:shd w:val="clear" w:color="auto" w:fill="FFFFFF"/>
        </w:rPr>
        <w:t>и</w:t>
      </w:r>
      <w:r w:rsidRPr="00CD5AEA">
        <w:rPr>
          <w:shd w:val="clear" w:color="auto" w:fill="FFFFFF"/>
        </w:rPr>
        <w:t xml:space="preserve">тельства; </w:t>
      </w:r>
    </w:p>
    <w:p w:rsidR="009459D5" w:rsidRPr="00CD5AEA" w:rsidRDefault="009459D5" w:rsidP="009459D5">
      <w:pPr>
        <w:ind w:firstLine="567"/>
        <w:contextualSpacing/>
        <w:jc w:val="both"/>
      </w:pPr>
      <w:r w:rsidRPr="00CD5AEA">
        <w:rPr>
          <w:shd w:val="clear" w:color="auto" w:fill="FFFFFF"/>
        </w:rPr>
        <w:t>- являясь собственниками помещений в многоквартирных домах, по своей инициативе обеспечивают действия по формированию земельных участков многокварти</w:t>
      </w:r>
      <w:r w:rsidRPr="00CD5AEA">
        <w:rPr>
          <w:shd w:val="clear" w:color="auto" w:fill="FFFFFF"/>
        </w:rPr>
        <w:t>р</w:t>
      </w:r>
      <w:r w:rsidRPr="00CD5AEA">
        <w:rPr>
          <w:shd w:val="clear" w:color="auto" w:fill="FFFFFF"/>
        </w:rPr>
        <w:t xml:space="preserve">ных домов; </w:t>
      </w:r>
    </w:p>
    <w:p w:rsidR="009459D5" w:rsidRPr="00CD5AEA" w:rsidRDefault="009459D5" w:rsidP="009459D5">
      <w:pPr>
        <w:ind w:firstLine="567"/>
        <w:contextualSpacing/>
        <w:jc w:val="both"/>
      </w:pPr>
      <w:r w:rsidRPr="00CD5AEA">
        <w:rPr>
          <w:shd w:val="clear" w:color="auto" w:fill="FFFFFF"/>
        </w:rPr>
        <w:t>- осуществляют иные не запрещенные действующим законодательством действия в обла</w:t>
      </w:r>
      <w:r w:rsidRPr="00CD5AEA">
        <w:rPr>
          <w:shd w:val="clear" w:color="auto" w:fill="FFFFFF"/>
        </w:rPr>
        <w:t>с</w:t>
      </w:r>
      <w:r w:rsidRPr="00CD5AEA">
        <w:rPr>
          <w:shd w:val="clear" w:color="auto" w:fill="FFFFFF"/>
        </w:rPr>
        <w:t xml:space="preserve">ти землепользования и застройки. </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К иным действиям в области землепользования и застройки могут быть отнес</w:t>
      </w:r>
      <w:r w:rsidRPr="00CD5AEA">
        <w:rPr>
          <w:shd w:val="clear" w:color="auto" w:fill="FFFFFF"/>
        </w:rPr>
        <w:t>е</w:t>
      </w:r>
      <w:r w:rsidRPr="00CD5AEA">
        <w:rPr>
          <w:shd w:val="clear" w:color="auto" w:fill="FFFFFF"/>
        </w:rPr>
        <w:t xml:space="preserve">ны: </w:t>
      </w:r>
    </w:p>
    <w:p w:rsidR="009459D5" w:rsidRPr="00CD5AEA" w:rsidRDefault="009459D5" w:rsidP="009459D5">
      <w:pPr>
        <w:ind w:firstLine="567"/>
        <w:contextualSpacing/>
        <w:jc w:val="both"/>
      </w:pPr>
      <w:r w:rsidRPr="00CD5AEA">
        <w:rPr>
          <w:shd w:val="clear" w:color="auto" w:fill="FFFFFF"/>
        </w:rPr>
        <w:t>- возведение временных строений (с ограниченным сроком использования) на з</w:t>
      </w:r>
      <w:r w:rsidRPr="00CD5AEA">
        <w:rPr>
          <w:shd w:val="clear" w:color="auto" w:fill="FFFFFF"/>
        </w:rPr>
        <w:t>е</w:t>
      </w:r>
      <w:r w:rsidRPr="00CD5AEA">
        <w:rPr>
          <w:shd w:val="clear" w:color="auto" w:fill="FFFFFF"/>
        </w:rPr>
        <w:t>мельных участках в границах территорий общего пользования, не подлежащих приватизации, перед</w:t>
      </w:r>
      <w:r w:rsidRPr="00CD5AEA">
        <w:rPr>
          <w:shd w:val="clear" w:color="auto" w:fill="FFFFFF"/>
        </w:rPr>
        <w:t>а</w:t>
      </w:r>
      <w:r w:rsidRPr="00CD5AEA">
        <w:rPr>
          <w:shd w:val="clear" w:color="auto" w:fill="FFFFFF"/>
        </w:rPr>
        <w:t xml:space="preserve">ваемых в аренду на срок не более пяти лет; </w:t>
      </w:r>
    </w:p>
    <w:p w:rsidR="009459D5" w:rsidRPr="00CD5AEA" w:rsidRDefault="009459D5" w:rsidP="009459D5">
      <w:pPr>
        <w:ind w:firstLine="567"/>
        <w:contextualSpacing/>
        <w:jc w:val="both"/>
      </w:pPr>
      <w:r w:rsidRPr="00CD5AEA">
        <w:rPr>
          <w:shd w:val="clear" w:color="auto" w:fill="FFFFFF"/>
        </w:rPr>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w:t>
      </w:r>
      <w:r w:rsidRPr="00CD5AEA">
        <w:rPr>
          <w:shd w:val="clear" w:color="auto" w:fill="FFFFFF"/>
        </w:rPr>
        <w:t>а</w:t>
      </w:r>
      <w:r w:rsidRPr="00CD5AEA">
        <w:rPr>
          <w:shd w:val="clear" w:color="auto" w:fill="FFFFFF"/>
        </w:rPr>
        <w:t xml:space="preserve">стками на право собственности, аренды или безвозмездного срочного пользования; </w:t>
      </w:r>
    </w:p>
    <w:p w:rsidR="009459D5" w:rsidRPr="00CD5AEA" w:rsidRDefault="009459D5" w:rsidP="009459D5">
      <w:pPr>
        <w:ind w:firstLine="567"/>
        <w:contextualSpacing/>
        <w:jc w:val="both"/>
      </w:pPr>
      <w:r w:rsidRPr="00CD5AEA">
        <w:rPr>
          <w:shd w:val="clear" w:color="auto" w:fill="FFFFFF"/>
        </w:rPr>
        <w:t>- иные действия, связанные с подготовкой и реализацией общественных интересов или ч</w:t>
      </w:r>
      <w:r w:rsidRPr="00CD5AEA">
        <w:rPr>
          <w:shd w:val="clear" w:color="auto" w:fill="FFFFFF"/>
        </w:rPr>
        <w:t>а</w:t>
      </w:r>
      <w:r w:rsidRPr="00CD5AEA">
        <w:rPr>
          <w:shd w:val="clear" w:color="auto" w:fill="FFFFFF"/>
        </w:rPr>
        <w:t>стных намерений по землепользованию и застройке.</w:t>
      </w:r>
    </w:p>
    <w:p w:rsidR="009459D5" w:rsidRPr="00CD5AEA" w:rsidRDefault="009459D5" w:rsidP="009459D5">
      <w:pPr>
        <w:ind w:firstLine="709"/>
        <w:contextualSpacing/>
        <w:jc w:val="both"/>
        <w:rPr>
          <w:highlight w:val="yellow"/>
        </w:rPr>
      </w:pPr>
    </w:p>
    <w:p w:rsidR="009459D5" w:rsidRPr="00CD5AEA" w:rsidRDefault="009459D5" w:rsidP="009459D5">
      <w:pPr>
        <w:ind w:firstLine="567"/>
        <w:contextualSpacing/>
        <w:jc w:val="both"/>
      </w:pPr>
      <w:r w:rsidRPr="00CD5AEA">
        <w:rPr>
          <w:b/>
          <w:bCs/>
          <w:shd w:val="clear" w:color="auto" w:fill="FFFFFF"/>
        </w:rPr>
        <w:t xml:space="preserve">Статья 13. Порядок утверждения и вступление в силу Правил землепользования и застройки сельского поселения </w:t>
      </w:r>
      <w:r w:rsidRPr="00CD5AEA">
        <w:rPr>
          <w:b/>
          <w:shd w:val="clear" w:color="auto" w:fill="FFFFFF"/>
        </w:rPr>
        <w:t>Чураевский сельсовет</w:t>
      </w:r>
      <w:r w:rsidRPr="00CD5AEA">
        <w:rPr>
          <w:b/>
          <w:bCs/>
          <w:shd w:val="clear" w:color="auto" w:fill="FFFFFF"/>
        </w:rPr>
        <w:t xml:space="preserve"> муниципального района Мишки</w:t>
      </w:r>
      <w:r w:rsidRPr="00CD5AEA">
        <w:rPr>
          <w:b/>
          <w:bCs/>
          <w:shd w:val="clear" w:color="auto" w:fill="FFFFFF"/>
        </w:rPr>
        <w:t>н</w:t>
      </w:r>
      <w:r w:rsidRPr="00CD5AEA">
        <w:rPr>
          <w:b/>
          <w:bCs/>
          <w:shd w:val="clear" w:color="auto" w:fill="FFFFFF"/>
        </w:rPr>
        <w:t xml:space="preserve">ский район Республики Башкортостан </w:t>
      </w:r>
    </w:p>
    <w:p w:rsidR="009459D5" w:rsidRPr="00CD5AEA" w:rsidRDefault="009459D5" w:rsidP="009459D5">
      <w:pPr>
        <w:ind w:firstLine="567"/>
        <w:contextualSpacing/>
      </w:pPr>
    </w:p>
    <w:p w:rsidR="009459D5" w:rsidRPr="00CD5AEA" w:rsidRDefault="009459D5" w:rsidP="009459D5">
      <w:pPr>
        <w:ind w:firstLine="567"/>
        <w:contextualSpacing/>
        <w:jc w:val="both"/>
      </w:pPr>
      <w:r w:rsidRPr="00CD5AEA">
        <w:rPr>
          <w:shd w:val="clear" w:color="auto" w:fill="FFFFFF"/>
        </w:rPr>
        <w:t>1. Правила землепользования и застройки сельского поселения Чураевский сельсовет утверждаются решением Совета  сельского поселения Чураевский сельсовет по результатам общественных обсуждений или публичных слушаний и вступают в силу после их официальн</w:t>
      </w:r>
      <w:r w:rsidRPr="00CD5AEA">
        <w:rPr>
          <w:shd w:val="clear" w:color="auto" w:fill="FFFFFF"/>
        </w:rPr>
        <w:t>о</w:t>
      </w:r>
      <w:r w:rsidRPr="00CD5AEA">
        <w:rPr>
          <w:shd w:val="clear" w:color="auto" w:fill="FFFFFF"/>
        </w:rPr>
        <w:t>го опубликования.</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Обязательными приложениями к проекту правил землепользования и застройки являются протоколы общественных обсуждений или публичных слушаний по указа</w:t>
      </w:r>
      <w:r w:rsidRPr="00CD5AEA">
        <w:rPr>
          <w:shd w:val="clear" w:color="auto" w:fill="FFFFFF"/>
        </w:rPr>
        <w:t>н</w:t>
      </w:r>
      <w:r w:rsidRPr="00CD5AEA">
        <w:rPr>
          <w:shd w:val="clear" w:color="auto" w:fill="FFFFFF"/>
        </w:rPr>
        <w:t>ному проекту и заключение о результатах таких общественных обсуждений или пу</w:t>
      </w:r>
      <w:r w:rsidRPr="00CD5AEA">
        <w:rPr>
          <w:shd w:val="clear" w:color="auto" w:fill="FFFFFF"/>
        </w:rPr>
        <w:t>б</w:t>
      </w:r>
      <w:r w:rsidRPr="00CD5AEA">
        <w:rPr>
          <w:shd w:val="clear" w:color="auto" w:fill="FFFFFF"/>
        </w:rPr>
        <w:t>личных слушаний.</w:t>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Совет сельского поселения Чураевский сельсовет по результатам рассмотр</w:t>
      </w:r>
      <w:r w:rsidRPr="00CD5AEA">
        <w:rPr>
          <w:shd w:val="clear" w:color="auto" w:fill="FFFFFF"/>
        </w:rPr>
        <w:t>е</w:t>
      </w:r>
      <w:r w:rsidRPr="00CD5AEA">
        <w:rPr>
          <w:shd w:val="clear" w:color="auto" w:fill="FFFFFF"/>
        </w:rPr>
        <w:t>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на доработку в соответствии с результатами общественных обсуждений или публичных слушаний по указанному прое</w:t>
      </w:r>
      <w:r w:rsidRPr="00CD5AEA">
        <w:rPr>
          <w:shd w:val="clear" w:color="auto" w:fill="FFFFFF"/>
        </w:rPr>
        <w:t>к</w:t>
      </w:r>
      <w:r w:rsidRPr="00CD5AEA">
        <w:rPr>
          <w:shd w:val="clear" w:color="auto" w:fill="FFFFFF"/>
        </w:rPr>
        <w:t>ту.</w:t>
      </w:r>
    </w:p>
    <w:p w:rsidR="009459D5" w:rsidRPr="00CD5AEA" w:rsidRDefault="009459D5" w:rsidP="009459D5">
      <w:pPr>
        <w:ind w:firstLine="567"/>
        <w:contextualSpacing/>
        <w:jc w:val="both"/>
        <w:rPr>
          <w:shd w:val="clear" w:color="auto" w:fill="FFFFFF"/>
        </w:rPr>
      </w:pPr>
      <w:r w:rsidRPr="00CD5AEA">
        <w:rPr>
          <w:bCs/>
          <w:shd w:val="clear" w:color="auto" w:fill="FFFFFF"/>
        </w:rPr>
        <w:t>4.</w:t>
      </w:r>
      <w:r w:rsidRPr="00CD5AEA">
        <w:rPr>
          <w:shd w:val="clear" w:color="auto" w:fill="FFFFFF"/>
        </w:rPr>
        <w:t xml:space="preserve"> Правила землепользования и застройки подлежат опубликованию в порядке, устано</w:t>
      </w:r>
      <w:r w:rsidRPr="00CD5AEA">
        <w:rPr>
          <w:shd w:val="clear" w:color="auto" w:fill="FFFFFF"/>
        </w:rPr>
        <w:t>в</w:t>
      </w:r>
      <w:r w:rsidRPr="00CD5AEA">
        <w:rPr>
          <w:shd w:val="clear" w:color="auto" w:fill="FFFFFF"/>
        </w:rPr>
        <w:t>ленном для официального опубликования муниципальных правовых актов, иной официальной информации, и размещаются на официальном сайте  в сети Инте</w:t>
      </w:r>
      <w:r w:rsidRPr="00CD5AEA">
        <w:rPr>
          <w:shd w:val="clear" w:color="auto" w:fill="FFFFFF"/>
        </w:rPr>
        <w:t>р</w:t>
      </w:r>
      <w:r w:rsidRPr="00CD5AEA">
        <w:rPr>
          <w:shd w:val="clear" w:color="auto" w:fill="FFFFFF"/>
        </w:rPr>
        <w:t>нет.</w:t>
      </w:r>
    </w:p>
    <w:p w:rsidR="009459D5" w:rsidRPr="00CD5AEA" w:rsidRDefault="009459D5" w:rsidP="009459D5">
      <w:pPr>
        <w:ind w:firstLine="567"/>
        <w:contextualSpacing/>
        <w:jc w:val="both"/>
      </w:pPr>
      <w:r w:rsidRPr="00CD5AEA">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w:t>
      </w:r>
      <w:r w:rsidRPr="00CD5AEA">
        <w:t>о</w:t>
      </w:r>
      <w:r w:rsidRPr="00CD5AEA">
        <w:t>вания не позднее чем по истечении десяти дней с даты утверждения указанных пр</w:t>
      </w:r>
      <w:r w:rsidRPr="00CD5AEA">
        <w:t>а</w:t>
      </w:r>
      <w:r w:rsidRPr="00CD5AEA">
        <w:t>вил.</w:t>
      </w:r>
      <w:r w:rsidRPr="00CD5AEA">
        <w:rPr>
          <w:rStyle w:val="apple-converted-space"/>
        </w:rPr>
        <w:t> </w:t>
      </w:r>
    </w:p>
    <w:p w:rsidR="009459D5" w:rsidRPr="00CD5AEA" w:rsidRDefault="009459D5" w:rsidP="009459D5">
      <w:pPr>
        <w:ind w:firstLine="567"/>
        <w:contextualSpacing/>
        <w:jc w:val="both"/>
      </w:pPr>
      <w:r w:rsidRPr="00CD5AEA">
        <w:rPr>
          <w:bCs/>
          <w:shd w:val="clear" w:color="auto" w:fill="FFFFFF"/>
        </w:rPr>
        <w:t>5.</w:t>
      </w:r>
      <w:r w:rsidRPr="00CD5AEA">
        <w:rPr>
          <w:shd w:val="clear" w:color="auto" w:fill="FFFFFF"/>
        </w:rPr>
        <w:t xml:space="preserve"> Физические и юридические лица вправе оспорить решение об утверждении правил зе</w:t>
      </w:r>
      <w:r w:rsidRPr="00CD5AEA">
        <w:rPr>
          <w:shd w:val="clear" w:color="auto" w:fill="FFFFFF"/>
        </w:rPr>
        <w:t>м</w:t>
      </w:r>
      <w:r w:rsidRPr="00CD5AEA">
        <w:rPr>
          <w:shd w:val="clear" w:color="auto" w:fill="FFFFFF"/>
        </w:rPr>
        <w:t xml:space="preserve">лепользования и застройки в судебном порядке. </w:t>
      </w:r>
    </w:p>
    <w:p w:rsidR="009459D5" w:rsidRPr="00CD5AEA" w:rsidRDefault="009459D5" w:rsidP="009459D5">
      <w:pPr>
        <w:ind w:firstLine="567"/>
        <w:contextualSpacing/>
        <w:jc w:val="both"/>
      </w:pPr>
      <w:r w:rsidRPr="00CD5AEA">
        <w:rPr>
          <w:shd w:val="clear" w:color="auto" w:fill="FFFFFF"/>
        </w:rPr>
        <w:t>6. Органы государственной власти Российской Федерации, органы государственной власти Республики Башкортостан вправе оспорить решение об утверждении правил землепольз</w:t>
      </w:r>
      <w:r w:rsidRPr="00CD5AEA">
        <w:rPr>
          <w:shd w:val="clear" w:color="auto" w:fill="FFFFFF"/>
        </w:rPr>
        <w:t>о</w:t>
      </w:r>
      <w:r w:rsidRPr="00CD5AEA">
        <w:rPr>
          <w:shd w:val="clear" w:color="auto" w:fill="FFFFFF"/>
        </w:rPr>
        <w:t>вания и застройки в судебном порядке в случае несоответствия правил землепользования и з</w:t>
      </w:r>
      <w:r w:rsidRPr="00CD5AEA">
        <w:rPr>
          <w:shd w:val="clear" w:color="auto" w:fill="FFFFFF"/>
        </w:rPr>
        <w:t>а</w:t>
      </w:r>
      <w:r w:rsidRPr="00CD5AEA">
        <w:rPr>
          <w:shd w:val="clear" w:color="auto" w:fill="FFFFFF"/>
        </w:rPr>
        <w:t>стройки законодательству Российской Федерации, а также схемам территориального планир</w:t>
      </w:r>
      <w:r w:rsidRPr="00CD5AEA">
        <w:rPr>
          <w:shd w:val="clear" w:color="auto" w:fill="FFFFFF"/>
        </w:rPr>
        <w:t>о</w:t>
      </w:r>
      <w:r w:rsidRPr="00CD5AEA">
        <w:rPr>
          <w:shd w:val="clear" w:color="auto" w:fill="FFFFFF"/>
        </w:rPr>
        <w:t>вания Российской Федерации, схеме территориального планирования Республики Башкорт</w:t>
      </w:r>
      <w:r w:rsidRPr="00CD5AEA">
        <w:rPr>
          <w:shd w:val="clear" w:color="auto" w:fill="FFFFFF"/>
        </w:rPr>
        <w:t>о</w:t>
      </w:r>
      <w:r w:rsidRPr="00CD5AEA">
        <w:rPr>
          <w:shd w:val="clear" w:color="auto" w:fill="FFFFFF"/>
        </w:rPr>
        <w:t>стан, утвержденным до утверждения правил землепользования и з</w:t>
      </w:r>
      <w:r w:rsidRPr="00CD5AEA">
        <w:rPr>
          <w:shd w:val="clear" w:color="auto" w:fill="FFFFFF"/>
        </w:rPr>
        <w:t>а</w:t>
      </w:r>
      <w:r w:rsidRPr="00CD5AEA">
        <w:rPr>
          <w:shd w:val="clear" w:color="auto" w:fill="FFFFFF"/>
        </w:rPr>
        <w:t>стройки.</w:t>
      </w:r>
    </w:p>
    <w:p w:rsidR="009459D5" w:rsidRPr="00CD5AEA" w:rsidRDefault="009459D5" w:rsidP="009459D5">
      <w:pPr>
        <w:ind w:firstLine="567"/>
        <w:contextualSpacing/>
        <w:jc w:val="both"/>
      </w:pPr>
      <w:r w:rsidRPr="00CD5AEA">
        <w:rPr>
          <w:shd w:val="clear" w:color="auto" w:fill="FFFFFF"/>
        </w:rPr>
        <w:t>7. Принятые до введения в действие настоящих Правил, нормативные правовые акты по вопросам землепользования и застройки применяются в части, не противор</w:t>
      </w:r>
      <w:r w:rsidRPr="00CD5AEA">
        <w:rPr>
          <w:shd w:val="clear" w:color="auto" w:fill="FFFFFF"/>
        </w:rPr>
        <w:t>е</w:t>
      </w:r>
      <w:r w:rsidRPr="00CD5AEA">
        <w:rPr>
          <w:shd w:val="clear" w:color="auto" w:fill="FFFFFF"/>
        </w:rPr>
        <w:t>чащей настоящим Правилам.</w:t>
      </w:r>
    </w:p>
    <w:p w:rsidR="009459D5" w:rsidRPr="00CD5AEA" w:rsidRDefault="009459D5" w:rsidP="009459D5">
      <w:pPr>
        <w:ind w:firstLine="567"/>
        <w:contextualSpacing/>
        <w:jc w:val="both"/>
      </w:pPr>
      <w:r w:rsidRPr="00CD5AEA">
        <w:rPr>
          <w:bCs/>
          <w:shd w:val="clear" w:color="auto" w:fill="FFFFFF"/>
        </w:rPr>
        <w:t>8.</w:t>
      </w:r>
      <w:r w:rsidRPr="00CD5AEA">
        <w:rPr>
          <w:shd w:val="clear" w:color="auto" w:fill="FFFFFF"/>
        </w:rPr>
        <w:t xml:space="preserve"> Орган местного самоуправления  после введения в действие настоящих Правил может принять решение:</w:t>
      </w:r>
    </w:p>
    <w:p w:rsidR="009459D5" w:rsidRPr="00CD5AEA" w:rsidRDefault="009459D5" w:rsidP="009459D5">
      <w:pPr>
        <w:ind w:firstLine="567"/>
        <w:contextualSpacing/>
        <w:jc w:val="both"/>
      </w:pPr>
      <w:r w:rsidRPr="00CD5AEA">
        <w:rPr>
          <w:shd w:val="clear" w:color="auto" w:fill="FFFFFF"/>
        </w:rPr>
        <w:t>- о приведении в соответствии с настоящими Правилами ранее утвержденной документ</w:t>
      </w:r>
      <w:r w:rsidRPr="00CD5AEA">
        <w:rPr>
          <w:shd w:val="clear" w:color="auto" w:fill="FFFFFF"/>
        </w:rPr>
        <w:t>а</w:t>
      </w:r>
      <w:r w:rsidRPr="00CD5AEA">
        <w:rPr>
          <w:shd w:val="clear" w:color="auto" w:fill="FFFFFF"/>
        </w:rPr>
        <w:t>ции о застройке территории;</w:t>
      </w:r>
    </w:p>
    <w:p w:rsidR="009459D5" w:rsidRPr="00CD5AEA" w:rsidRDefault="009459D5" w:rsidP="009459D5">
      <w:pPr>
        <w:ind w:firstLine="567"/>
        <w:contextualSpacing/>
        <w:jc w:val="both"/>
      </w:pPr>
      <w:r w:rsidRPr="00CD5AEA">
        <w:rPr>
          <w:shd w:val="clear" w:color="auto" w:fill="FFFFFF"/>
        </w:rPr>
        <w:t>- о разработке документации по планировке территорий, которая после утверждения в установленном порядке может использоваться как основание для внесения изменений в насто</w:t>
      </w:r>
      <w:r w:rsidRPr="00CD5AEA">
        <w:rPr>
          <w:shd w:val="clear" w:color="auto" w:fill="FFFFFF"/>
        </w:rPr>
        <w:t>я</w:t>
      </w:r>
      <w:r w:rsidRPr="00CD5AEA">
        <w:rPr>
          <w:shd w:val="clear" w:color="auto" w:fill="FFFFFF"/>
        </w:rPr>
        <w:t>щие Правила в части уточнения, изменения границ территориальных зон, их состава, уточн</w:t>
      </w:r>
      <w:r w:rsidRPr="00CD5AEA">
        <w:rPr>
          <w:shd w:val="clear" w:color="auto" w:fill="FFFFFF"/>
        </w:rPr>
        <w:t>е</w:t>
      </w:r>
      <w:r w:rsidRPr="00CD5AEA">
        <w:rPr>
          <w:shd w:val="clear" w:color="auto" w:fill="FFFFFF"/>
        </w:rPr>
        <w:t>ния градостроительных регламентов.</w:t>
      </w:r>
    </w:p>
    <w:p w:rsidR="009459D5" w:rsidRPr="00CD5AEA" w:rsidRDefault="009459D5" w:rsidP="009459D5">
      <w:pPr>
        <w:ind w:firstLine="567"/>
        <w:contextualSpacing/>
        <w:jc w:val="both"/>
      </w:pPr>
      <w:r w:rsidRPr="00CD5AEA">
        <w:rPr>
          <w:bCs/>
          <w:shd w:val="clear" w:color="auto" w:fill="FFFFFF"/>
        </w:rPr>
        <w:t>9.</w:t>
      </w:r>
      <w:r w:rsidRPr="00CD5AEA">
        <w:rPr>
          <w:shd w:val="clear" w:color="auto" w:fill="FFFFFF"/>
        </w:rPr>
        <w:t xml:space="preserve"> Действие Правил не распространяется на использование земельных участков, стро</w:t>
      </w:r>
      <w:r w:rsidRPr="00CD5AEA">
        <w:rPr>
          <w:shd w:val="clear" w:color="auto" w:fill="FFFFFF"/>
        </w:rPr>
        <w:t>и</w:t>
      </w:r>
      <w:r w:rsidRPr="00CD5AEA">
        <w:rPr>
          <w:shd w:val="clear" w:color="auto" w:fill="FFFFFF"/>
        </w:rPr>
        <w:t>тельство и реконструкцию зданий и сооружений на их территории, разрешения на строительс</w:t>
      </w:r>
      <w:r w:rsidRPr="00CD5AEA">
        <w:rPr>
          <w:shd w:val="clear" w:color="auto" w:fill="FFFFFF"/>
        </w:rPr>
        <w:t>т</w:t>
      </w:r>
      <w:r w:rsidRPr="00CD5AEA">
        <w:rPr>
          <w:shd w:val="clear" w:color="auto" w:fill="FFFFFF"/>
        </w:rPr>
        <w:t>во и реконструкцию которых выданы до вступления Правил в силу, при условии, что срок де</w:t>
      </w:r>
      <w:r w:rsidRPr="00CD5AEA">
        <w:rPr>
          <w:shd w:val="clear" w:color="auto" w:fill="FFFFFF"/>
        </w:rPr>
        <w:t>й</w:t>
      </w:r>
      <w:r w:rsidRPr="00CD5AEA">
        <w:rPr>
          <w:shd w:val="clear" w:color="auto" w:fill="FFFFFF"/>
        </w:rPr>
        <w:t>ствия разрешения на строительство не истек.</w:t>
      </w:r>
    </w:p>
    <w:p w:rsidR="009459D5" w:rsidRPr="00CD5AEA" w:rsidRDefault="009459D5" w:rsidP="009459D5">
      <w:pPr>
        <w:ind w:firstLine="567"/>
        <w:contextualSpacing/>
        <w:jc w:val="both"/>
      </w:pPr>
      <w:r w:rsidRPr="00CD5AEA">
        <w:rPr>
          <w:bCs/>
          <w:shd w:val="clear" w:color="auto" w:fill="FFFFFF"/>
        </w:rPr>
        <w:t>10.</w:t>
      </w:r>
      <w:r w:rsidRPr="00CD5AEA">
        <w:rPr>
          <w:shd w:val="clear" w:color="auto" w:fill="FFFFFF"/>
        </w:rPr>
        <w:t xml:space="preserve">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w:t>
      </w:r>
      <w:r w:rsidRPr="00CD5AEA">
        <w:rPr>
          <w:shd w:val="clear" w:color="auto" w:fill="FFFFFF"/>
        </w:rPr>
        <w:t>ь</w:t>
      </w:r>
      <w:r w:rsidRPr="00CD5AEA">
        <w:rPr>
          <w:shd w:val="clear" w:color="auto" w:fill="FFFFFF"/>
        </w:rPr>
        <w:t>ной зоны.</w:t>
      </w:r>
    </w:p>
    <w:p w:rsidR="009459D5" w:rsidRPr="00CD5AEA" w:rsidRDefault="009459D5" w:rsidP="009459D5">
      <w:pPr>
        <w:ind w:firstLine="567"/>
        <w:contextualSpacing/>
        <w:jc w:val="both"/>
      </w:pPr>
      <w:r w:rsidRPr="00CD5AEA">
        <w:rPr>
          <w:bCs/>
          <w:shd w:val="clear" w:color="auto" w:fill="FFFFFF"/>
        </w:rPr>
        <w:t>11.</w:t>
      </w:r>
      <w:r w:rsidRPr="00CD5AEA">
        <w:rPr>
          <w:shd w:val="clear" w:color="auto" w:fill="FFFFFF"/>
        </w:rPr>
        <w:t xml:space="preserve"> Земельные участки и объекты капитального строительства не соответствуют устано</w:t>
      </w:r>
      <w:r w:rsidRPr="00CD5AEA">
        <w:rPr>
          <w:shd w:val="clear" w:color="auto" w:fill="FFFFFF"/>
        </w:rPr>
        <w:t>в</w:t>
      </w:r>
      <w:r w:rsidRPr="00CD5AEA">
        <w:rPr>
          <w:shd w:val="clear" w:color="auto" w:fill="FFFFFF"/>
        </w:rPr>
        <w:t>ленному градостроительному регламенту территориальных зон в случае, если:</w:t>
      </w:r>
    </w:p>
    <w:p w:rsidR="009459D5" w:rsidRPr="00CD5AEA" w:rsidRDefault="009459D5" w:rsidP="009459D5">
      <w:pPr>
        <w:ind w:firstLine="567"/>
        <w:contextualSpacing/>
        <w:jc w:val="both"/>
      </w:pPr>
      <w:r w:rsidRPr="00CD5AEA">
        <w:rPr>
          <w:shd w:val="clear" w:color="auto" w:fill="FFFFFF"/>
        </w:rPr>
        <w:t>- виды их использования не входят в перечень видов разрешенного использования уст</w:t>
      </w:r>
      <w:r w:rsidRPr="00CD5AEA">
        <w:rPr>
          <w:shd w:val="clear" w:color="auto" w:fill="FFFFFF"/>
        </w:rPr>
        <w:t>а</w:t>
      </w:r>
      <w:r w:rsidRPr="00CD5AEA">
        <w:rPr>
          <w:shd w:val="clear" w:color="auto" w:fill="FFFFFF"/>
        </w:rPr>
        <w:t>новленных для конкретной территориальной зоны;</w:t>
      </w:r>
    </w:p>
    <w:p w:rsidR="009459D5" w:rsidRPr="00CD5AEA" w:rsidRDefault="009459D5" w:rsidP="009459D5">
      <w:pPr>
        <w:ind w:firstLine="567"/>
        <w:contextualSpacing/>
        <w:jc w:val="both"/>
      </w:pPr>
      <w:r w:rsidRPr="00CD5AEA">
        <w:rPr>
          <w:shd w:val="clear" w:color="auto" w:fill="FFFFFF"/>
        </w:rPr>
        <w:t>- их размеры и параметры не соответствуют предельным значениям, установленным гр</w:t>
      </w:r>
      <w:r w:rsidRPr="00CD5AEA">
        <w:rPr>
          <w:shd w:val="clear" w:color="auto" w:fill="FFFFFF"/>
        </w:rPr>
        <w:t>а</w:t>
      </w:r>
      <w:r w:rsidRPr="00CD5AEA">
        <w:rPr>
          <w:shd w:val="clear" w:color="auto" w:fill="FFFFFF"/>
        </w:rPr>
        <w:t>достроительным регламентом.</w:t>
      </w:r>
    </w:p>
    <w:p w:rsidR="009459D5" w:rsidRPr="00CD5AEA" w:rsidRDefault="009459D5" w:rsidP="009459D5">
      <w:pPr>
        <w:ind w:firstLine="567"/>
        <w:contextualSpacing/>
        <w:jc w:val="both"/>
      </w:pPr>
      <w:r w:rsidRPr="00CD5AEA">
        <w:rPr>
          <w:bCs/>
          <w:shd w:val="clear" w:color="auto" w:fill="FFFFFF"/>
        </w:rPr>
        <w:t>12.</w:t>
      </w:r>
      <w:r w:rsidRPr="00CD5AEA">
        <w:rPr>
          <w:shd w:val="clear" w:color="auto" w:fill="FFFFFF"/>
        </w:rPr>
        <w:t xml:space="preserve"> Указанные в части 9 настоящей статьи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 за исключением случаев, если их и</w:t>
      </w:r>
      <w:r w:rsidRPr="00CD5AEA">
        <w:rPr>
          <w:shd w:val="clear" w:color="auto" w:fill="FFFFFF"/>
        </w:rPr>
        <w:t>с</w:t>
      </w:r>
      <w:r w:rsidRPr="00CD5AEA">
        <w:rPr>
          <w:shd w:val="clear" w:color="auto" w:fill="FFFFFF"/>
        </w:rPr>
        <w:t>пользование опасно для жизни и здоровья человека, окружающей среды, объектов культурного наследия.</w:t>
      </w:r>
    </w:p>
    <w:p w:rsidR="009459D5" w:rsidRPr="00CD5AEA" w:rsidRDefault="009459D5" w:rsidP="009459D5">
      <w:pPr>
        <w:ind w:firstLine="567"/>
        <w:contextualSpacing/>
        <w:jc w:val="both"/>
      </w:pPr>
      <w:r w:rsidRPr="00CD5AEA">
        <w:rPr>
          <w:shd w:val="clear" w:color="auto" w:fill="FFFFFF"/>
        </w:rPr>
        <w:t>В соответствии с федеральными законами может быть наложен запрет на использование несоответствующих градостроительному регламенту земельных участков и объектов капитал</w:t>
      </w:r>
      <w:r w:rsidRPr="00CD5AEA">
        <w:rPr>
          <w:shd w:val="clear" w:color="auto" w:fill="FFFFFF"/>
        </w:rPr>
        <w:t>ь</w:t>
      </w:r>
      <w:r w:rsidRPr="00CD5AEA">
        <w:rPr>
          <w:shd w:val="clear" w:color="auto" w:fill="FFFFFF"/>
        </w:rPr>
        <w:t>ного строительства, в случае если их дальнейшее использование опасно для жизни и здоровья человека, окружающей среды, объектов культурного н</w:t>
      </w:r>
      <w:r w:rsidRPr="00CD5AEA">
        <w:rPr>
          <w:shd w:val="clear" w:color="auto" w:fill="FFFFFF"/>
        </w:rPr>
        <w:t>а</w:t>
      </w:r>
      <w:r w:rsidRPr="00CD5AEA">
        <w:rPr>
          <w:shd w:val="clear" w:color="auto" w:fill="FFFFFF"/>
        </w:rPr>
        <w:t>следия.</w:t>
      </w:r>
    </w:p>
    <w:p w:rsidR="009459D5" w:rsidRPr="00CD5AEA" w:rsidRDefault="009459D5" w:rsidP="009459D5">
      <w:pPr>
        <w:ind w:firstLine="567"/>
        <w:contextualSpacing/>
        <w:jc w:val="both"/>
      </w:pPr>
      <w:r w:rsidRPr="00CD5AEA">
        <w:rPr>
          <w:bCs/>
          <w:shd w:val="clear" w:color="auto" w:fill="FFFFFF"/>
        </w:rPr>
        <w:t>13.</w:t>
      </w:r>
      <w:r w:rsidRPr="00CD5AEA">
        <w:rPr>
          <w:b/>
          <w:bCs/>
          <w:shd w:val="clear" w:color="auto" w:fill="FFFFFF"/>
        </w:rPr>
        <w:t xml:space="preserve"> </w:t>
      </w:r>
      <w:r w:rsidRPr="00CD5AEA">
        <w:rPr>
          <w:shd w:val="clear" w:color="auto" w:fill="FFFFFF"/>
        </w:rPr>
        <w:t>В случаях,  когда объекты капитального строительства  расположены на земельном участке и выходят за красные линии, установленные утвержденной документацией по планировке территории, приватизация такого земельного участка и возмо</w:t>
      </w:r>
      <w:r w:rsidRPr="00CD5AEA">
        <w:rPr>
          <w:shd w:val="clear" w:color="auto" w:fill="FFFFFF"/>
        </w:rPr>
        <w:t>ж</w:t>
      </w:r>
      <w:r w:rsidRPr="00CD5AEA">
        <w:rPr>
          <w:shd w:val="clear" w:color="auto" w:fill="FFFFFF"/>
        </w:rPr>
        <w:t>ность использования таких объектов капитального строительства определяется в соответствии с действующим законод</w:t>
      </w:r>
      <w:r w:rsidRPr="00CD5AEA">
        <w:rPr>
          <w:shd w:val="clear" w:color="auto" w:fill="FFFFFF"/>
        </w:rPr>
        <w:t>а</w:t>
      </w:r>
      <w:r w:rsidRPr="00CD5AEA">
        <w:rPr>
          <w:shd w:val="clear" w:color="auto" w:fill="FFFFFF"/>
        </w:rPr>
        <w:t>тельством.</w:t>
      </w:r>
    </w:p>
    <w:p w:rsidR="009459D5" w:rsidRPr="00CD5AEA" w:rsidRDefault="009459D5" w:rsidP="009459D5">
      <w:pPr>
        <w:ind w:firstLine="567"/>
        <w:contextualSpacing/>
        <w:jc w:val="both"/>
      </w:pPr>
      <w:r w:rsidRPr="00CD5AEA">
        <w:rPr>
          <w:bCs/>
          <w:shd w:val="clear" w:color="auto" w:fill="FFFFFF"/>
        </w:rPr>
        <w:t>14.</w:t>
      </w:r>
      <w:r w:rsidRPr="00CD5AEA">
        <w:rPr>
          <w:shd w:val="clear" w:color="auto" w:fill="FFFFFF"/>
        </w:rPr>
        <w:t xml:space="preserve"> Реконструкция и расширение существующих объектов капитального строительства могут производиться только в направлении приведения их в соответствие с настоящими Прав</w:t>
      </w:r>
      <w:r w:rsidRPr="00CD5AEA">
        <w:rPr>
          <w:shd w:val="clear" w:color="auto" w:fill="FFFFFF"/>
        </w:rPr>
        <w:t>и</w:t>
      </w:r>
      <w:r w:rsidRPr="00CD5AEA">
        <w:rPr>
          <w:shd w:val="clear" w:color="auto" w:fill="FFFFFF"/>
        </w:rPr>
        <w:t>лами или путем уменьшения их несоответствия предельным параметрам разрешенного стро</w:t>
      </w:r>
      <w:r w:rsidRPr="00CD5AEA">
        <w:rPr>
          <w:shd w:val="clear" w:color="auto" w:fill="FFFFFF"/>
        </w:rPr>
        <w:t>и</w:t>
      </w:r>
      <w:r w:rsidRPr="00CD5AEA">
        <w:rPr>
          <w:shd w:val="clear" w:color="auto" w:fill="FFFFFF"/>
        </w:rPr>
        <w:t>тельства, реконструкции.</w:t>
      </w:r>
    </w:p>
    <w:p w:rsidR="009459D5" w:rsidRPr="00CD5AEA" w:rsidRDefault="009459D5" w:rsidP="009459D5">
      <w:pPr>
        <w:ind w:firstLine="567"/>
        <w:contextualSpacing/>
        <w:jc w:val="both"/>
      </w:pPr>
      <w:r w:rsidRPr="00CD5AEA">
        <w:rPr>
          <w:shd w:val="clear" w:color="auto" w:fill="FFFFFF"/>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w:t>
      </w:r>
      <w:r w:rsidRPr="00CD5AEA">
        <w:rPr>
          <w:shd w:val="clear" w:color="auto" w:fill="FFFFFF"/>
        </w:rPr>
        <w:t>е</w:t>
      </w:r>
      <w:r w:rsidRPr="00CD5AEA">
        <w:rPr>
          <w:shd w:val="clear" w:color="auto" w:fill="FFFFFF"/>
        </w:rPr>
        <w:t>личивают степень несоответствия этих объектов настоящим Правилам. Несоответс</w:t>
      </w:r>
      <w:r w:rsidRPr="00CD5AEA">
        <w:rPr>
          <w:shd w:val="clear" w:color="auto" w:fill="FFFFFF"/>
        </w:rPr>
        <w:t>т</w:t>
      </w:r>
      <w:r w:rsidRPr="00CD5AEA">
        <w:rPr>
          <w:shd w:val="clear" w:color="auto" w:fill="FFFFFF"/>
        </w:rPr>
        <w:t>вующее градостроительным регламентам здание или сооружение, находящееся в с</w:t>
      </w:r>
      <w:r w:rsidRPr="00CD5AEA">
        <w:rPr>
          <w:shd w:val="clear" w:color="auto" w:fill="FFFFFF"/>
        </w:rPr>
        <w:t>о</w:t>
      </w:r>
      <w:r w:rsidRPr="00CD5AEA">
        <w:rPr>
          <w:shd w:val="clear" w:color="auto" w:fill="FFFFFF"/>
        </w:rPr>
        <w:t>стоянии значительного разрушения, не может быть перестроено кроме как в соответс</w:t>
      </w:r>
      <w:r w:rsidRPr="00CD5AEA">
        <w:rPr>
          <w:shd w:val="clear" w:color="auto" w:fill="FFFFFF"/>
        </w:rPr>
        <w:t>т</w:t>
      </w:r>
      <w:r w:rsidRPr="00CD5AEA">
        <w:rPr>
          <w:shd w:val="clear" w:color="auto" w:fill="FFFFFF"/>
        </w:rPr>
        <w:t>вии с разрешенными видами использования.</w:t>
      </w:r>
    </w:p>
    <w:p w:rsidR="009459D5" w:rsidRPr="00CD5AEA" w:rsidRDefault="009459D5" w:rsidP="009459D5">
      <w:pPr>
        <w:ind w:firstLine="567"/>
        <w:contextualSpacing/>
        <w:jc w:val="both"/>
      </w:pPr>
      <w:r w:rsidRPr="00CD5AEA">
        <w:rPr>
          <w:shd w:val="clear" w:color="auto" w:fill="FFFFFF"/>
        </w:rPr>
        <w:t>Несоответствующий вид использования недвижимости не может быть заменен на иной несоответствующий вид использования.</w:t>
      </w:r>
    </w:p>
    <w:p w:rsidR="009459D5" w:rsidRPr="00CD5AEA" w:rsidRDefault="009459D5" w:rsidP="009459D5">
      <w:pPr>
        <w:ind w:firstLine="567"/>
        <w:contextualSpacing/>
        <w:jc w:val="both"/>
      </w:pPr>
      <w:r w:rsidRPr="00CD5AEA">
        <w:rPr>
          <w:shd w:val="clear" w:color="auto" w:fill="FFFFFF"/>
        </w:rPr>
        <w:t>Строительство новых объектов, может осуществляться только в соответствии с устано</w:t>
      </w:r>
      <w:r w:rsidRPr="00CD5AEA">
        <w:rPr>
          <w:shd w:val="clear" w:color="auto" w:fill="FFFFFF"/>
        </w:rPr>
        <w:t>в</w:t>
      </w:r>
      <w:r w:rsidRPr="00CD5AEA">
        <w:rPr>
          <w:shd w:val="clear" w:color="auto" w:fill="FFFFFF"/>
        </w:rPr>
        <w:t>ленными градостроительными регламентами.</w:t>
      </w:r>
    </w:p>
    <w:p w:rsidR="009459D5" w:rsidRPr="00CD5AEA" w:rsidRDefault="009459D5" w:rsidP="009459D5">
      <w:pPr>
        <w:ind w:firstLine="567"/>
        <w:contextualSpacing/>
        <w:jc w:val="both"/>
        <w:rPr>
          <w:b/>
          <w:bCs/>
          <w:highlight w:val="yellow"/>
          <w:shd w:val="clear" w:color="auto" w:fill="FFFFFF"/>
        </w:rPr>
      </w:pPr>
    </w:p>
    <w:p w:rsidR="009459D5" w:rsidRPr="00CD5AEA" w:rsidRDefault="009459D5" w:rsidP="009459D5">
      <w:pPr>
        <w:ind w:firstLine="567"/>
        <w:contextualSpacing/>
        <w:jc w:val="both"/>
        <w:rPr>
          <w:b/>
          <w:bCs/>
          <w:highlight w:val="yellow"/>
          <w:shd w:val="clear" w:color="auto" w:fill="FFFFFF"/>
        </w:rPr>
      </w:pPr>
    </w:p>
    <w:p w:rsidR="009459D5" w:rsidRPr="00CD5AEA" w:rsidRDefault="009459D5" w:rsidP="009459D5">
      <w:pPr>
        <w:ind w:firstLine="567"/>
        <w:contextualSpacing/>
        <w:jc w:val="both"/>
      </w:pPr>
      <w:r w:rsidRPr="00CD5AEA">
        <w:rPr>
          <w:b/>
          <w:bCs/>
          <w:shd w:val="clear" w:color="auto" w:fill="FFFFFF"/>
        </w:rPr>
        <w:t>Глава 3. Положение об изменении видов разрешенного использования земельных участков и объектов капитального строительства физическими и юр</w:t>
      </w:r>
      <w:r w:rsidRPr="00CD5AEA">
        <w:rPr>
          <w:b/>
          <w:bCs/>
          <w:shd w:val="clear" w:color="auto" w:fill="FFFFFF"/>
        </w:rPr>
        <w:t>и</w:t>
      </w:r>
      <w:r w:rsidRPr="00CD5AEA">
        <w:rPr>
          <w:b/>
          <w:bCs/>
          <w:shd w:val="clear" w:color="auto" w:fill="FFFFFF"/>
        </w:rPr>
        <w:t xml:space="preserve">дическими лицами </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
          <w:bCs/>
          <w:shd w:val="clear" w:color="auto" w:fill="FFFFFF"/>
        </w:rPr>
        <w:t xml:space="preserve">Статья 14. Положение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9459D5" w:rsidRPr="00CD5AEA" w:rsidRDefault="009459D5" w:rsidP="009459D5">
      <w:pPr>
        <w:ind w:firstLine="567"/>
        <w:contextualSpacing/>
        <w:jc w:val="both"/>
        <w:rPr>
          <w:shd w:val="clear" w:color="auto" w:fill="FFFFFF"/>
        </w:rPr>
      </w:pPr>
      <w:r w:rsidRPr="00CD5AEA">
        <w:rPr>
          <w:bCs/>
          <w:shd w:val="clear" w:color="auto" w:fill="FFFFFF"/>
        </w:rPr>
        <w:t>1.</w:t>
      </w:r>
      <w:r w:rsidRPr="00CD5AEA">
        <w:rPr>
          <w:shd w:val="clear" w:color="auto" w:fill="FFFFFF"/>
        </w:rPr>
        <w:t xml:space="preserve"> Изменение видов разрешенного использования земельных участков и объектов кап</w:t>
      </w:r>
      <w:r w:rsidRPr="00CD5AEA">
        <w:rPr>
          <w:shd w:val="clear" w:color="auto" w:fill="FFFFFF"/>
        </w:rPr>
        <w:t>и</w:t>
      </w:r>
      <w:r w:rsidRPr="00CD5AEA">
        <w:rPr>
          <w:shd w:val="clear" w:color="auto" w:fill="FFFFFF"/>
        </w:rPr>
        <w:t>тального строительства на территории сельского поселения Чураевский сельсовет физическими и юридическими лицами осуществляется в соответствии с перечнем видов разрешенного и</w:t>
      </w:r>
      <w:r w:rsidRPr="00CD5AEA">
        <w:rPr>
          <w:shd w:val="clear" w:color="auto" w:fill="FFFFFF"/>
        </w:rPr>
        <w:t>с</w:t>
      </w:r>
      <w:r w:rsidRPr="00CD5AEA">
        <w:rPr>
          <w:shd w:val="clear" w:color="auto" w:fill="FFFFFF"/>
        </w:rPr>
        <w:t>пользования на территории соответствующей территориальной зоны, установленной насто</w:t>
      </w:r>
      <w:r w:rsidRPr="00CD5AEA">
        <w:rPr>
          <w:shd w:val="clear" w:color="auto" w:fill="FFFFFF"/>
        </w:rPr>
        <w:t>я</w:t>
      </w:r>
      <w:r w:rsidRPr="00CD5AEA">
        <w:rPr>
          <w:shd w:val="clear" w:color="auto" w:fill="FFFFFF"/>
        </w:rPr>
        <w:t>щими Правилами, при условии соблюдения требований технических регламентов и иных обязательных требований в соответствии с насто</w:t>
      </w:r>
      <w:r w:rsidRPr="00CD5AEA">
        <w:rPr>
          <w:shd w:val="clear" w:color="auto" w:fill="FFFFFF"/>
        </w:rPr>
        <w:t>я</w:t>
      </w:r>
      <w:r w:rsidRPr="00CD5AEA">
        <w:rPr>
          <w:shd w:val="clear" w:color="auto" w:fill="FFFFFF"/>
        </w:rPr>
        <w:t xml:space="preserve">щими Правилами. </w:t>
      </w:r>
    </w:p>
    <w:p w:rsidR="009459D5" w:rsidRPr="00CD5AEA" w:rsidRDefault="009459D5" w:rsidP="009459D5">
      <w:pPr>
        <w:ind w:firstLine="284"/>
        <w:jc w:val="both"/>
      </w:pPr>
      <w:r w:rsidRPr="00CD5AEA">
        <w:t>Разрешенное использование земельных участков и объектов капитального строительства может быть следующих видов:</w:t>
      </w:r>
    </w:p>
    <w:p w:rsidR="009459D5" w:rsidRPr="00CD5AEA" w:rsidRDefault="009459D5" w:rsidP="009459D5">
      <w:pPr>
        <w:ind w:firstLine="284"/>
        <w:jc w:val="both"/>
      </w:pPr>
      <w:r w:rsidRPr="00CD5AEA">
        <w:t>1) основные виды разрешенного использования;</w:t>
      </w:r>
    </w:p>
    <w:p w:rsidR="009459D5" w:rsidRPr="00CD5AEA" w:rsidRDefault="009459D5" w:rsidP="009459D5">
      <w:pPr>
        <w:ind w:firstLine="284"/>
        <w:jc w:val="both"/>
      </w:pPr>
      <w:r w:rsidRPr="00CD5AEA">
        <w:t>2) условно разрешенные виды использования;</w:t>
      </w:r>
    </w:p>
    <w:p w:rsidR="009459D5" w:rsidRPr="00CD5AEA" w:rsidRDefault="009459D5" w:rsidP="009459D5">
      <w:pPr>
        <w:ind w:firstLine="284"/>
        <w:jc w:val="both"/>
      </w:pPr>
      <w:r w:rsidRPr="00CD5AEA">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w:t>
      </w:r>
      <w:r w:rsidRPr="00CD5AEA">
        <w:t>в</w:t>
      </w:r>
      <w:r w:rsidRPr="00CD5AEA">
        <w:t>ляемые совместно с ними.</w:t>
      </w:r>
    </w:p>
    <w:p w:rsidR="009459D5" w:rsidRPr="00CD5AEA" w:rsidRDefault="009459D5" w:rsidP="009459D5">
      <w:pPr>
        <w:ind w:firstLine="567"/>
        <w:contextualSpacing/>
        <w:jc w:val="both"/>
        <w:rPr>
          <w:highlight w:val="yellow"/>
        </w:rPr>
      </w:pPr>
      <w:r w:rsidRPr="00CD5AEA">
        <w:rPr>
          <w:bCs/>
          <w:shd w:val="clear" w:color="auto" w:fill="FFFFFF"/>
        </w:rPr>
        <w:t>2.</w:t>
      </w:r>
      <w:r w:rsidRPr="00CD5AEA">
        <w:rPr>
          <w:shd w:val="clear" w:color="auto" w:fill="FFFFFF"/>
        </w:rPr>
        <w:t xml:space="preserve"> </w:t>
      </w:r>
      <w:r w:rsidRPr="00CD5AEA">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w:t>
      </w:r>
      <w:r w:rsidRPr="00CD5AEA">
        <w:t>н</w:t>
      </w:r>
      <w:r w:rsidRPr="00CD5AEA">
        <w:t>ты не устанавливаются, на другой вид такого использования принимаются в соответствии с ф</w:t>
      </w:r>
      <w:r w:rsidRPr="00CD5AEA">
        <w:t>е</w:t>
      </w:r>
      <w:r w:rsidRPr="00CD5AEA">
        <w:t>деральными законами.</w:t>
      </w:r>
    </w:p>
    <w:p w:rsidR="009459D5" w:rsidRPr="00CD5AEA" w:rsidRDefault="009459D5" w:rsidP="009459D5">
      <w:pPr>
        <w:ind w:firstLine="284"/>
        <w:contextualSpacing/>
        <w:jc w:val="both"/>
        <w:rPr>
          <w:shd w:val="clear" w:color="auto" w:fill="FFFFFF"/>
        </w:rPr>
      </w:pPr>
      <w:r w:rsidRPr="00CD5AEA">
        <w:rPr>
          <w:b/>
          <w:bCs/>
          <w:shd w:val="clear" w:color="auto" w:fill="FFFFFF"/>
        </w:rPr>
        <w:t xml:space="preserve">    </w:t>
      </w:r>
      <w:r w:rsidRPr="00CD5AEA">
        <w:rPr>
          <w:bCs/>
          <w:shd w:val="clear" w:color="auto" w:fill="FFFFFF"/>
        </w:rPr>
        <w:t xml:space="preserve">3. </w:t>
      </w:r>
      <w:r w:rsidRPr="00CD5AEA">
        <w:t xml:space="preserve">В соответствии с частью 4  статьи 37 </w:t>
      </w:r>
      <w:r w:rsidRPr="00CD5AEA">
        <w:rPr>
          <w:shd w:val="clear" w:color="auto" w:fill="FFFFFF"/>
        </w:rPr>
        <w:t xml:space="preserve">Градостроительного кодекса РФ </w:t>
      </w:r>
      <w:r w:rsidRPr="00CD5AEA">
        <w:t>основные и всп</w:t>
      </w:r>
      <w:r w:rsidRPr="00CD5AEA">
        <w:t>о</w:t>
      </w:r>
      <w:r w:rsidRPr="00CD5AEA">
        <w:t>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w:t>
      </w:r>
      <w:r w:rsidRPr="00CD5AEA">
        <w:t>и</w:t>
      </w:r>
      <w:r w:rsidRPr="00CD5AEA">
        <w:t>тального строительства, за исключением органов государственной власти, органов местного самоуправления, госуда</w:t>
      </w:r>
      <w:r w:rsidRPr="00CD5AEA">
        <w:t>р</w:t>
      </w:r>
      <w:r w:rsidRPr="00CD5AEA">
        <w:t>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w:t>
      </w:r>
      <w:r w:rsidRPr="00CD5AEA">
        <w:t>а</w:t>
      </w:r>
      <w:r w:rsidRPr="00CD5AEA">
        <w:t xml:space="preserve">сований.  </w:t>
      </w:r>
    </w:p>
    <w:p w:rsidR="009459D5" w:rsidRPr="00CD5AEA" w:rsidRDefault="009459D5" w:rsidP="009459D5">
      <w:pPr>
        <w:ind w:firstLine="567"/>
        <w:contextualSpacing/>
        <w:jc w:val="both"/>
      </w:pPr>
      <w:r w:rsidRPr="00CD5AEA">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w:t>
      </w:r>
      <w:r w:rsidRPr="00CD5AEA">
        <w:t>в</w:t>
      </w:r>
      <w:r w:rsidRPr="00CD5AEA">
        <w:t>ляющим функции по выработке государственной политики и нормативно-правовому регулир</w:t>
      </w:r>
      <w:r w:rsidRPr="00CD5AEA">
        <w:t>о</w:t>
      </w:r>
      <w:r w:rsidRPr="00CD5AEA">
        <w:t>ванию в сфере земельных отношений (Приказ Минэкономразвития РФ от 01.09.2014г. №540 с и</w:t>
      </w:r>
      <w:r w:rsidRPr="00CD5AEA">
        <w:t>з</w:t>
      </w:r>
      <w:r w:rsidRPr="00CD5AEA">
        <w:t>менениями).</w:t>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contextualSpacing/>
        <w:jc w:val="both"/>
        <w:rPr>
          <w:shd w:val="clear" w:color="auto" w:fill="FFFFFF"/>
        </w:rPr>
      </w:pPr>
      <w:r w:rsidRPr="00CD5AEA">
        <w:rPr>
          <w:shd w:val="clear" w:color="auto" w:fill="FFFFFF"/>
        </w:rPr>
        <w:t>4. В случаях, если физические и юридические лица хотят выбрать вид использования из числа условно разрешенных настоящими Правилами для соответс</w:t>
      </w:r>
      <w:r w:rsidRPr="00CD5AEA">
        <w:rPr>
          <w:shd w:val="clear" w:color="auto" w:fill="FFFFFF"/>
        </w:rPr>
        <w:t>т</w:t>
      </w:r>
      <w:r w:rsidRPr="00CD5AEA">
        <w:rPr>
          <w:shd w:val="clear" w:color="auto" w:fill="FFFFFF"/>
        </w:rPr>
        <w:t>вующей территориальной зоны, необходимо получение разрешения в порядке, установленном настоящими Правилами, в соответствии со статьёй 39 Градостро</w:t>
      </w:r>
      <w:r w:rsidRPr="00CD5AEA">
        <w:rPr>
          <w:shd w:val="clear" w:color="auto" w:fill="FFFFFF"/>
        </w:rPr>
        <w:t>и</w:t>
      </w:r>
      <w:r w:rsidRPr="00CD5AEA">
        <w:rPr>
          <w:shd w:val="clear" w:color="auto" w:fill="FFFFFF"/>
        </w:rPr>
        <w:t>тельного кодекса РФ.</w:t>
      </w:r>
    </w:p>
    <w:p w:rsidR="009459D5" w:rsidRPr="00CD5AEA" w:rsidRDefault="009459D5" w:rsidP="009459D5">
      <w:pPr>
        <w:ind w:firstLine="567"/>
        <w:contextualSpacing/>
        <w:jc w:val="both"/>
      </w:pPr>
      <w:r w:rsidRPr="00CD5AEA">
        <w:rPr>
          <w:shd w:val="clear" w:color="auto" w:fill="FFFFFF"/>
        </w:rPr>
        <w:t xml:space="preserve">4.1. </w:t>
      </w:r>
      <w:r w:rsidRPr="00CD5AEA">
        <w:t xml:space="preserve"> Физическое или юридическое лицо, заинтересованное в предоставлении ра</w:t>
      </w:r>
      <w:r w:rsidRPr="00CD5AEA">
        <w:t>з</w:t>
      </w:r>
      <w:r w:rsidRPr="00CD5AEA">
        <w:t>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w:t>
      </w:r>
      <w:r w:rsidRPr="00CD5AEA">
        <w:t>с</w:t>
      </w:r>
      <w:r w:rsidRPr="00CD5AEA">
        <w:t>пользования), направляет заявление о предоставлении разрешения на условно разрешенный вид использования в Коми</w:t>
      </w:r>
      <w:r w:rsidRPr="00CD5AEA">
        <w:t>с</w:t>
      </w:r>
      <w:r w:rsidRPr="00CD5AEA">
        <w:t>сию.</w:t>
      </w:r>
      <w:r w:rsidRPr="00CD5AEA">
        <w:rPr>
          <w:shd w:val="clear" w:color="auto" w:fill="FFFFFF"/>
        </w:rPr>
        <w:t xml:space="preserve"> Заявление о предоставлении разрешения на условно разрешенный вид использования должно содержать следующую информ</w:t>
      </w:r>
      <w:r w:rsidRPr="00CD5AEA">
        <w:rPr>
          <w:shd w:val="clear" w:color="auto" w:fill="FFFFFF"/>
        </w:rPr>
        <w:t>а</w:t>
      </w:r>
      <w:r w:rsidRPr="00CD5AEA">
        <w:rPr>
          <w:shd w:val="clear" w:color="auto" w:fill="FFFFFF"/>
        </w:rPr>
        <w:t>цию:</w:t>
      </w:r>
    </w:p>
    <w:p w:rsidR="009459D5" w:rsidRPr="00CD5AEA" w:rsidRDefault="009459D5" w:rsidP="009459D5">
      <w:pPr>
        <w:ind w:firstLine="567"/>
        <w:contextualSpacing/>
        <w:jc w:val="both"/>
      </w:pPr>
      <w:r w:rsidRPr="00CD5AEA">
        <w:rPr>
          <w:shd w:val="clear" w:color="auto" w:fill="FFFFFF"/>
        </w:rPr>
        <w:t>- фамилию, имя, отчество, паспортные данные заявителя, номер контактного телефона в случае подачи заявления физическим лицом;</w:t>
      </w:r>
    </w:p>
    <w:p w:rsidR="009459D5" w:rsidRPr="00CD5AEA" w:rsidRDefault="009459D5" w:rsidP="009459D5">
      <w:pPr>
        <w:ind w:firstLine="567"/>
        <w:contextualSpacing/>
        <w:jc w:val="both"/>
      </w:pPr>
      <w:r w:rsidRPr="00CD5AEA">
        <w:rPr>
          <w:shd w:val="clear" w:color="auto" w:fill="FFFFFF"/>
        </w:rPr>
        <w:t>- наименование и место нахождения заявителя, номера контактного телефона, факса - в случае подачи заявления юридическим лицом;</w:t>
      </w:r>
    </w:p>
    <w:p w:rsidR="009459D5" w:rsidRPr="00CD5AEA" w:rsidRDefault="009459D5" w:rsidP="009459D5">
      <w:pPr>
        <w:ind w:firstLine="567"/>
        <w:contextualSpacing/>
        <w:jc w:val="both"/>
      </w:pPr>
      <w:r w:rsidRPr="00CD5AEA">
        <w:rPr>
          <w:shd w:val="clear" w:color="auto" w:fill="FFFFFF"/>
        </w:rPr>
        <w:t>- данные о земельном участке или объекте капитального строительства, для которых и</w:t>
      </w:r>
      <w:r w:rsidRPr="00CD5AEA">
        <w:rPr>
          <w:shd w:val="clear" w:color="auto" w:fill="FFFFFF"/>
        </w:rPr>
        <w:t>с</w:t>
      </w:r>
      <w:r w:rsidRPr="00CD5AEA">
        <w:rPr>
          <w:shd w:val="clear" w:color="auto" w:fill="FFFFFF"/>
        </w:rPr>
        <w:t>прашивается условно разрешенный вид использования;</w:t>
      </w:r>
    </w:p>
    <w:p w:rsidR="009459D5" w:rsidRPr="00CD5AEA" w:rsidRDefault="009459D5" w:rsidP="009459D5">
      <w:pPr>
        <w:ind w:firstLine="567"/>
        <w:contextualSpacing/>
        <w:jc w:val="both"/>
      </w:pPr>
      <w:r w:rsidRPr="00CD5AEA">
        <w:rPr>
          <w:shd w:val="clear" w:color="auto" w:fill="FFFFFF"/>
        </w:rPr>
        <w:t>- подтверждение готовности нести расходы, связанные с организацией и проведением общественных обсуждений или публичных слушаний, проводимых в соответствии с главой V н</w:t>
      </w:r>
      <w:r w:rsidRPr="00CD5AEA">
        <w:rPr>
          <w:shd w:val="clear" w:color="auto" w:fill="FFFFFF"/>
        </w:rPr>
        <w:t>а</w:t>
      </w:r>
      <w:r w:rsidRPr="00CD5AEA">
        <w:rPr>
          <w:shd w:val="clear" w:color="auto" w:fill="FFFFFF"/>
        </w:rPr>
        <w:t>стоящих Правил;</w:t>
      </w:r>
    </w:p>
    <w:p w:rsidR="009459D5" w:rsidRPr="00CD5AEA" w:rsidRDefault="009459D5" w:rsidP="009459D5">
      <w:pPr>
        <w:ind w:firstLine="567"/>
        <w:contextualSpacing/>
        <w:jc w:val="both"/>
      </w:pPr>
      <w:r w:rsidRPr="00CD5AEA">
        <w:rPr>
          <w:shd w:val="clear" w:color="auto" w:fill="FFFFFF"/>
        </w:rPr>
        <w:t>- испрашиваемый заявителем условно разрешенный вид использования земельного учас</w:t>
      </w:r>
      <w:r w:rsidRPr="00CD5AEA">
        <w:rPr>
          <w:shd w:val="clear" w:color="auto" w:fill="FFFFFF"/>
        </w:rPr>
        <w:t>т</w:t>
      </w:r>
      <w:r w:rsidRPr="00CD5AEA">
        <w:rPr>
          <w:shd w:val="clear" w:color="auto" w:fill="FFFFFF"/>
        </w:rPr>
        <w:t>ка или объекта капитального строительства;</w:t>
      </w:r>
    </w:p>
    <w:p w:rsidR="009459D5" w:rsidRPr="00CD5AEA" w:rsidRDefault="009459D5" w:rsidP="009459D5">
      <w:pPr>
        <w:ind w:firstLine="567"/>
        <w:contextualSpacing/>
        <w:jc w:val="both"/>
      </w:pPr>
      <w:r w:rsidRPr="00CD5AEA">
        <w:rPr>
          <w:shd w:val="clear" w:color="auto" w:fill="FFFFFF"/>
        </w:rPr>
        <w:t>- соотносимость вида и параметров испрашиваемого заявителем условно разрешенного вида использования конкретного объекта недвижимости с видами использования рядом расп</w:t>
      </w:r>
      <w:r w:rsidRPr="00CD5AEA">
        <w:rPr>
          <w:shd w:val="clear" w:color="auto" w:fill="FFFFFF"/>
        </w:rPr>
        <w:t>о</w:t>
      </w:r>
      <w:r w:rsidRPr="00CD5AEA">
        <w:rPr>
          <w:shd w:val="clear" w:color="auto" w:fill="FFFFFF"/>
        </w:rPr>
        <w:t>ложенных объектов недвижимости;</w:t>
      </w:r>
    </w:p>
    <w:p w:rsidR="009459D5" w:rsidRPr="00CD5AEA" w:rsidRDefault="009459D5" w:rsidP="009459D5">
      <w:pPr>
        <w:ind w:firstLine="567"/>
        <w:contextualSpacing/>
        <w:jc w:val="both"/>
      </w:pPr>
      <w:r w:rsidRPr="00CD5AEA">
        <w:rPr>
          <w:shd w:val="clear" w:color="auto" w:fill="FFFFFF"/>
        </w:rPr>
        <w:t>- соответствие размеров земельного участка предполагаемому использованию;</w:t>
      </w:r>
    </w:p>
    <w:p w:rsidR="009459D5" w:rsidRPr="00CD5AEA" w:rsidRDefault="009459D5" w:rsidP="009459D5">
      <w:pPr>
        <w:contextualSpacing/>
        <w:jc w:val="both"/>
      </w:pPr>
      <w:r w:rsidRPr="00CD5AEA">
        <w:rPr>
          <w:shd w:val="clear" w:color="auto" w:fill="FFFFFF"/>
        </w:rPr>
        <w:t>другие сведения, перечень которых устанавливается или запрашивается Комиссией.</w:t>
      </w:r>
    </w:p>
    <w:p w:rsidR="009459D5" w:rsidRPr="00CD5AEA" w:rsidRDefault="009459D5" w:rsidP="009459D5">
      <w:pPr>
        <w:ind w:firstLine="708"/>
        <w:contextualSpacing/>
        <w:jc w:val="both"/>
      </w:pPr>
      <w:r w:rsidRPr="00CD5AEA">
        <w:rPr>
          <w:shd w:val="clear" w:color="auto" w:fill="FFFFFF"/>
        </w:rPr>
        <w:t>К заявлению о предоставлении разрешения на условно разрешенный вид и</w:t>
      </w:r>
      <w:r w:rsidRPr="00CD5AEA">
        <w:rPr>
          <w:shd w:val="clear" w:color="auto" w:fill="FFFFFF"/>
        </w:rPr>
        <w:t>с</w:t>
      </w:r>
      <w:r w:rsidRPr="00CD5AEA">
        <w:rPr>
          <w:shd w:val="clear" w:color="auto" w:fill="FFFFFF"/>
        </w:rPr>
        <w:t>пользования, должны прилагаться заверенная копия документа, удостоверяющего право заявителя на з</w:t>
      </w:r>
      <w:r w:rsidRPr="00CD5AEA">
        <w:rPr>
          <w:shd w:val="clear" w:color="auto" w:fill="FFFFFF"/>
        </w:rPr>
        <w:t>е</w:t>
      </w:r>
      <w:r w:rsidRPr="00CD5AEA">
        <w:rPr>
          <w:shd w:val="clear" w:color="auto" w:fill="FFFFFF"/>
        </w:rPr>
        <w:t>мельный участок и (или) объект капитального строительства.</w:t>
      </w:r>
    </w:p>
    <w:p w:rsidR="009459D5" w:rsidRPr="00CD5AEA" w:rsidRDefault="009459D5" w:rsidP="009459D5">
      <w:pPr>
        <w:ind w:firstLine="708"/>
        <w:contextualSpacing/>
        <w:jc w:val="both"/>
      </w:pPr>
      <w:r w:rsidRPr="00CD5AEA">
        <w:rPr>
          <w:shd w:val="clear" w:color="auto" w:fill="FFFFFF"/>
        </w:rPr>
        <w:t>Заявление о предоставлении разрешения на условно разрешенный вид использования, подается на имя председателя Комиссии заявителем лично или направляется по почте заказным письмом с уведомлением о вручении. В последнем случае днем получения Комиссией заявл</w:t>
      </w:r>
      <w:r w:rsidRPr="00CD5AEA">
        <w:rPr>
          <w:shd w:val="clear" w:color="auto" w:fill="FFFFFF"/>
        </w:rPr>
        <w:t>е</w:t>
      </w:r>
      <w:r w:rsidRPr="00CD5AEA">
        <w:rPr>
          <w:shd w:val="clear" w:color="auto" w:fill="FFFFFF"/>
        </w:rPr>
        <w:t>ния считается день вручения заказного письма.</w:t>
      </w:r>
    </w:p>
    <w:p w:rsidR="009459D5" w:rsidRPr="00CD5AEA" w:rsidRDefault="009459D5" w:rsidP="009459D5">
      <w:pPr>
        <w:ind w:firstLine="567"/>
        <w:contextualSpacing/>
        <w:jc w:val="both"/>
      </w:pPr>
      <w:r w:rsidRPr="00CD5AEA">
        <w:t>4.2. Вопрос о предоставлении разрешения на условно разрешенный вид использования подлежит рассмотрению на общественных обсуждениях или публичных сл</w:t>
      </w:r>
      <w:r w:rsidRPr="00CD5AEA">
        <w:t>у</w:t>
      </w:r>
      <w:r w:rsidRPr="00CD5AEA">
        <w:t>шаниях. Порядок организации и проведения общественных обсуждений или публичных слушаний определяется положением «О порядке организации и проведения публичных слушаний в муниципальном районе Мишкинский район Республики Башкортостан»</w:t>
      </w:r>
      <w:r w:rsidRPr="00CD5AEA">
        <w:rPr>
          <w:b/>
          <w:bCs/>
        </w:rPr>
        <w:t>,</w:t>
      </w:r>
      <w:r w:rsidRPr="00CD5AEA">
        <w:t xml:space="preserve"> утвержденного решением Совета муниципального района Мишкинский район Республики Башкортостан с учетом положений настоящей ст</w:t>
      </w:r>
      <w:r w:rsidRPr="00CD5AEA">
        <w:t>а</w:t>
      </w:r>
      <w:r w:rsidRPr="00CD5AEA">
        <w:t>тьи.</w:t>
      </w:r>
    </w:p>
    <w:p w:rsidR="009459D5" w:rsidRPr="00CD5AEA" w:rsidRDefault="009459D5" w:rsidP="009459D5">
      <w:pPr>
        <w:ind w:firstLine="567"/>
        <w:contextualSpacing/>
        <w:jc w:val="both"/>
      </w:pPr>
      <w:r w:rsidRPr="00CD5AEA">
        <w:t>4.3.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w:t>
      </w:r>
      <w:r w:rsidRPr="00CD5AEA">
        <w:t>е</w:t>
      </w:r>
      <w:r w:rsidRPr="00CD5AEA">
        <w:t>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w:t>
      </w:r>
      <w:r w:rsidRPr="00CD5AEA">
        <w:t>и</w:t>
      </w:r>
      <w:r w:rsidRPr="00CD5AEA">
        <w:t>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w:t>
      </w:r>
      <w:r w:rsidRPr="00CD5AEA">
        <w:t>з</w:t>
      </w:r>
      <w:r w:rsidRPr="00CD5AEA">
        <w:t>действия.</w:t>
      </w:r>
    </w:p>
    <w:p w:rsidR="009459D5" w:rsidRPr="00CD5AEA" w:rsidRDefault="009459D5" w:rsidP="009459D5">
      <w:pPr>
        <w:ind w:firstLine="567"/>
        <w:contextualSpacing/>
        <w:jc w:val="both"/>
      </w:pPr>
      <w:r w:rsidRPr="00CD5AEA">
        <w:t>4.4.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w:t>
      </w:r>
      <w:r w:rsidRPr="00CD5AEA">
        <w:t>с</w:t>
      </w:r>
      <w:r w:rsidRPr="00CD5AEA">
        <w:t>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w:t>
      </w:r>
      <w:r w:rsidRPr="00CD5AEA">
        <w:t>и</w:t>
      </w:r>
      <w:r w:rsidRPr="00CD5AEA">
        <w:t>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w:t>
      </w:r>
      <w:r w:rsidRPr="00CD5AEA">
        <w:t>в</w:t>
      </w:r>
      <w:r w:rsidRPr="00CD5AEA">
        <w:t>ляются не позднее чем через десять дней со дня поступления заявления заинтересованного лица о предоставлении разрешения на у</w:t>
      </w:r>
      <w:r w:rsidRPr="00CD5AEA">
        <w:t>с</w:t>
      </w:r>
      <w:r w:rsidRPr="00CD5AEA">
        <w:t>ловно разрешенный вид использования.</w:t>
      </w:r>
    </w:p>
    <w:p w:rsidR="009459D5" w:rsidRPr="00CD5AEA" w:rsidRDefault="009459D5" w:rsidP="009459D5">
      <w:pPr>
        <w:ind w:firstLine="567"/>
        <w:contextualSpacing/>
        <w:jc w:val="both"/>
      </w:pPr>
      <w:r w:rsidRPr="00CD5AEA">
        <w:t>4.5. 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w:t>
      </w:r>
      <w:r w:rsidRPr="00CD5AEA">
        <w:t>о</w:t>
      </w:r>
      <w:r w:rsidRPr="00CD5AEA">
        <w:t>проса, для включения их в протокол общественных обсуждений или публичных слуш</w:t>
      </w:r>
      <w:r w:rsidRPr="00CD5AEA">
        <w:t>а</w:t>
      </w:r>
      <w:r w:rsidRPr="00CD5AEA">
        <w:t>ний.</w:t>
      </w:r>
    </w:p>
    <w:p w:rsidR="009459D5" w:rsidRPr="00CD5AEA" w:rsidRDefault="009459D5" w:rsidP="009459D5">
      <w:pPr>
        <w:ind w:firstLine="567"/>
        <w:contextualSpacing/>
        <w:jc w:val="both"/>
      </w:pPr>
      <w:r w:rsidRPr="00CD5AEA">
        <w:t>4.6.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w:t>
      </w:r>
      <w:r w:rsidRPr="00CD5AEA">
        <w:t>о</w:t>
      </w:r>
      <w:r w:rsidRPr="00CD5AEA">
        <w:t>вания муниципальных правовых актов, иной официальной информации, и размещае</w:t>
      </w:r>
      <w:r w:rsidRPr="00CD5AEA">
        <w:t>т</w:t>
      </w:r>
      <w:r w:rsidRPr="00CD5AEA">
        <w:t>ся на официальном сайте  в сети Интернет.</w:t>
      </w:r>
    </w:p>
    <w:p w:rsidR="009459D5" w:rsidRPr="00CD5AEA" w:rsidRDefault="009459D5" w:rsidP="009459D5">
      <w:pPr>
        <w:ind w:firstLine="567"/>
        <w:contextualSpacing/>
        <w:jc w:val="both"/>
      </w:pPr>
      <w:r w:rsidRPr="00CD5AEA">
        <w:t>4.7. Срок проведения общественных обсуждений или публичных слушаний с момента оповещения жителей сельского поселения  о времени и месте их проведения до дня опублик</w:t>
      </w:r>
      <w:r w:rsidRPr="00CD5AEA">
        <w:t>о</w:t>
      </w:r>
      <w:r w:rsidRPr="00CD5AEA">
        <w:t>вания заключения о результатах общественных обсуждений или публичных слушаний опред</w:t>
      </w:r>
      <w:r w:rsidRPr="00CD5AEA">
        <w:t>е</w:t>
      </w:r>
      <w:r w:rsidRPr="00CD5AEA">
        <w:t>ляется   положением «О порядке организации и проведения общественных обсуждений или публичных слушаний в муниципальном районе Мишкинский район Республики Башкортостан»</w:t>
      </w:r>
      <w:r w:rsidRPr="00CD5AEA">
        <w:rPr>
          <w:b/>
          <w:bCs/>
        </w:rPr>
        <w:t>,</w:t>
      </w:r>
      <w:r w:rsidRPr="00CD5AEA">
        <w:t xml:space="preserve"> и не может быть более одного мес</w:t>
      </w:r>
      <w:r w:rsidRPr="00CD5AEA">
        <w:t>я</w:t>
      </w:r>
      <w:r w:rsidRPr="00CD5AEA">
        <w:t>ца.</w:t>
      </w:r>
    </w:p>
    <w:p w:rsidR="009459D5" w:rsidRPr="00CD5AEA" w:rsidRDefault="009459D5" w:rsidP="009459D5">
      <w:pPr>
        <w:ind w:firstLine="567"/>
        <w:contextualSpacing/>
        <w:jc w:val="both"/>
      </w:pPr>
      <w:bookmarkStart w:id="7" w:name="п8ст39"/>
      <w:r w:rsidRPr="00CD5AEA">
        <w:t>4.8</w:t>
      </w:r>
      <w:bookmarkEnd w:id="7"/>
      <w:r w:rsidRPr="00CD5AEA">
        <w:t>.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w:t>
      </w:r>
      <w:r w:rsidRPr="00CD5AEA">
        <w:t>а</w:t>
      </w:r>
      <w:r w:rsidRPr="00CD5AEA">
        <w:t>ния Комиссия осуществляет подготовку рекомендаций о предоставлении разрешения на усло</w:t>
      </w:r>
      <w:r w:rsidRPr="00CD5AEA">
        <w:t>в</w:t>
      </w:r>
      <w:r w:rsidRPr="00CD5AEA">
        <w:t>но разрешенный вид использования или об отказе в предоставлении такого разрешения с указ</w:t>
      </w:r>
      <w:r w:rsidRPr="00CD5AEA">
        <w:t>а</w:t>
      </w:r>
      <w:r w:rsidRPr="00CD5AEA">
        <w:t xml:space="preserve">нием причин принятого решения и направляет их   </w:t>
      </w:r>
      <w:r>
        <w:t>главе сельского поселения</w:t>
      </w:r>
      <w:r w:rsidRPr="00CD5AEA">
        <w:t xml:space="preserve"> Чураевский сел</w:t>
      </w:r>
      <w:r w:rsidRPr="00CD5AEA">
        <w:t>ь</w:t>
      </w:r>
      <w:r w:rsidRPr="00CD5AEA">
        <w:t>совет.</w:t>
      </w:r>
    </w:p>
    <w:p w:rsidR="009459D5" w:rsidRPr="00CD5AEA" w:rsidRDefault="009459D5" w:rsidP="009459D5">
      <w:pPr>
        <w:ind w:firstLine="567"/>
        <w:contextualSpacing/>
        <w:jc w:val="both"/>
      </w:pPr>
      <w:r w:rsidRPr="00CD5AEA">
        <w:t xml:space="preserve">4.9. На основании указанных в части 4.8 настоящей статьи рекомендаций </w:t>
      </w:r>
      <w:r>
        <w:t>Глава сельского поселения</w:t>
      </w:r>
      <w:r w:rsidRPr="00CD5AEA">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 сети И</w:t>
      </w:r>
      <w:r w:rsidRPr="00CD5AEA">
        <w:t>н</w:t>
      </w:r>
      <w:r w:rsidRPr="00CD5AEA">
        <w:t>тернет.</w:t>
      </w:r>
    </w:p>
    <w:p w:rsidR="009459D5" w:rsidRPr="00CD5AEA" w:rsidRDefault="009459D5" w:rsidP="009459D5">
      <w:pPr>
        <w:ind w:firstLine="567"/>
        <w:contextualSpacing/>
        <w:jc w:val="both"/>
      </w:pPr>
      <w:r w:rsidRPr="00CD5AEA">
        <w:t>4.10.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w:t>
      </w:r>
      <w:r w:rsidRPr="00CD5AEA">
        <w:t>е</w:t>
      </w:r>
      <w:r w:rsidRPr="00CD5AEA">
        <w:t>шения.</w:t>
      </w:r>
    </w:p>
    <w:p w:rsidR="009459D5" w:rsidRPr="00CD5AEA" w:rsidRDefault="009459D5" w:rsidP="009459D5">
      <w:pPr>
        <w:ind w:firstLine="567"/>
        <w:contextualSpacing/>
        <w:jc w:val="both"/>
      </w:pPr>
      <w:r w:rsidRPr="00CD5AEA">
        <w:rPr>
          <w:shd w:val="clear" w:color="auto" w:fill="FFFFFF"/>
        </w:rPr>
        <w:t xml:space="preserve">5. Вспомогательные виды разрешенного использования являются дополнением к разрешенным  видам  использования в соответствии с классификатором </w:t>
      </w:r>
      <w:r w:rsidRPr="00CD5AEA">
        <w:t>(Приказ Минэкономразвития РФ от 01.09.2014г. №540) и в регламентах отдельно не выделяю</w:t>
      </w:r>
      <w:r w:rsidRPr="00CD5AEA">
        <w:t>т</w:t>
      </w:r>
      <w:r w:rsidRPr="00CD5AEA">
        <w:t>ся.</w:t>
      </w:r>
      <w:r w:rsidRPr="00CD5AEA">
        <w:tab/>
      </w:r>
      <w:r w:rsidRPr="00CD5AEA">
        <w:tab/>
      </w:r>
      <w:r w:rsidRPr="00CD5AEA">
        <w:tab/>
      </w:r>
      <w:r w:rsidRPr="00CD5AEA">
        <w:tab/>
      </w:r>
      <w:r w:rsidRPr="00CD5AEA">
        <w:tab/>
      </w:r>
    </w:p>
    <w:p w:rsidR="009459D5" w:rsidRPr="00CD5AEA" w:rsidRDefault="009459D5" w:rsidP="009459D5">
      <w:pPr>
        <w:ind w:firstLine="567"/>
        <w:contextualSpacing/>
        <w:jc w:val="both"/>
        <w:rPr>
          <w:b/>
          <w:bCs/>
          <w:shd w:val="clear" w:color="auto" w:fill="FFFFFF"/>
        </w:rPr>
      </w:pPr>
    </w:p>
    <w:p w:rsidR="009459D5" w:rsidRPr="00CD5AEA" w:rsidRDefault="009459D5" w:rsidP="009459D5">
      <w:pPr>
        <w:ind w:firstLine="567"/>
        <w:contextualSpacing/>
        <w:jc w:val="both"/>
      </w:pPr>
      <w:r w:rsidRPr="00CD5AEA">
        <w:rPr>
          <w:b/>
          <w:bCs/>
          <w:shd w:val="clear" w:color="auto" w:fill="FFFFFF"/>
        </w:rPr>
        <w:t>Глава 4. Градостроительная подготовка территории и формирование земельных участков сельского поселения Чураевский сельсовет муниципального района Мишки</w:t>
      </w:r>
      <w:r w:rsidRPr="00CD5AEA">
        <w:rPr>
          <w:b/>
          <w:bCs/>
          <w:shd w:val="clear" w:color="auto" w:fill="FFFFFF"/>
        </w:rPr>
        <w:t>н</w:t>
      </w:r>
      <w:r w:rsidRPr="00CD5AEA">
        <w:rPr>
          <w:b/>
          <w:bCs/>
          <w:shd w:val="clear" w:color="auto" w:fill="FFFFFF"/>
        </w:rPr>
        <w:t>ский район Республики Башкортостан</w:t>
      </w:r>
    </w:p>
    <w:p w:rsidR="009459D5" w:rsidRPr="00CD5AEA" w:rsidRDefault="009459D5" w:rsidP="009459D5">
      <w:pPr>
        <w:ind w:firstLine="567"/>
        <w:contextualSpacing/>
      </w:pPr>
    </w:p>
    <w:p w:rsidR="009459D5" w:rsidRPr="00CD5AEA" w:rsidRDefault="009459D5" w:rsidP="009459D5">
      <w:pPr>
        <w:ind w:firstLine="567"/>
        <w:contextualSpacing/>
        <w:jc w:val="both"/>
        <w:rPr>
          <w:b/>
          <w:bCs/>
          <w:shd w:val="clear" w:color="auto" w:fill="FFFFFF"/>
        </w:rPr>
      </w:pPr>
      <w:r w:rsidRPr="00CD5AEA">
        <w:rPr>
          <w:b/>
          <w:bCs/>
          <w:shd w:val="clear" w:color="auto" w:fill="FFFFFF"/>
        </w:rPr>
        <w:t xml:space="preserve">Статья 15. Принципы градостроительной подготовки территории и формирования земельных участков </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Градостроительная подготовка территории и формирование земельных участков осуществляются применительно к государственным или муниципальным землям в целях приобрет</w:t>
      </w:r>
      <w:r w:rsidRPr="00CD5AEA">
        <w:rPr>
          <w:shd w:val="clear" w:color="auto" w:fill="FFFFFF"/>
        </w:rPr>
        <w:t>е</w:t>
      </w:r>
      <w:r w:rsidRPr="00CD5AEA">
        <w:rPr>
          <w:shd w:val="clear" w:color="auto" w:fill="FFFFFF"/>
        </w:rPr>
        <w:t xml:space="preserve">ния прав на земельные участки. </w:t>
      </w:r>
    </w:p>
    <w:p w:rsidR="009459D5" w:rsidRPr="00CD5AEA" w:rsidRDefault="009459D5" w:rsidP="009459D5">
      <w:pPr>
        <w:ind w:firstLine="567"/>
        <w:contextualSpacing/>
        <w:jc w:val="both"/>
      </w:pPr>
      <w:r w:rsidRPr="00CD5AEA">
        <w:rPr>
          <w:shd w:val="clear" w:color="auto" w:fill="FFFFFF"/>
        </w:rPr>
        <w:t xml:space="preserve">Градостроительная подготовка территории осуществляется в отношении застроенных и подлежащих застройке территорий. </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Установление границ застроенных и подлежащих застройке земельных участков осущ</w:t>
      </w:r>
      <w:r w:rsidRPr="00CD5AEA">
        <w:rPr>
          <w:shd w:val="clear" w:color="auto" w:fill="FFFFFF"/>
        </w:rPr>
        <w:t>е</w:t>
      </w:r>
      <w:r w:rsidRPr="00CD5AEA">
        <w:rPr>
          <w:shd w:val="clear" w:color="auto" w:fill="FFFFFF"/>
        </w:rPr>
        <w:t xml:space="preserve">ствляется в градостроительной подготовке территории. </w:t>
      </w:r>
    </w:p>
    <w:p w:rsidR="009459D5" w:rsidRPr="00CD5AEA" w:rsidRDefault="009459D5" w:rsidP="009459D5">
      <w:pPr>
        <w:ind w:firstLine="567"/>
        <w:contextualSpacing/>
        <w:jc w:val="both"/>
      </w:pPr>
      <w:r w:rsidRPr="00CD5AEA">
        <w:rPr>
          <w:shd w:val="clear" w:color="auto" w:fill="FFFFFF"/>
        </w:rPr>
        <w:t>Установление границ не застроенных и не предназначенных для строительства земельных участков осуществляется в соответствии с земельным, водным, лесным и иными законодател</w:t>
      </w:r>
      <w:r w:rsidRPr="00CD5AEA">
        <w:rPr>
          <w:shd w:val="clear" w:color="auto" w:fill="FFFFFF"/>
        </w:rPr>
        <w:t>ь</w:t>
      </w:r>
      <w:r w:rsidRPr="00CD5AEA">
        <w:rPr>
          <w:shd w:val="clear" w:color="auto" w:fill="FFFFFF"/>
        </w:rPr>
        <w:t xml:space="preserve">ствами. </w:t>
      </w:r>
    </w:p>
    <w:p w:rsidR="009459D5" w:rsidRPr="00CD5AEA" w:rsidRDefault="009459D5" w:rsidP="009459D5">
      <w:pPr>
        <w:ind w:firstLine="567"/>
        <w:contextualSpacing/>
        <w:jc w:val="both"/>
      </w:pPr>
      <w:r w:rsidRPr="00CD5AEA">
        <w:rPr>
          <w:shd w:val="clear" w:color="auto" w:fill="FFFFFF"/>
        </w:rPr>
        <w:t>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w:t>
      </w:r>
      <w:r w:rsidRPr="00CD5AEA">
        <w:rPr>
          <w:shd w:val="clear" w:color="auto" w:fill="FFFFFF"/>
        </w:rPr>
        <w:t>ь</w:t>
      </w:r>
      <w:r w:rsidRPr="00CD5AEA">
        <w:rPr>
          <w:shd w:val="clear" w:color="auto" w:fill="FFFFFF"/>
        </w:rPr>
        <w:t>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w:t>
      </w:r>
      <w:r w:rsidRPr="00CD5AEA">
        <w:rPr>
          <w:shd w:val="clear" w:color="auto" w:fill="FFFFFF"/>
        </w:rPr>
        <w:t>у</w:t>
      </w:r>
      <w:r w:rsidRPr="00CD5AEA">
        <w:rPr>
          <w:shd w:val="clear" w:color="auto" w:fill="FFFFFF"/>
        </w:rPr>
        <w:t>смотренных градостроительным регламентом. При разделении земельных участков должны быть обеспечены проезды и проходы к каждому образованному земельному участку. При объединении земельных участков в один земельный участок вновь образованный земельный уч</w:t>
      </w:r>
      <w:r w:rsidRPr="00CD5AEA">
        <w:rPr>
          <w:shd w:val="clear" w:color="auto" w:fill="FFFFFF"/>
        </w:rPr>
        <w:t>а</w:t>
      </w:r>
      <w:r w:rsidRPr="00CD5AEA">
        <w:rPr>
          <w:shd w:val="clear" w:color="auto" w:fill="FFFFFF"/>
        </w:rPr>
        <w:t xml:space="preserve">сток должен находиться в границах одной территориальной зоны. </w:t>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Градостроительная подготовка подлежащих застройке и застроенных территорий, не разделенных на земельные участки, осуществляется посредством подготовки документации по планировке территории: проектов планировки, проектов межевания территории и проектов планировки территории с проектами межевания в своём сост</w:t>
      </w:r>
      <w:r w:rsidRPr="00CD5AEA">
        <w:rPr>
          <w:shd w:val="clear" w:color="auto" w:fill="FFFFFF"/>
        </w:rPr>
        <w:t>а</w:t>
      </w:r>
      <w:r w:rsidRPr="00CD5AEA">
        <w:rPr>
          <w:shd w:val="clear" w:color="auto" w:fill="FFFFFF"/>
        </w:rPr>
        <w:t xml:space="preserve">ве. </w:t>
      </w:r>
    </w:p>
    <w:p w:rsidR="009459D5" w:rsidRPr="00CD5AEA" w:rsidRDefault="009459D5" w:rsidP="009459D5">
      <w:pPr>
        <w:ind w:firstLine="567"/>
        <w:contextualSpacing/>
        <w:jc w:val="both"/>
      </w:pPr>
      <w:r w:rsidRPr="00CD5AEA">
        <w:rPr>
          <w:bCs/>
          <w:shd w:val="clear" w:color="auto" w:fill="FFFFFF"/>
        </w:rPr>
        <w:t>4.</w:t>
      </w:r>
      <w:r w:rsidRPr="00CD5AEA">
        <w:rPr>
          <w:shd w:val="clear" w:color="auto" w:fill="FFFFFF"/>
        </w:rPr>
        <w:t xml:space="preserve"> Не допускается осуществлять градостроительную подготовку территории без учета прав собственников зданий, строений, сооружений (их частей, включая кварт</w:t>
      </w:r>
      <w:r w:rsidRPr="00CD5AEA">
        <w:rPr>
          <w:shd w:val="clear" w:color="auto" w:fill="FFFFFF"/>
        </w:rPr>
        <w:t>и</w:t>
      </w:r>
      <w:r w:rsidRPr="00CD5AEA">
        <w:rPr>
          <w:shd w:val="clear" w:color="auto" w:fill="FFFFFF"/>
        </w:rPr>
        <w:t>ры), которые на начало указанной подготовки не воспользовались принадлежащим им правами на приобретение прав на земельные участки, необходимые для использования этих зданий, строении, сооруж</w:t>
      </w:r>
      <w:r w:rsidRPr="00CD5AEA">
        <w:rPr>
          <w:shd w:val="clear" w:color="auto" w:fill="FFFFFF"/>
        </w:rPr>
        <w:t>е</w:t>
      </w:r>
      <w:r w:rsidRPr="00CD5AEA">
        <w:rPr>
          <w:shd w:val="clear" w:color="auto" w:fill="FFFFFF"/>
        </w:rPr>
        <w:t xml:space="preserve">ний, включая многоквартирные жилые дома. </w:t>
      </w:r>
    </w:p>
    <w:p w:rsidR="009459D5" w:rsidRPr="00CD5AEA" w:rsidRDefault="009459D5" w:rsidP="009459D5">
      <w:pPr>
        <w:ind w:firstLine="567"/>
        <w:contextualSpacing/>
        <w:jc w:val="both"/>
      </w:pPr>
      <w:r w:rsidRPr="00CD5AEA">
        <w:rPr>
          <w:shd w:val="clear" w:color="auto" w:fill="FFFFFF"/>
        </w:rPr>
        <w:t>Указанные права в обязательном порядке учитываются путем выполнения действий по планировке территории, осуществляемой в соответствии с законодательством о градостроительной деятельности и в порядке, предусмотренном настоящими Прав</w:t>
      </w:r>
      <w:r w:rsidRPr="00CD5AEA">
        <w:rPr>
          <w:shd w:val="clear" w:color="auto" w:fill="FFFFFF"/>
        </w:rPr>
        <w:t>и</w:t>
      </w:r>
      <w:r w:rsidRPr="00CD5AEA">
        <w:rPr>
          <w:shd w:val="clear" w:color="auto" w:fill="FFFFFF"/>
        </w:rPr>
        <w:t xml:space="preserve">лами. </w:t>
      </w:r>
    </w:p>
    <w:p w:rsidR="009459D5" w:rsidRPr="00CD5AEA" w:rsidRDefault="009459D5" w:rsidP="009459D5">
      <w:pPr>
        <w:ind w:firstLine="567"/>
        <w:contextualSpacing/>
        <w:jc w:val="both"/>
      </w:pPr>
      <w:r w:rsidRPr="00CD5AEA">
        <w:rPr>
          <w:bCs/>
          <w:shd w:val="clear" w:color="auto" w:fill="FFFFFF"/>
        </w:rPr>
        <w:t>5.</w:t>
      </w:r>
      <w:r w:rsidRPr="00CD5AEA">
        <w:rPr>
          <w:shd w:val="clear" w:color="auto" w:fill="FFFFFF"/>
        </w:rPr>
        <w:t xml:space="preserve"> Действия по градостроительной подготовке территории и формированию земельных участков включает две стадии:</w:t>
      </w:r>
    </w:p>
    <w:p w:rsidR="009459D5" w:rsidRPr="00CD5AEA" w:rsidRDefault="009459D5" w:rsidP="009459D5">
      <w:pPr>
        <w:ind w:firstLine="567"/>
        <w:contextualSpacing/>
        <w:jc w:val="both"/>
      </w:pPr>
      <w:r w:rsidRPr="00CD5AEA">
        <w:rPr>
          <w:shd w:val="clear" w:color="auto" w:fill="FFFFFF"/>
          <w:lang w:val="en-US"/>
        </w:rPr>
        <w:t>I</w:t>
      </w:r>
      <w:r w:rsidRPr="00CD5AEA">
        <w:rPr>
          <w:shd w:val="clear" w:color="auto" w:fill="FFFFFF"/>
        </w:rPr>
        <w:t xml:space="preserve"> - установление границ земельных участков посредством планировки и межевания территории, осуществляемой в соответствии с законодательством о градостро</w:t>
      </w:r>
      <w:r w:rsidRPr="00CD5AEA">
        <w:rPr>
          <w:shd w:val="clear" w:color="auto" w:fill="FFFFFF"/>
        </w:rPr>
        <w:t>и</w:t>
      </w:r>
      <w:r w:rsidRPr="00CD5AEA">
        <w:rPr>
          <w:shd w:val="clear" w:color="auto" w:fill="FFFFFF"/>
        </w:rPr>
        <w:t>тельной деятельности, настоящими Правилами, иными нормативными и правовыми актами сельского поселения Чураевский сельсовет и муниципального района Мишки</w:t>
      </w:r>
      <w:r w:rsidRPr="00CD5AEA">
        <w:rPr>
          <w:shd w:val="clear" w:color="auto" w:fill="FFFFFF"/>
        </w:rPr>
        <w:t>н</w:t>
      </w:r>
      <w:r w:rsidRPr="00CD5AEA">
        <w:rPr>
          <w:shd w:val="clear" w:color="auto" w:fill="FFFFFF"/>
        </w:rPr>
        <w:t xml:space="preserve">ский район. </w:t>
      </w:r>
    </w:p>
    <w:p w:rsidR="009459D5" w:rsidRPr="00CD5AEA" w:rsidRDefault="009459D5" w:rsidP="009459D5">
      <w:pPr>
        <w:ind w:firstLine="567"/>
        <w:contextualSpacing/>
        <w:jc w:val="both"/>
      </w:pPr>
      <w:r w:rsidRPr="00CD5AEA">
        <w:rPr>
          <w:shd w:val="clear" w:color="auto" w:fill="FFFFFF"/>
          <w:lang w:val="en-US"/>
        </w:rPr>
        <w:t>II</w:t>
      </w:r>
      <w:r w:rsidRPr="00CD5AEA">
        <w:rPr>
          <w:shd w:val="clear" w:color="auto" w:fill="FFFFFF"/>
        </w:rPr>
        <w:t xml:space="preserve"> - формирование земельных участков, посредством проведения землеустроительных работ, осуществляемых в соответствии с установленными границами земельных участков в п</w:t>
      </w:r>
      <w:r w:rsidRPr="00CD5AEA">
        <w:rPr>
          <w:shd w:val="clear" w:color="auto" w:fill="FFFFFF"/>
        </w:rPr>
        <w:t>о</w:t>
      </w:r>
      <w:r w:rsidRPr="00CD5AEA">
        <w:rPr>
          <w:shd w:val="clear" w:color="auto" w:fill="FFFFFF"/>
        </w:rPr>
        <w:t xml:space="preserve">рядке, предусмотренном земельным законодательством. </w:t>
      </w:r>
    </w:p>
    <w:p w:rsidR="009459D5" w:rsidRPr="00CD5AEA" w:rsidRDefault="009459D5" w:rsidP="009459D5">
      <w:pPr>
        <w:ind w:firstLine="567"/>
        <w:contextualSpacing/>
        <w:jc w:val="both"/>
      </w:pPr>
      <w:r w:rsidRPr="00CD5AEA">
        <w:rPr>
          <w:bCs/>
          <w:shd w:val="clear" w:color="auto" w:fill="FFFFFF"/>
        </w:rPr>
        <w:t>6</w:t>
      </w:r>
      <w:r w:rsidRPr="00CD5AEA">
        <w:rPr>
          <w:shd w:val="clear" w:color="auto" w:fill="FFFFFF"/>
        </w:rPr>
        <w:t>. Порядок действий по планировке территории определяется законодательством о град</w:t>
      </w:r>
      <w:r w:rsidRPr="00CD5AEA">
        <w:rPr>
          <w:shd w:val="clear" w:color="auto" w:fill="FFFFFF"/>
        </w:rPr>
        <w:t>о</w:t>
      </w:r>
      <w:r w:rsidRPr="00CD5AEA">
        <w:rPr>
          <w:shd w:val="clear" w:color="auto" w:fill="FFFFFF"/>
        </w:rPr>
        <w:t>строительной деятельности, в соответствии с ним – настоящими Правилами, соответствующим положением, утвержденным решением администрации муниципал</w:t>
      </w:r>
      <w:r w:rsidRPr="00CD5AEA">
        <w:rPr>
          <w:shd w:val="clear" w:color="auto" w:fill="FFFFFF"/>
        </w:rPr>
        <w:t>ь</w:t>
      </w:r>
      <w:r w:rsidRPr="00CD5AEA">
        <w:rPr>
          <w:shd w:val="clear" w:color="auto" w:fill="FFFFFF"/>
        </w:rPr>
        <w:t>ного района Мишкинский район, принятом в развитие насто</w:t>
      </w:r>
      <w:r w:rsidRPr="00CD5AEA">
        <w:rPr>
          <w:shd w:val="clear" w:color="auto" w:fill="FFFFFF"/>
        </w:rPr>
        <w:t>я</w:t>
      </w:r>
      <w:r w:rsidRPr="00CD5AEA">
        <w:rPr>
          <w:shd w:val="clear" w:color="auto" w:fill="FFFFFF"/>
        </w:rPr>
        <w:t xml:space="preserve">щих Правил. </w:t>
      </w:r>
    </w:p>
    <w:p w:rsidR="009459D5" w:rsidRPr="00CD5AEA" w:rsidRDefault="009459D5" w:rsidP="009459D5">
      <w:pPr>
        <w:ind w:firstLine="567"/>
        <w:contextualSpacing/>
        <w:jc w:val="both"/>
      </w:pPr>
      <w:r w:rsidRPr="00CD5AEA">
        <w:rPr>
          <w:bCs/>
          <w:shd w:val="clear" w:color="auto" w:fill="FFFFFF"/>
        </w:rPr>
        <w:t>7.</w:t>
      </w:r>
      <w:r w:rsidRPr="00CD5AEA">
        <w:rPr>
          <w:b/>
          <w:bCs/>
          <w:shd w:val="clear" w:color="auto" w:fill="FFFFFF"/>
        </w:rPr>
        <w:t xml:space="preserve"> </w:t>
      </w:r>
      <w:r w:rsidRPr="00CD5AEA">
        <w:rPr>
          <w:shd w:val="clear" w:color="auto" w:fill="FFFFFF"/>
        </w:rPr>
        <w:t>Установленные границы земельных участков в составе документации по планировке территории, утвержденные главой администрации, являются основанием для второй стадии действий – формирования земельных участков посредством производства земл</w:t>
      </w:r>
      <w:r w:rsidRPr="00CD5AEA">
        <w:rPr>
          <w:shd w:val="clear" w:color="auto" w:fill="FFFFFF"/>
        </w:rPr>
        <w:t>е</w:t>
      </w:r>
      <w:r w:rsidRPr="00CD5AEA">
        <w:rPr>
          <w:shd w:val="clear" w:color="auto" w:fill="FFFFFF"/>
        </w:rPr>
        <w:t xml:space="preserve">устроительных работ. </w:t>
      </w:r>
    </w:p>
    <w:p w:rsidR="009459D5" w:rsidRPr="00CD5AEA" w:rsidRDefault="009459D5" w:rsidP="009459D5">
      <w:pPr>
        <w:ind w:firstLine="567"/>
        <w:contextualSpacing/>
        <w:jc w:val="both"/>
      </w:pPr>
      <w:r w:rsidRPr="00CD5AEA">
        <w:rPr>
          <w:shd w:val="clear" w:color="auto" w:fill="FFFFFF"/>
        </w:rPr>
        <w:t>Если в результате землеустроительных работ возникла необходимость изменения границ земельного участка (в пределах, не превышающих нормативно обусловленные показатели), в документацию по планировке территории вносятся изменения в поря</w:t>
      </w:r>
      <w:r w:rsidRPr="00CD5AEA">
        <w:rPr>
          <w:shd w:val="clear" w:color="auto" w:fill="FFFFFF"/>
        </w:rPr>
        <w:t>д</w:t>
      </w:r>
      <w:r w:rsidRPr="00CD5AEA">
        <w:rPr>
          <w:shd w:val="clear" w:color="auto" w:fill="FFFFFF"/>
        </w:rPr>
        <w:t xml:space="preserve">ке, который может быть установлен постановлением  </w:t>
      </w:r>
      <w:r>
        <w:rPr>
          <w:shd w:val="clear" w:color="auto" w:fill="FFFFFF"/>
        </w:rPr>
        <w:t>главы сельского поселения</w:t>
      </w:r>
      <w:r w:rsidRPr="00CD5AEA">
        <w:rPr>
          <w:shd w:val="clear" w:color="auto" w:fill="FFFFFF"/>
        </w:rPr>
        <w:t>.</w:t>
      </w:r>
    </w:p>
    <w:p w:rsidR="009459D5" w:rsidRPr="00CD5AEA" w:rsidRDefault="009459D5" w:rsidP="009459D5">
      <w:pPr>
        <w:ind w:firstLine="567"/>
        <w:contextualSpacing/>
        <w:jc w:val="both"/>
      </w:pPr>
      <w:r w:rsidRPr="00CD5AEA">
        <w:rPr>
          <w:bCs/>
          <w:shd w:val="clear" w:color="auto" w:fill="FFFFFF"/>
        </w:rPr>
        <w:t>8.</w:t>
      </w:r>
      <w:r w:rsidRPr="00CD5AEA">
        <w:rPr>
          <w:b/>
          <w:bCs/>
          <w:shd w:val="clear" w:color="auto" w:fill="FFFFFF"/>
        </w:rPr>
        <w:t xml:space="preserve"> </w:t>
      </w:r>
      <w:r w:rsidRPr="00CD5AEA">
        <w:rPr>
          <w:shd w:val="clear" w:color="auto" w:fill="FFFFFF"/>
        </w:rPr>
        <w:t xml:space="preserve">Результатом второй стадии являются: </w:t>
      </w:r>
    </w:p>
    <w:p w:rsidR="009459D5" w:rsidRPr="00CD5AEA" w:rsidRDefault="009459D5" w:rsidP="009459D5">
      <w:pPr>
        <w:ind w:firstLine="567"/>
        <w:contextualSpacing/>
        <w:jc w:val="both"/>
      </w:pPr>
      <w:r w:rsidRPr="00CD5AEA">
        <w:rPr>
          <w:shd w:val="clear" w:color="auto" w:fill="FFFFFF"/>
        </w:rPr>
        <w:t>1) проект границ земельных участков;</w:t>
      </w:r>
    </w:p>
    <w:p w:rsidR="009459D5" w:rsidRPr="00CD5AEA" w:rsidRDefault="009459D5" w:rsidP="009459D5">
      <w:pPr>
        <w:ind w:firstLine="567"/>
        <w:contextualSpacing/>
        <w:jc w:val="both"/>
      </w:pPr>
      <w:r w:rsidRPr="00CD5AEA">
        <w:rPr>
          <w:shd w:val="clear" w:color="auto" w:fill="FFFFFF"/>
        </w:rPr>
        <w:t xml:space="preserve">2) кадастровые паспорта   земельных участков. </w:t>
      </w:r>
    </w:p>
    <w:p w:rsidR="009459D5" w:rsidRPr="00CD5AEA" w:rsidRDefault="009459D5" w:rsidP="009459D5">
      <w:pPr>
        <w:ind w:firstLine="567"/>
        <w:contextualSpacing/>
        <w:jc w:val="both"/>
      </w:pPr>
      <w:r w:rsidRPr="00CD5AEA">
        <w:rPr>
          <w:shd w:val="clear" w:color="auto" w:fill="FFFFFF"/>
        </w:rPr>
        <w:t>Земельный участок, находящийся в государственной или муниципальной собс</w:t>
      </w:r>
      <w:r w:rsidRPr="00CD5AEA">
        <w:rPr>
          <w:shd w:val="clear" w:color="auto" w:fill="FFFFFF"/>
        </w:rPr>
        <w:t>т</w:t>
      </w:r>
      <w:r w:rsidRPr="00CD5AEA">
        <w:rPr>
          <w:shd w:val="clear" w:color="auto" w:fill="FFFFFF"/>
        </w:rPr>
        <w:t>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w:t>
      </w:r>
      <w:r w:rsidRPr="00CD5AEA">
        <w:rPr>
          <w:shd w:val="clear" w:color="auto" w:fill="FFFFFF"/>
        </w:rPr>
        <w:t>а</w:t>
      </w:r>
      <w:r w:rsidRPr="00CD5AEA">
        <w:rPr>
          <w:shd w:val="clear" w:color="auto" w:fill="FFFFFF"/>
        </w:rPr>
        <w:t xml:space="preserve">тельством о государственном земельном кадастре. </w:t>
      </w:r>
    </w:p>
    <w:p w:rsidR="009459D5" w:rsidRPr="00CD5AEA" w:rsidRDefault="009459D5" w:rsidP="009459D5">
      <w:pPr>
        <w:ind w:firstLine="567"/>
        <w:contextualSpacing/>
        <w:jc w:val="both"/>
      </w:pPr>
      <w:r w:rsidRPr="00CD5AEA">
        <w:rPr>
          <w:bCs/>
          <w:shd w:val="clear" w:color="auto" w:fill="FFFFFF"/>
        </w:rPr>
        <w:t>9.</w:t>
      </w:r>
      <w:r w:rsidRPr="00CD5AEA">
        <w:rPr>
          <w:shd w:val="clear" w:color="auto" w:fill="FFFFFF"/>
        </w:rPr>
        <w:t>Порядок подготовки и предоставления технических условий подключения к вне площадочным сетям инженерно-технического обеспечения определяется в соответствии с действующим градостроительным и земельным законодательством, настоящими Прав</w:t>
      </w:r>
      <w:r w:rsidRPr="00CD5AEA">
        <w:rPr>
          <w:shd w:val="clear" w:color="auto" w:fill="FFFFFF"/>
        </w:rPr>
        <w:t>и</w:t>
      </w:r>
      <w:r w:rsidRPr="00CD5AEA">
        <w:rPr>
          <w:shd w:val="clear" w:color="auto" w:fill="FFFFFF"/>
        </w:rPr>
        <w:t xml:space="preserve">лами. </w:t>
      </w:r>
    </w:p>
    <w:p w:rsidR="009459D5" w:rsidRPr="00CD5AEA" w:rsidRDefault="009459D5" w:rsidP="009459D5">
      <w:pPr>
        <w:ind w:firstLine="567"/>
        <w:contextualSpacing/>
        <w:jc w:val="both"/>
      </w:pPr>
      <w:r w:rsidRPr="00CD5AEA">
        <w:rPr>
          <w:bCs/>
          <w:shd w:val="clear" w:color="auto" w:fill="FFFFFF"/>
        </w:rPr>
        <w:t>10.</w:t>
      </w:r>
      <w:r w:rsidRPr="00CD5AEA">
        <w:rPr>
          <w:shd w:val="clear" w:color="auto" w:fill="FFFFFF"/>
        </w:rPr>
        <w:t xml:space="preserve"> Из состава государственных или муниципальных земель для строительства объектов капитального строительства, в том числе через торги, могут предоставляться только сформир</w:t>
      </w:r>
      <w:r w:rsidRPr="00CD5AEA">
        <w:rPr>
          <w:shd w:val="clear" w:color="auto" w:fill="FFFFFF"/>
        </w:rPr>
        <w:t>о</w:t>
      </w:r>
      <w:r w:rsidRPr="00CD5AEA">
        <w:rPr>
          <w:shd w:val="clear" w:color="auto" w:fill="FFFFFF"/>
        </w:rPr>
        <w:t xml:space="preserve">ванные земельные участки. </w:t>
      </w:r>
    </w:p>
    <w:p w:rsidR="009459D5" w:rsidRPr="00CD5AEA" w:rsidRDefault="009459D5" w:rsidP="009459D5">
      <w:pPr>
        <w:ind w:firstLine="567"/>
        <w:contextualSpacing/>
        <w:jc w:val="both"/>
      </w:pPr>
      <w:r w:rsidRPr="00CD5AEA">
        <w:rPr>
          <w:shd w:val="clear" w:color="auto" w:fill="FFFFFF"/>
        </w:rPr>
        <w:t>Сформированным считается земельный участок, границы которого установлены в соо</w:t>
      </w:r>
      <w:r w:rsidRPr="00CD5AEA">
        <w:rPr>
          <w:shd w:val="clear" w:color="auto" w:fill="FFFFFF"/>
        </w:rPr>
        <w:t>т</w:t>
      </w:r>
      <w:r w:rsidRPr="00CD5AEA">
        <w:rPr>
          <w:shd w:val="clear" w:color="auto" w:fill="FFFFFF"/>
        </w:rPr>
        <w:t>ветствии с требованиями настоящих Правил, и установлены градостроительные регламенты либо целевое назначение (в случаях, когда градостроительный регламент не распространяется на соответствующие земли и территории), границы земельного участка установлены на местн</w:t>
      </w:r>
      <w:r w:rsidRPr="00CD5AEA">
        <w:rPr>
          <w:shd w:val="clear" w:color="auto" w:fill="FFFFFF"/>
        </w:rPr>
        <w:t>о</w:t>
      </w:r>
      <w:r w:rsidRPr="00CD5AEA">
        <w:rPr>
          <w:shd w:val="clear" w:color="auto" w:fill="FFFFFF"/>
        </w:rPr>
        <w:t>сти, и в отношении которого осуществлен государственный кадастровый учет, в том числе по</w:t>
      </w:r>
      <w:r w:rsidRPr="00CD5AEA">
        <w:rPr>
          <w:shd w:val="clear" w:color="auto" w:fill="FFFFFF"/>
        </w:rPr>
        <w:t>д</w:t>
      </w:r>
      <w:r w:rsidRPr="00CD5AEA">
        <w:rPr>
          <w:shd w:val="clear" w:color="auto" w:fill="FFFFFF"/>
        </w:rPr>
        <w:t>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 капитального строител</w:t>
      </w:r>
      <w:r w:rsidRPr="00CD5AEA">
        <w:rPr>
          <w:shd w:val="clear" w:color="auto" w:fill="FFFFFF"/>
        </w:rPr>
        <w:t>ь</w:t>
      </w:r>
      <w:r w:rsidRPr="00CD5AEA">
        <w:rPr>
          <w:shd w:val="clear" w:color="auto" w:fill="FFFFFF"/>
        </w:rPr>
        <w:t>ства к сетям инженерно-технического обеспечения (в случае, когда использование соответствующего земел</w:t>
      </w:r>
      <w:r w:rsidRPr="00CD5AEA">
        <w:rPr>
          <w:shd w:val="clear" w:color="auto" w:fill="FFFFFF"/>
        </w:rPr>
        <w:t>ь</w:t>
      </w:r>
      <w:r w:rsidRPr="00CD5AEA">
        <w:rPr>
          <w:shd w:val="clear" w:color="auto" w:fill="FFFFFF"/>
        </w:rPr>
        <w:t>ного участка невозможно без обеспечения такого подключения).</w:t>
      </w:r>
    </w:p>
    <w:p w:rsidR="009459D5" w:rsidRPr="00CD5AEA" w:rsidRDefault="009459D5" w:rsidP="009459D5">
      <w:pPr>
        <w:ind w:firstLine="567"/>
        <w:contextualSpacing/>
        <w:jc w:val="both"/>
      </w:pPr>
      <w:r w:rsidRPr="00CD5AEA">
        <w:rPr>
          <w:bCs/>
          <w:shd w:val="clear" w:color="auto" w:fill="FFFFFF"/>
        </w:rPr>
        <w:t>11.</w:t>
      </w:r>
      <w:r w:rsidRPr="00CD5AEA">
        <w:rPr>
          <w:shd w:val="clear" w:color="auto" w:fill="FFFFFF"/>
        </w:rPr>
        <w:t xml:space="preserve"> Сформированные из состава государственных или муниципальных земель земельные участки предоставляются физическим или юридическим лицам для стро</w:t>
      </w:r>
      <w:r w:rsidRPr="00CD5AEA">
        <w:rPr>
          <w:shd w:val="clear" w:color="auto" w:fill="FFFFFF"/>
        </w:rPr>
        <w:t>и</w:t>
      </w:r>
      <w:r w:rsidRPr="00CD5AEA">
        <w:rPr>
          <w:shd w:val="clear" w:color="auto" w:fill="FFFFFF"/>
        </w:rPr>
        <w:t xml:space="preserve">тельства в порядке, установленном   законодательством Российской Федерации. </w:t>
      </w:r>
    </w:p>
    <w:p w:rsidR="009459D5" w:rsidRPr="00CD5AEA" w:rsidRDefault="009459D5" w:rsidP="009459D5">
      <w:pPr>
        <w:ind w:firstLine="567"/>
        <w:contextualSpacing/>
        <w:jc w:val="both"/>
      </w:pPr>
      <w:r w:rsidRPr="00CD5AEA">
        <w:rPr>
          <w:shd w:val="clear" w:color="auto" w:fill="FFFFFF"/>
        </w:rPr>
        <w:t>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w:t>
      </w:r>
      <w:r w:rsidRPr="00CD5AEA">
        <w:rPr>
          <w:shd w:val="clear" w:color="auto" w:fill="FFFFFF"/>
        </w:rPr>
        <w:t>о</w:t>
      </w:r>
      <w:r w:rsidRPr="00CD5AEA">
        <w:rPr>
          <w:shd w:val="clear" w:color="auto" w:fill="FFFFFF"/>
        </w:rPr>
        <w:t>бодны от прав третьих лиц, и не изъяты из оборота.</w:t>
      </w:r>
    </w:p>
    <w:p w:rsidR="009459D5" w:rsidRPr="00CD5AEA" w:rsidRDefault="009459D5" w:rsidP="009459D5">
      <w:pPr>
        <w:ind w:firstLine="567"/>
        <w:contextualSpacing/>
        <w:jc w:val="both"/>
      </w:pPr>
      <w:r w:rsidRPr="00CD5AEA">
        <w:rPr>
          <w:bCs/>
          <w:shd w:val="clear" w:color="auto" w:fill="FFFFFF"/>
        </w:rPr>
        <w:t>12.</w:t>
      </w:r>
      <w:r w:rsidRPr="00CD5AEA">
        <w:rPr>
          <w:shd w:val="clear" w:color="auto" w:fill="FFFFFF"/>
        </w:rPr>
        <w:t xml:space="preserve"> Градостроительная подготовка территории может осуществляться по инициативе администрации муниципального района, администрации сельского совета, физических и юрид</w:t>
      </w:r>
      <w:r w:rsidRPr="00CD5AEA">
        <w:rPr>
          <w:shd w:val="clear" w:color="auto" w:fill="FFFFFF"/>
        </w:rPr>
        <w:t>и</w:t>
      </w:r>
      <w:r w:rsidRPr="00CD5AEA">
        <w:rPr>
          <w:shd w:val="clear" w:color="auto" w:fill="FFFFFF"/>
        </w:rPr>
        <w:t xml:space="preserve">ческих лиц. </w:t>
      </w:r>
    </w:p>
    <w:p w:rsidR="009459D5" w:rsidRPr="00CD5AEA" w:rsidRDefault="009459D5" w:rsidP="009459D5">
      <w:pPr>
        <w:ind w:firstLine="567"/>
        <w:contextualSpacing/>
        <w:jc w:val="both"/>
      </w:pPr>
      <w:r w:rsidRPr="00CD5AEA">
        <w:rPr>
          <w:bCs/>
          <w:shd w:val="clear" w:color="auto" w:fill="FFFFFF"/>
        </w:rPr>
        <w:t>13.</w:t>
      </w:r>
      <w:r w:rsidRPr="00CD5AEA">
        <w:rPr>
          <w:shd w:val="clear" w:color="auto" w:fill="FFFFFF"/>
        </w:rPr>
        <w:t xml:space="preserve"> Если законом Республики Башкортостан не установлено иное, органы местного сам</w:t>
      </w:r>
      <w:r w:rsidRPr="00CD5AEA">
        <w:rPr>
          <w:shd w:val="clear" w:color="auto" w:fill="FFFFFF"/>
        </w:rPr>
        <w:t>о</w:t>
      </w:r>
      <w:r w:rsidRPr="00CD5AEA">
        <w:rPr>
          <w:shd w:val="clear" w:color="auto" w:fill="FFFFFF"/>
        </w:rPr>
        <w:t>управления в соответствии с земельным законодательством и в пределах своих полномочий распоряжаются земельными участками, расположенными в границах сельского поселения Чураевский сельсовет, за исключением земел</w:t>
      </w:r>
      <w:r w:rsidRPr="00CD5AEA">
        <w:rPr>
          <w:shd w:val="clear" w:color="auto" w:fill="FFFFFF"/>
        </w:rPr>
        <w:t>ь</w:t>
      </w:r>
      <w:r w:rsidRPr="00CD5AEA">
        <w:rPr>
          <w:shd w:val="clear" w:color="auto" w:fill="FFFFFF"/>
        </w:rPr>
        <w:t>ных участков, на которые в порядке, установленном законодательством, зарегистрировано право частной собственности, право собственности Российской Федерации или Республики Ба</w:t>
      </w:r>
      <w:r w:rsidRPr="00CD5AEA">
        <w:rPr>
          <w:shd w:val="clear" w:color="auto" w:fill="FFFFFF"/>
        </w:rPr>
        <w:t>ш</w:t>
      </w:r>
      <w:r w:rsidRPr="00CD5AEA">
        <w:rPr>
          <w:shd w:val="clear" w:color="auto" w:fill="FFFFFF"/>
        </w:rPr>
        <w:t>кортостан.</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
          <w:bCs/>
          <w:shd w:val="clear" w:color="auto" w:fill="FFFFFF"/>
        </w:rPr>
        <w:t>Статья 16.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Лица, заинтересованные в установлении земельных участков, свободных от прав третьих лиц, для строительства объектов капитального строительства и провед</w:t>
      </w:r>
      <w:r w:rsidRPr="00CD5AEA">
        <w:rPr>
          <w:shd w:val="clear" w:color="auto" w:fill="FFFFFF"/>
        </w:rPr>
        <w:t>е</w:t>
      </w:r>
      <w:r w:rsidRPr="00CD5AEA">
        <w:rPr>
          <w:shd w:val="clear" w:color="auto" w:fill="FFFFFF"/>
        </w:rPr>
        <w:t>нии за собственный счет работ по градостроительной подготовке территорий, обращаются в администрацию муниципального района Мишкинский район с соответствующей з</w:t>
      </w:r>
      <w:r w:rsidRPr="00CD5AEA">
        <w:rPr>
          <w:shd w:val="clear" w:color="auto" w:fill="FFFFFF"/>
        </w:rPr>
        <w:t>а</w:t>
      </w:r>
      <w:r w:rsidRPr="00CD5AEA">
        <w:rPr>
          <w:shd w:val="clear" w:color="auto" w:fill="FFFFFF"/>
        </w:rPr>
        <w:t>явкой.</w:t>
      </w:r>
    </w:p>
    <w:p w:rsidR="009459D5" w:rsidRPr="00CD5AEA" w:rsidRDefault="009459D5" w:rsidP="009459D5">
      <w:pPr>
        <w:ind w:firstLine="567"/>
        <w:contextualSpacing/>
        <w:jc w:val="both"/>
      </w:pPr>
      <w:r w:rsidRPr="00CD5AEA">
        <w:rPr>
          <w:shd w:val="clear" w:color="auto" w:fill="FFFFFF"/>
        </w:rPr>
        <w:t>Заявка составляется в произвольной письменной форме, если иное не установлено пост</w:t>
      </w:r>
      <w:r w:rsidRPr="00CD5AEA">
        <w:rPr>
          <w:shd w:val="clear" w:color="auto" w:fill="FFFFFF"/>
        </w:rPr>
        <w:t>а</w:t>
      </w:r>
      <w:r w:rsidRPr="00CD5AEA">
        <w:rPr>
          <w:shd w:val="clear" w:color="auto" w:fill="FFFFFF"/>
        </w:rPr>
        <w:t xml:space="preserve">новлениями </w:t>
      </w:r>
      <w:r>
        <w:rPr>
          <w:shd w:val="clear" w:color="auto" w:fill="FFFFFF"/>
        </w:rPr>
        <w:t xml:space="preserve">главы администрации муниципального района </w:t>
      </w:r>
      <w:r w:rsidRPr="00CD5AEA">
        <w:rPr>
          <w:shd w:val="clear" w:color="auto" w:fill="FFFFFF"/>
        </w:rPr>
        <w:t>Мишкинский район.</w:t>
      </w:r>
    </w:p>
    <w:p w:rsidR="009459D5" w:rsidRPr="00CD5AEA" w:rsidRDefault="009459D5" w:rsidP="009459D5">
      <w:pPr>
        <w:ind w:firstLine="567"/>
        <w:contextualSpacing/>
        <w:jc w:val="both"/>
      </w:pPr>
      <w:r w:rsidRPr="00CD5AEA">
        <w:rPr>
          <w:shd w:val="clear" w:color="auto" w:fill="FFFFFF"/>
        </w:rPr>
        <w:t>В прилагаемых к заявке материалах должно содержаться:</w:t>
      </w:r>
    </w:p>
    <w:p w:rsidR="009459D5" w:rsidRPr="00CD5AEA" w:rsidRDefault="009459D5" w:rsidP="009459D5">
      <w:pPr>
        <w:ind w:firstLine="567"/>
        <w:contextualSpacing/>
        <w:jc w:val="both"/>
      </w:pPr>
      <w:r w:rsidRPr="00CD5AEA">
        <w:rPr>
          <w:shd w:val="clear" w:color="auto" w:fill="FFFFFF"/>
        </w:rPr>
        <w:t>- указание территории, в пределах которой заявитель предполагает осуществить действия по выделению свободного от прав третьих лиц земельного участка (в том числе в виде соотве</w:t>
      </w:r>
      <w:r w:rsidRPr="00CD5AEA">
        <w:rPr>
          <w:shd w:val="clear" w:color="auto" w:fill="FFFFFF"/>
        </w:rPr>
        <w:t>т</w:t>
      </w:r>
      <w:r w:rsidRPr="00CD5AEA">
        <w:rPr>
          <w:shd w:val="clear" w:color="auto" w:fill="FFFFFF"/>
        </w:rPr>
        <w:t>ствующей схемы с обозначением земельного участка);</w:t>
      </w:r>
    </w:p>
    <w:p w:rsidR="009459D5" w:rsidRPr="00CD5AEA" w:rsidRDefault="009459D5" w:rsidP="009459D5">
      <w:pPr>
        <w:ind w:firstLine="567"/>
        <w:contextualSpacing/>
        <w:jc w:val="both"/>
      </w:pPr>
      <w:r w:rsidRPr="00CD5AEA">
        <w:rPr>
          <w:shd w:val="clear" w:color="auto" w:fill="FFFFFF"/>
        </w:rPr>
        <w:t xml:space="preserve">-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испрашиваемого земельного участка. </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В течение 30 календарных дней со дня регистрации заявки орган, уполномоченный в области градостроительной деятельности на территории </w:t>
      </w:r>
      <w:r>
        <w:rPr>
          <w:shd w:val="clear" w:color="auto" w:fill="FFFFFF"/>
        </w:rPr>
        <w:t>Мишкинского</w:t>
      </w:r>
      <w:r w:rsidRPr="00CD5AEA">
        <w:rPr>
          <w:shd w:val="clear" w:color="auto" w:fill="FFFFFF"/>
        </w:rPr>
        <w:t xml:space="preserve"> района, подготавливает заявителю градостроительное заключение, которое содержит указание о возможности или невозможности выделения испрашиваемого земельного участка по испрашиваемому виду фун</w:t>
      </w:r>
      <w:r w:rsidRPr="00CD5AEA">
        <w:rPr>
          <w:shd w:val="clear" w:color="auto" w:fill="FFFFFF"/>
        </w:rPr>
        <w:t>к</w:t>
      </w:r>
      <w:r w:rsidRPr="00CD5AEA">
        <w:rPr>
          <w:shd w:val="clear" w:color="auto" w:fill="FFFFFF"/>
        </w:rPr>
        <w:t>ционального использования – о наличии свободного от прав третьих лиц земельного участка на с</w:t>
      </w:r>
      <w:r w:rsidRPr="00CD5AEA">
        <w:rPr>
          <w:shd w:val="clear" w:color="auto" w:fill="FFFFFF"/>
        </w:rPr>
        <w:t>о</w:t>
      </w:r>
      <w:r w:rsidRPr="00CD5AEA">
        <w:rPr>
          <w:shd w:val="clear" w:color="auto" w:fill="FFFFFF"/>
        </w:rPr>
        <w:t>ответствующей территории.</w:t>
      </w:r>
    </w:p>
    <w:p w:rsidR="009459D5" w:rsidRPr="00CD5AEA" w:rsidRDefault="009459D5" w:rsidP="009459D5">
      <w:pPr>
        <w:ind w:firstLine="567"/>
        <w:contextualSpacing/>
        <w:jc w:val="both"/>
      </w:pPr>
      <w:r w:rsidRPr="00CD5AEA">
        <w:rPr>
          <w:shd w:val="clear" w:color="auto" w:fill="FFFFFF"/>
        </w:rPr>
        <w:t>Орган, уполномоченный в области градостроительной деятельности осуществляет подг</w:t>
      </w:r>
      <w:r w:rsidRPr="00CD5AEA">
        <w:rPr>
          <w:shd w:val="clear" w:color="auto" w:fill="FFFFFF"/>
        </w:rPr>
        <w:t>о</w:t>
      </w:r>
      <w:r w:rsidRPr="00CD5AEA">
        <w:rPr>
          <w:shd w:val="clear" w:color="auto" w:fill="FFFFFF"/>
        </w:rPr>
        <w:t xml:space="preserve">товку проекта постановления </w:t>
      </w:r>
      <w:r>
        <w:rPr>
          <w:shd w:val="clear" w:color="auto" w:fill="FFFFFF"/>
        </w:rPr>
        <w:t>главы сельского поселения</w:t>
      </w:r>
      <w:r w:rsidRPr="00CD5AEA">
        <w:rPr>
          <w:shd w:val="clear" w:color="auto" w:fill="FFFFFF"/>
        </w:rPr>
        <w:t>, который в обязательном порядке должен содержать:</w:t>
      </w:r>
    </w:p>
    <w:p w:rsidR="009459D5" w:rsidRPr="00CD5AEA" w:rsidRDefault="009459D5" w:rsidP="009459D5">
      <w:pPr>
        <w:ind w:firstLine="567"/>
        <w:contextualSpacing/>
        <w:jc w:val="both"/>
      </w:pPr>
      <w:r w:rsidRPr="00CD5AEA">
        <w:rPr>
          <w:shd w:val="clear" w:color="auto" w:fill="FFFFFF"/>
        </w:rPr>
        <w:t>а) решение по планировке территории посредством подготовки  проекта планировки территории с проектом межевания территории или проекта межевания террит</w:t>
      </w:r>
      <w:r w:rsidRPr="00CD5AEA">
        <w:rPr>
          <w:shd w:val="clear" w:color="auto" w:fill="FFFFFF"/>
        </w:rPr>
        <w:t>о</w:t>
      </w:r>
      <w:r w:rsidRPr="00CD5AEA">
        <w:rPr>
          <w:shd w:val="clear" w:color="auto" w:fill="FFFFFF"/>
        </w:rPr>
        <w:t>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w:t>
      </w:r>
      <w:r w:rsidRPr="00CD5AEA">
        <w:rPr>
          <w:shd w:val="clear" w:color="auto" w:fill="FFFFFF"/>
        </w:rPr>
        <w:t>к</w:t>
      </w:r>
      <w:r w:rsidRPr="00CD5AEA">
        <w:rPr>
          <w:shd w:val="clear" w:color="auto" w:fill="FFFFFF"/>
        </w:rPr>
        <w:t>туры, где такой участок располагается);</w:t>
      </w:r>
    </w:p>
    <w:p w:rsidR="009459D5" w:rsidRPr="00CD5AEA" w:rsidRDefault="009459D5" w:rsidP="009459D5">
      <w:pPr>
        <w:ind w:firstLine="709"/>
        <w:contextualSpacing/>
        <w:jc w:val="both"/>
      </w:pPr>
      <w:r w:rsidRPr="00CD5AEA">
        <w:rPr>
          <w:shd w:val="clear" w:color="auto" w:fill="FFFFFF"/>
        </w:rPr>
        <w:t>б) обязанность заявителя обеспечить за свой счет подготовку исходной информации, необходимой для проведения работ по установлению границ земельного учас</w:t>
      </w:r>
      <w:r w:rsidRPr="00CD5AEA">
        <w:rPr>
          <w:shd w:val="clear" w:color="auto" w:fill="FFFFFF"/>
        </w:rPr>
        <w:t>т</w:t>
      </w:r>
      <w:r w:rsidRPr="00CD5AEA">
        <w:rPr>
          <w:shd w:val="clear" w:color="auto" w:fill="FFFFFF"/>
        </w:rPr>
        <w:t>ка, и на основе этой информации подготовку, проверку, обсуждение и утверждение в установленном порядке док</w:t>
      </w:r>
      <w:r w:rsidRPr="00CD5AEA">
        <w:rPr>
          <w:shd w:val="clear" w:color="auto" w:fill="FFFFFF"/>
        </w:rPr>
        <w:t>у</w:t>
      </w:r>
      <w:r w:rsidRPr="00CD5AEA">
        <w:rPr>
          <w:shd w:val="clear" w:color="auto" w:fill="FFFFFF"/>
        </w:rPr>
        <w:t>ментации по планировке территории  в ее составе;</w:t>
      </w:r>
    </w:p>
    <w:p w:rsidR="009459D5" w:rsidRPr="00CD5AEA" w:rsidRDefault="009459D5" w:rsidP="009459D5">
      <w:pPr>
        <w:ind w:firstLine="709"/>
        <w:contextualSpacing/>
        <w:jc w:val="both"/>
      </w:pPr>
      <w:r w:rsidRPr="00CD5AEA">
        <w:rPr>
          <w:shd w:val="clear" w:color="auto" w:fill="FFFFFF"/>
        </w:rPr>
        <w:t>в) указание на то, что риск выявления отсутствия на соответствующей территории св</w:t>
      </w:r>
      <w:r w:rsidRPr="00CD5AEA">
        <w:rPr>
          <w:shd w:val="clear" w:color="auto" w:fill="FFFFFF"/>
        </w:rPr>
        <w:t>о</w:t>
      </w:r>
      <w:r w:rsidRPr="00CD5AEA">
        <w:rPr>
          <w:shd w:val="clear" w:color="auto" w:fill="FFFFFF"/>
        </w:rPr>
        <w:t>бодного от прав третьих лиц земельного участка лежит на заявителе;</w:t>
      </w:r>
    </w:p>
    <w:p w:rsidR="009459D5" w:rsidRPr="00CD5AEA" w:rsidRDefault="009459D5" w:rsidP="009459D5">
      <w:pPr>
        <w:ind w:firstLine="709"/>
        <w:contextualSpacing/>
        <w:jc w:val="both"/>
      </w:pPr>
      <w:r w:rsidRPr="00CD5AEA">
        <w:rPr>
          <w:shd w:val="clear" w:color="auto" w:fill="FFFFFF"/>
        </w:rPr>
        <w:t>г) иные требования в соответствии с действующим градостроительным законодательс</w:t>
      </w:r>
      <w:r w:rsidRPr="00CD5AEA">
        <w:rPr>
          <w:shd w:val="clear" w:color="auto" w:fill="FFFFFF"/>
        </w:rPr>
        <w:t>т</w:t>
      </w:r>
      <w:r w:rsidRPr="00CD5AEA">
        <w:rPr>
          <w:shd w:val="clear" w:color="auto" w:fill="FFFFFF"/>
        </w:rPr>
        <w:t>вом, настоящими Правилами, а также принятыми в их развитие нормативно - правовыми актами муниципального ра</w:t>
      </w:r>
      <w:r w:rsidRPr="00CD5AEA">
        <w:rPr>
          <w:shd w:val="clear" w:color="auto" w:fill="FFFFFF"/>
        </w:rPr>
        <w:t>й</w:t>
      </w:r>
      <w:r w:rsidRPr="00CD5AEA">
        <w:rPr>
          <w:shd w:val="clear" w:color="auto" w:fill="FFFFFF"/>
        </w:rPr>
        <w:t>она Мишкинский район.</w:t>
      </w:r>
    </w:p>
    <w:p w:rsidR="009459D5" w:rsidRPr="00CD5AEA" w:rsidRDefault="009459D5" w:rsidP="009459D5">
      <w:pPr>
        <w:ind w:firstLine="709"/>
        <w:contextualSpacing/>
        <w:jc w:val="both"/>
      </w:pPr>
      <w:r w:rsidRPr="00CD5AEA">
        <w:rPr>
          <w:bCs/>
          <w:shd w:val="clear" w:color="auto" w:fill="FFFFFF"/>
        </w:rPr>
        <w:t>3.</w:t>
      </w:r>
      <w:r w:rsidRPr="00CD5AEA">
        <w:rPr>
          <w:shd w:val="clear" w:color="auto" w:fill="FFFFFF"/>
        </w:rPr>
        <w:t xml:space="preserve"> Заявитель обеспечивает подготовку исходной информации, указанной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иных источн</w:t>
      </w:r>
      <w:r w:rsidRPr="00CD5AEA">
        <w:rPr>
          <w:shd w:val="clear" w:color="auto" w:fill="FFFFFF"/>
        </w:rPr>
        <w:t>и</w:t>
      </w:r>
      <w:r w:rsidRPr="00CD5AEA">
        <w:rPr>
          <w:shd w:val="clear" w:color="auto" w:fill="FFFFFF"/>
        </w:rPr>
        <w:t>ков информации:</w:t>
      </w:r>
    </w:p>
    <w:p w:rsidR="009459D5" w:rsidRPr="00CD5AEA" w:rsidRDefault="009459D5" w:rsidP="009459D5">
      <w:pPr>
        <w:ind w:firstLine="709"/>
        <w:contextualSpacing/>
        <w:jc w:val="both"/>
      </w:pPr>
      <w:r w:rsidRPr="00CD5AEA">
        <w:rPr>
          <w:shd w:val="clear" w:color="auto" w:fill="FFFFFF"/>
        </w:rPr>
        <w:t>- самостоятельно;</w:t>
      </w:r>
    </w:p>
    <w:p w:rsidR="009459D5" w:rsidRPr="00CD5AEA" w:rsidRDefault="009459D5" w:rsidP="009459D5">
      <w:pPr>
        <w:ind w:firstLine="709"/>
        <w:contextualSpacing/>
        <w:jc w:val="both"/>
      </w:pPr>
      <w:r w:rsidRPr="00CD5AEA">
        <w:rPr>
          <w:shd w:val="clear" w:color="auto" w:fill="FFFFFF"/>
        </w:rPr>
        <w:t>- с использованием информации, предоставленной органами местного сам</w:t>
      </w:r>
      <w:r w:rsidRPr="00CD5AEA">
        <w:rPr>
          <w:shd w:val="clear" w:color="auto" w:fill="FFFFFF"/>
        </w:rPr>
        <w:t>о</w:t>
      </w:r>
      <w:r w:rsidRPr="00CD5AEA">
        <w:rPr>
          <w:shd w:val="clear" w:color="auto" w:fill="FFFFFF"/>
        </w:rPr>
        <w:t>управления;</w:t>
      </w:r>
    </w:p>
    <w:p w:rsidR="009459D5" w:rsidRPr="00CD5AEA" w:rsidRDefault="009459D5" w:rsidP="009459D5">
      <w:pPr>
        <w:ind w:firstLine="709"/>
        <w:contextualSpacing/>
        <w:jc w:val="both"/>
      </w:pPr>
      <w:r w:rsidRPr="00CD5AEA">
        <w:rPr>
          <w:shd w:val="clear" w:color="auto" w:fill="FFFFFF"/>
        </w:rPr>
        <w:t>- путем заключения договоров об оказании услуг при подготовке исходной и</w:t>
      </w:r>
      <w:r w:rsidRPr="00CD5AEA">
        <w:rPr>
          <w:shd w:val="clear" w:color="auto" w:fill="FFFFFF"/>
        </w:rPr>
        <w:t>н</w:t>
      </w:r>
      <w:r w:rsidRPr="00CD5AEA">
        <w:rPr>
          <w:shd w:val="clear" w:color="auto" w:fill="FFFFFF"/>
        </w:rPr>
        <w:t>формации с организациями, которые в соответствии с действующим законодательс</w:t>
      </w:r>
      <w:r w:rsidRPr="00CD5AEA">
        <w:rPr>
          <w:shd w:val="clear" w:color="auto" w:fill="FFFFFF"/>
        </w:rPr>
        <w:t>т</w:t>
      </w:r>
      <w:r w:rsidRPr="00CD5AEA">
        <w:rPr>
          <w:shd w:val="clear" w:color="auto" w:fill="FFFFFF"/>
        </w:rPr>
        <w:t>вом могут выполнять такие работы.</w:t>
      </w:r>
    </w:p>
    <w:p w:rsidR="009459D5" w:rsidRPr="00CD5AEA" w:rsidRDefault="009459D5" w:rsidP="009459D5">
      <w:pPr>
        <w:ind w:firstLine="709"/>
        <w:contextualSpacing/>
        <w:jc w:val="both"/>
      </w:pPr>
      <w:r w:rsidRPr="00CD5AEA">
        <w:rPr>
          <w:shd w:val="clear" w:color="auto" w:fill="FFFFFF"/>
        </w:rPr>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w:t>
      </w:r>
      <w:r w:rsidRPr="00CD5AEA">
        <w:rPr>
          <w:shd w:val="clear" w:color="auto" w:fill="FFFFFF"/>
        </w:rPr>
        <w:t>о</w:t>
      </w:r>
      <w:r w:rsidRPr="00CD5AEA">
        <w:rPr>
          <w:shd w:val="clear" w:color="auto" w:fill="FFFFFF"/>
        </w:rPr>
        <w:t xml:space="preserve">го участка, включает в себя: </w:t>
      </w:r>
    </w:p>
    <w:p w:rsidR="009459D5" w:rsidRPr="00CD5AEA" w:rsidRDefault="009459D5" w:rsidP="009459D5">
      <w:pPr>
        <w:ind w:firstLine="709"/>
        <w:contextualSpacing/>
        <w:jc w:val="both"/>
      </w:pPr>
      <w:r w:rsidRPr="00CD5AEA">
        <w:rPr>
          <w:shd w:val="clear" w:color="auto" w:fill="FFFFFF"/>
        </w:rPr>
        <w:t>1) топографическую подоснову соответствующей территории в масштабе, опр</w:t>
      </w:r>
      <w:r w:rsidRPr="00CD5AEA">
        <w:rPr>
          <w:shd w:val="clear" w:color="auto" w:fill="FFFFFF"/>
        </w:rPr>
        <w:t>е</w:t>
      </w:r>
      <w:r w:rsidRPr="00CD5AEA">
        <w:rPr>
          <w:shd w:val="clear" w:color="auto" w:fill="FFFFFF"/>
        </w:rPr>
        <w:t>деленным органом, уполномоченным в области градостроительной деятельности м</w:t>
      </w:r>
      <w:r w:rsidRPr="00CD5AEA">
        <w:rPr>
          <w:shd w:val="clear" w:color="auto" w:fill="FFFFFF"/>
        </w:rPr>
        <w:t>у</w:t>
      </w:r>
      <w:r w:rsidRPr="00CD5AEA">
        <w:rPr>
          <w:shd w:val="clear" w:color="auto" w:fill="FFFFFF"/>
        </w:rPr>
        <w:t xml:space="preserve">ниципального района; </w:t>
      </w:r>
    </w:p>
    <w:p w:rsidR="009459D5" w:rsidRPr="00CD5AEA" w:rsidRDefault="009459D5" w:rsidP="009459D5">
      <w:pPr>
        <w:ind w:firstLine="709"/>
        <w:contextualSpacing/>
        <w:jc w:val="both"/>
      </w:pPr>
      <w:r w:rsidRPr="00CD5AEA">
        <w:rPr>
          <w:shd w:val="clear" w:color="auto" w:fill="FFFFFF"/>
        </w:rPr>
        <w:t>2) отраженную на топографической подоснове информацию о субъекте прав, в</w:t>
      </w:r>
      <w:r w:rsidRPr="00CD5AEA">
        <w:rPr>
          <w:shd w:val="clear" w:color="auto" w:fill="FFFFFF"/>
        </w:rPr>
        <w:t>и</w:t>
      </w:r>
      <w:r w:rsidRPr="00CD5AEA">
        <w:rPr>
          <w:shd w:val="clear" w:color="auto" w:fill="FFFFFF"/>
        </w:rPr>
        <w:t>дах прав и границах, прав на земельные участки и объекты капитального строительс</w:t>
      </w:r>
      <w:r w:rsidRPr="00CD5AEA">
        <w:rPr>
          <w:shd w:val="clear" w:color="auto" w:fill="FFFFFF"/>
        </w:rPr>
        <w:t>т</w:t>
      </w:r>
      <w:r w:rsidRPr="00CD5AEA">
        <w:rPr>
          <w:shd w:val="clear" w:color="auto" w:fill="FFFFFF"/>
        </w:rPr>
        <w:t>ва, расположенные на подлежащей планировке территории, полученную от органов, организаций, осуществля</w:t>
      </w:r>
      <w:r w:rsidRPr="00CD5AEA">
        <w:rPr>
          <w:shd w:val="clear" w:color="auto" w:fill="FFFFFF"/>
        </w:rPr>
        <w:t>ю</w:t>
      </w:r>
      <w:r w:rsidRPr="00CD5AEA">
        <w:rPr>
          <w:shd w:val="clear" w:color="auto" w:fill="FFFFFF"/>
        </w:rPr>
        <w:t>щих кадастровый учет земельных участков и объектов капитального строительства и государственную регистрацию прав на недвижимое имущ</w:t>
      </w:r>
      <w:r w:rsidRPr="00CD5AEA">
        <w:rPr>
          <w:shd w:val="clear" w:color="auto" w:fill="FFFFFF"/>
        </w:rPr>
        <w:t>е</w:t>
      </w:r>
      <w:r w:rsidRPr="00CD5AEA">
        <w:rPr>
          <w:shd w:val="clear" w:color="auto" w:fill="FFFFFF"/>
        </w:rPr>
        <w:t>ство и сделок с ним, а также иных органов, обладающих такой информацией;</w:t>
      </w:r>
    </w:p>
    <w:p w:rsidR="009459D5" w:rsidRPr="00CD5AEA" w:rsidRDefault="009459D5" w:rsidP="009459D5">
      <w:pPr>
        <w:ind w:firstLine="709"/>
        <w:contextualSpacing/>
        <w:jc w:val="both"/>
      </w:pPr>
      <w:r w:rsidRPr="00CD5AEA">
        <w:rPr>
          <w:shd w:val="clear" w:color="auto" w:fill="FFFFFF"/>
        </w:rPr>
        <w:t>3) отраженную на топографической подоснове информацию о наличии существующих характеристиках и перспективах развития (вариантах трассировки) сетей, в том числе магистральных инженерных сетей, в том числе магистральных инженерных сетей и объектов инж</w:t>
      </w:r>
      <w:r w:rsidRPr="00CD5AEA">
        <w:rPr>
          <w:shd w:val="clear" w:color="auto" w:fill="FFFFFF"/>
        </w:rPr>
        <w:t>е</w:t>
      </w:r>
      <w:r w:rsidRPr="00CD5AEA">
        <w:rPr>
          <w:shd w:val="clear" w:color="auto" w:fill="FFFFFF"/>
        </w:rPr>
        <w:t>нерно-технического обеспечения;</w:t>
      </w:r>
    </w:p>
    <w:p w:rsidR="009459D5" w:rsidRPr="00CD5AEA" w:rsidRDefault="009459D5" w:rsidP="009459D5">
      <w:pPr>
        <w:ind w:firstLine="709"/>
        <w:contextualSpacing/>
        <w:jc w:val="both"/>
      </w:pPr>
      <w:r w:rsidRPr="00CD5AEA">
        <w:rPr>
          <w:shd w:val="clear" w:color="auto" w:fill="FFFFFF"/>
        </w:rPr>
        <w:t>4) иную информацию, необходимую для проведения работ по выделению земельного участка посредством планировки территории.</w:t>
      </w:r>
    </w:p>
    <w:p w:rsidR="009459D5" w:rsidRPr="00CD5AEA" w:rsidRDefault="009459D5" w:rsidP="009459D5">
      <w:pPr>
        <w:ind w:firstLine="567"/>
        <w:contextualSpacing/>
        <w:jc w:val="both"/>
      </w:pPr>
      <w:r w:rsidRPr="00CD5AEA">
        <w:rPr>
          <w:shd w:val="clear" w:color="auto" w:fill="FFFFFF"/>
        </w:rPr>
        <w:t>5.Победитель торгов, которому предоставлен земельный участок, в соответствии с законодательством, настоящими Правилами обеспечивает подготовку проектной документации, получение ра</w:t>
      </w:r>
      <w:r w:rsidRPr="00CD5AEA">
        <w:rPr>
          <w:shd w:val="clear" w:color="auto" w:fill="FFFFFF"/>
        </w:rPr>
        <w:t>з</w:t>
      </w:r>
      <w:r w:rsidRPr="00CD5AEA">
        <w:rPr>
          <w:shd w:val="clear" w:color="auto" w:fill="FFFFFF"/>
        </w:rPr>
        <w:t>решения на строительство, получение разрешения на ввод построенного объекта в эксплуатацию, регистрацию прав собственности на построе</w:t>
      </w:r>
      <w:r w:rsidRPr="00CD5AEA">
        <w:rPr>
          <w:shd w:val="clear" w:color="auto" w:fill="FFFFFF"/>
        </w:rPr>
        <w:t>н</w:t>
      </w:r>
      <w:r w:rsidRPr="00CD5AEA">
        <w:rPr>
          <w:shd w:val="clear" w:color="auto" w:fill="FFFFFF"/>
        </w:rPr>
        <w:t>ный объект.</w:t>
      </w:r>
    </w:p>
    <w:p w:rsidR="009459D5" w:rsidRPr="00CD5AEA" w:rsidRDefault="009459D5" w:rsidP="009459D5">
      <w:pPr>
        <w:ind w:firstLine="567"/>
        <w:contextualSpacing/>
        <w:rPr>
          <w:b/>
          <w:bCs/>
          <w:shd w:val="clear" w:color="auto" w:fill="00FFFF"/>
        </w:rPr>
      </w:pPr>
    </w:p>
    <w:p w:rsidR="009459D5" w:rsidRPr="00CD5AEA" w:rsidRDefault="009459D5" w:rsidP="009459D5">
      <w:pPr>
        <w:ind w:firstLine="567"/>
        <w:contextualSpacing/>
        <w:jc w:val="both"/>
      </w:pPr>
      <w:r w:rsidRPr="00CD5AEA">
        <w:rPr>
          <w:b/>
          <w:bCs/>
          <w:shd w:val="clear" w:color="auto" w:fill="FFFFFF"/>
        </w:rPr>
        <w:t xml:space="preserve">Статья 17.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сельского поселения </w:t>
      </w:r>
      <w:r w:rsidRPr="00CD5AEA">
        <w:rPr>
          <w:b/>
          <w:shd w:val="clear" w:color="auto" w:fill="FFFFFF"/>
        </w:rPr>
        <w:t>Чураевский сельсовет</w:t>
      </w:r>
      <w:r w:rsidRPr="00CD5AEA">
        <w:rPr>
          <w:b/>
          <w:bCs/>
          <w:shd w:val="clear" w:color="auto" w:fill="FFFFFF"/>
        </w:rPr>
        <w:t xml:space="preserve"> муниципального района Мишкинский район Республики Башко</w:t>
      </w:r>
      <w:r w:rsidRPr="00CD5AEA">
        <w:rPr>
          <w:b/>
          <w:bCs/>
          <w:shd w:val="clear" w:color="auto" w:fill="FFFFFF"/>
        </w:rPr>
        <w:t>р</w:t>
      </w:r>
      <w:r w:rsidRPr="00CD5AEA">
        <w:rPr>
          <w:b/>
          <w:bCs/>
          <w:shd w:val="clear" w:color="auto" w:fill="FFFFFF"/>
        </w:rPr>
        <w:t>тостан</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Администрация муниципального района  Мишкинский район в лице ее органа, уполн</w:t>
      </w:r>
      <w:r w:rsidRPr="00CD5AEA">
        <w:rPr>
          <w:shd w:val="clear" w:color="auto" w:fill="FFFFFF"/>
        </w:rPr>
        <w:t>о</w:t>
      </w:r>
      <w:r w:rsidRPr="00CD5AEA">
        <w:rPr>
          <w:shd w:val="clear" w:color="auto" w:fill="FFFFFF"/>
        </w:rPr>
        <w:t>моченного в области градостроительной деятельности муниципального района  Мишкинский район, обладает правом инициативы организации, обеспечения и осуществления работ по градостроительной подготовке те</w:t>
      </w:r>
      <w:r w:rsidRPr="00CD5AEA">
        <w:rPr>
          <w:shd w:val="clear" w:color="auto" w:fill="FFFFFF"/>
        </w:rPr>
        <w:t>р</w:t>
      </w:r>
      <w:r w:rsidRPr="00CD5AEA">
        <w:rPr>
          <w:shd w:val="clear" w:color="auto" w:fill="FFFFFF"/>
        </w:rPr>
        <w:t>ритории существующей застройки с целью установления границ свободных от прав третьих лиц земельных участков для их предоставления физическим и юридич</w:t>
      </w:r>
      <w:r w:rsidRPr="00CD5AEA">
        <w:rPr>
          <w:shd w:val="clear" w:color="auto" w:fill="FFFFFF"/>
        </w:rPr>
        <w:t>е</w:t>
      </w:r>
      <w:r w:rsidRPr="00CD5AEA">
        <w:rPr>
          <w:shd w:val="clear" w:color="auto" w:fill="FFFFFF"/>
        </w:rPr>
        <w:t>ским лицам для строительства.</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Орган, уполномоченный в области градостроительной деятельности, организует, обе</w:t>
      </w:r>
      <w:r w:rsidRPr="00CD5AEA">
        <w:rPr>
          <w:shd w:val="clear" w:color="auto" w:fill="FFFFFF"/>
        </w:rPr>
        <w:t>с</w:t>
      </w:r>
      <w:r w:rsidRPr="00CD5AEA">
        <w:rPr>
          <w:shd w:val="clear" w:color="auto" w:fill="FFFFFF"/>
        </w:rPr>
        <w:t>печивает и осуществляет работы, указанные в части 1 настоящей  статьи в рамках:</w:t>
      </w:r>
    </w:p>
    <w:p w:rsidR="009459D5" w:rsidRPr="00CD5AEA" w:rsidRDefault="009459D5" w:rsidP="009459D5">
      <w:pPr>
        <w:ind w:firstLine="567"/>
        <w:contextualSpacing/>
        <w:jc w:val="both"/>
      </w:pPr>
      <w:r w:rsidRPr="00CD5AEA">
        <w:rPr>
          <w:shd w:val="clear" w:color="auto" w:fill="FFFFFF"/>
        </w:rPr>
        <w:t>- функциональных обязанностей,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9459D5" w:rsidRPr="00CD5AEA" w:rsidRDefault="009459D5" w:rsidP="009459D5">
      <w:pPr>
        <w:ind w:firstLine="567"/>
        <w:contextualSpacing/>
        <w:jc w:val="both"/>
      </w:pPr>
      <w:r w:rsidRPr="00CD5AEA">
        <w:rPr>
          <w:shd w:val="clear" w:color="auto" w:fill="FFFFFF"/>
        </w:rPr>
        <w:t>- осуществляемых на основании утвержденного администрацией сельского поселения Чураевский сельсовет плана работ по планировке и межеванию не разделенных на земельные участки территорий сельского поселения  жилого и нежилого назнач</w:t>
      </w:r>
      <w:r w:rsidRPr="00CD5AEA">
        <w:rPr>
          <w:shd w:val="clear" w:color="auto" w:fill="FFFFFF"/>
        </w:rPr>
        <w:t>е</w:t>
      </w:r>
      <w:r w:rsidRPr="00CD5AEA">
        <w:rPr>
          <w:shd w:val="clear" w:color="auto" w:fill="FFFFFF"/>
        </w:rPr>
        <w:t>ния.</w:t>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Указанные в части 1 настоящей статьи  работы выполняются по договорам с органом, уполномоче</w:t>
      </w:r>
      <w:r w:rsidRPr="00CD5AEA">
        <w:rPr>
          <w:shd w:val="clear" w:color="auto" w:fill="FFFFFF"/>
        </w:rPr>
        <w:t>н</w:t>
      </w:r>
      <w:r w:rsidRPr="00CD5AEA">
        <w:rPr>
          <w:shd w:val="clear" w:color="auto" w:fill="FFFFFF"/>
        </w:rPr>
        <w:t>ным в области градостроительной деятельности, физическими и юридическими лицами, которые в соответствии с законодательством обладают правом на выполнение р</w:t>
      </w:r>
      <w:r w:rsidRPr="00CD5AEA">
        <w:rPr>
          <w:shd w:val="clear" w:color="auto" w:fill="FFFFFF"/>
        </w:rPr>
        <w:t>а</w:t>
      </w:r>
      <w:r w:rsidRPr="00CD5AEA">
        <w:rPr>
          <w:shd w:val="clear" w:color="auto" w:fill="FFFFFF"/>
        </w:rPr>
        <w:t xml:space="preserve">бот по планировке территории. </w:t>
      </w:r>
    </w:p>
    <w:p w:rsidR="009459D5" w:rsidRPr="00CD5AEA" w:rsidRDefault="009459D5" w:rsidP="009459D5">
      <w:pPr>
        <w:ind w:firstLine="567"/>
        <w:contextualSpacing/>
        <w:jc w:val="both"/>
      </w:pPr>
      <w:r w:rsidRPr="00CD5AEA">
        <w:rPr>
          <w:shd w:val="clear" w:color="auto" w:fill="FFFFFF"/>
        </w:rPr>
        <w:t>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установленном соотве</w:t>
      </w:r>
      <w:r w:rsidRPr="00CD5AEA">
        <w:rPr>
          <w:shd w:val="clear" w:color="auto" w:fill="FFFFFF"/>
        </w:rPr>
        <w:t>т</w:t>
      </w:r>
      <w:r w:rsidRPr="00CD5AEA">
        <w:rPr>
          <w:shd w:val="clear" w:color="auto" w:fill="FFFFFF"/>
        </w:rPr>
        <w:t>ствующим решением администрации муниципального района Мишкинский район.</w:t>
      </w:r>
    </w:p>
    <w:p w:rsidR="009459D5" w:rsidRPr="00CD5AEA" w:rsidRDefault="009459D5" w:rsidP="009459D5">
      <w:pPr>
        <w:ind w:firstLine="567"/>
        <w:contextualSpacing/>
        <w:jc w:val="both"/>
      </w:pPr>
      <w:r w:rsidRPr="00CD5AEA">
        <w:rPr>
          <w:bCs/>
          <w:shd w:val="clear" w:color="auto" w:fill="FFFFFF"/>
        </w:rPr>
        <w:t>4.</w:t>
      </w:r>
      <w:r w:rsidRPr="00CD5AEA">
        <w:rPr>
          <w:shd w:val="clear" w:color="auto" w:fill="FFFFFF"/>
        </w:rPr>
        <w:t xml:space="preserve"> Неотъемлемыми приложениями к договору, заключаемому между администрацией  и победителем конкурса на выполнение работ по разработке документации по планировке территории я</w:t>
      </w:r>
      <w:r w:rsidRPr="00CD5AEA">
        <w:rPr>
          <w:shd w:val="clear" w:color="auto" w:fill="FFFFFF"/>
        </w:rPr>
        <w:t>в</w:t>
      </w:r>
      <w:r w:rsidRPr="00CD5AEA">
        <w:rPr>
          <w:shd w:val="clear" w:color="auto" w:fill="FFFFFF"/>
        </w:rPr>
        <w:t xml:space="preserve">ляются: </w:t>
      </w:r>
    </w:p>
    <w:p w:rsidR="009459D5" w:rsidRPr="00CD5AEA" w:rsidRDefault="009459D5" w:rsidP="009459D5">
      <w:pPr>
        <w:ind w:firstLine="567"/>
        <w:contextualSpacing/>
        <w:jc w:val="both"/>
      </w:pPr>
      <w:r w:rsidRPr="00CD5AEA">
        <w:rPr>
          <w:shd w:val="clear" w:color="auto" w:fill="FFFFFF"/>
        </w:rPr>
        <w:t>- решение администрации о способе план</w:t>
      </w:r>
      <w:r w:rsidRPr="00CD5AEA">
        <w:rPr>
          <w:shd w:val="clear" w:color="auto" w:fill="FFFFFF"/>
        </w:rPr>
        <w:t>и</w:t>
      </w:r>
      <w:r w:rsidRPr="00CD5AEA">
        <w:rPr>
          <w:shd w:val="clear" w:color="auto" w:fill="FFFFFF"/>
        </w:rPr>
        <w:t>ровки территории;</w:t>
      </w:r>
    </w:p>
    <w:p w:rsidR="009459D5" w:rsidRPr="00CD5AEA" w:rsidRDefault="009459D5" w:rsidP="009459D5">
      <w:pPr>
        <w:ind w:firstLine="567"/>
        <w:contextualSpacing/>
        <w:jc w:val="both"/>
      </w:pPr>
      <w:r w:rsidRPr="00CD5AEA">
        <w:rPr>
          <w:shd w:val="clear" w:color="auto" w:fill="FFFFFF"/>
        </w:rPr>
        <w:t>- градостроительное задание на выполнение работ по подготовке документации по план</w:t>
      </w:r>
      <w:r w:rsidRPr="00CD5AEA">
        <w:rPr>
          <w:shd w:val="clear" w:color="auto" w:fill="FFFFFF"/>
        </w:rPr>
        <w:t>и</w:t>
      </w:r>
      <w:r w:rsidRPr="00CD5AEA">
        <w:rPr>
          <w:shd w:val="clear" w:color="auto" w:fill="FFFFFF"/>
        </w:rPr>
        <w:t>ровке соответствующей территории;</w:t>
      </w:r>
    </w:p>
    <w:p w:rsidR="009459D5" w:rsidRPr="00CD5AEA" w:rsidRDefault="009459D5" w:rsidP="009459D5">
      <w:pPr>
        <w:ind w:firstLine="567"/>
        <w:contextualSpacing/>
        <w:jc w:val="both"/>
      </w:pPr>
      <w:r w:rsidRPr="00CD5AEA">
        <w:rPr>
          <w:shd w:val="clear" w:color="auto" w:fill="FFFFFF"/>
        </w:rPr>
        <w:t>- исходные данные в составе, определенном  градостроительным заданием, пр</w:t>
      </w:r>
      <w:r w:rsidRPr="00CD5AEA">
        <w:rPr>
          <w:shd w:val="clear" w:color="auto" w:fill="FFFFFF"/>
        </w:rPr>
        <w:t>и</w:t>
      </w:r>
      <w:r w:rsidRPr="00CD5AEA">
        <w:rPr>
          <w:shd w:val="clear" w:color="auto" w:fill="FFFFFF"/>
        </w:rPr>
        <w:t xml:space="preserve">лагаемым к договору. </w:t>
      </w:r>
    </w:p>
    <w:p w:rsidR="009459D5" w:rsidRPr="00CD5AEA" w:rsidRDefault="009459D5" w:rsidP="009459D5">
      <w:pPr>
        <w:ind w:firstLine="567"/>
        <w:contextualSpacing/>
        <w:jc w:val="both"/>
      </w:pPr>
      <w:r w:rsidRPr="00CD5AEA">
        <w:rPr>
          <w:bCs/>
          <w:shd w:val="clear" w:color="auto" w:fill="FFFFFF"/>
        </w:rPr>
        <w:t>5.</w:t>
      </w:r>
      <w:r w:rsidRPr="00CD5AEA">
        <w:rPr>
          <w:shd w:val="clear" w:color="auto" w:fill="FFFFFF"/>
        </w:rPr>
        <w:t xml:space="preserve"> Договор на выполнение работ по планировке территории может включать п</w:t>
      </w:r>
      <w:r w:rsidRPr="00CD5AEA">
        <w:rPr>
          <w:shd w:val="clear" w:color="auto" w:fill="FFFFFF"/>
        </w:rPr>
        <w:t>о</w:t>
      </w:r>
      <w:r w:rsidRPr="00CD5AEA">
        <w:rPr>
          <w:shd w:val="clear" w:color="auto" w:fill="FFFFFF"/>
        </w:rPr>
        <w:t>ложение об обязанностях в частях:</w:t>
      </w:r>
    </w:p>
    <w:p w:rsidR="009459D5" w:rsidRPr="00CD5AEA" w:rsidRDefault="009459D5" w:rsidP="009459D5">
      <w:pPr>
        <w:ind w:firstLine="567"/>
        <w:contextualSpacing/>
        <w:jc w:val="both"/>
      </w:pPr>
      <w:r w:rsidRPr="00CD5AEA">
        <w:rPr>
          <w:shd w:val="clear" w:color="auto" w:fill="FFFFFF"/>
        </w:rPr>
        <w:t>- получения согласования документации по планировке территории органом, уполном</w:t>
      </w:r>
      <w:r w:rsidRPr="00CD5AEA">
        <w:rPr>
          <w:shd w:val="clear" w:color="auto" w:fill="FFFFFF"/>
        </w:rPr>
        <w:t>о</w:t>
      </w:r>
      <w:r w:rsidRPr="00CD5AEA">
        <w:rPr>
          <w:shd w:val="clear" w:color="auto" w:fill="FFFFFF"/>
        </w:rPr>
        <w:t>ченного в области градостроительной деятельности;</w:t>
      </w:r>
    </w:p>
    <w:p w:rsidR="009459D5" w:rsidRPr="00CD5AEA" w:rsidRDefault="009459D5" w:rsidP="009459D5">
      <w:pPr>
        <w:ind w:firstLine="567"/>
        <w:contextualSpacing/>
        <w:jc w:val="both"/>
      </w:pPr>
      <w:r w:rsidRPr="00CD5AEA">
        <w:rPr>
          <w:shd w:val="clear" w:color="auto" w:fill="FFFFFF"/>
        </w:rPr>
        <w:t>- участия в общественных обсуждениях и публичных слушаниях по предметам обсужд</w:t>
      </w:r>
      <w:r w:rsidRPr="00CD5AEA">
        <w:rPr>
          <w:shd w:val="clear" w:color="auto" w:fill="FFFFFF"/>
        </w:rPr>
        <w:t>е</w:t>
      </w:r>
      <w:r w:rsidRPr="00CD5AEA">
        <w:rPr>
          <w:shd w:val="clear" w:color="auto" w:fill="FFFFFF"/>
        </w:rPr>
        <w:t xml:space="preserve">ния и в порядке, установленном законодательством и настоящими Правилами. </w:t>
      </w:r>
    </w:p>
    <w:p w:rsidR="009459D5" w:rsidRPr="00CD5AEA" w:rsidRDefault="009459D5" w:rsidP="009459D5">
      <w:pPr>
        <w:ind w:firstLine="567"/>
        <w:contextualSpacing/>
        <w:jc w:val="both"/>
      </w:pPr>
      <w:r w:rsidRPr="00CD5AEA">
        <w:rPr>
          <w:bCs/>
          <w:shd w:val="clear" w:color="auto" w:fill="FFFFFF"/>
        </w:rPr>
        <w:t>6</w:t>
      </w:r>
      <w:r w:rsidRPr="00CD5AEA">
        <w:rPr>
          <w:shd w:val="clear" w:color="auto" w:fill="FFFFFF"/>
        </w:rPr>
        <w:t>. После согласования и утверждения в установленном порядке документации по план</w:t>
      </w:r>
      <w:r w:rsidRPr="00CD5AEA">
        <w:rPr>
          <w:shd w:val="clear" w:color="auto" w:fill="FFFFFF"/>
        </w:rPr>
        <w:t>и</w:t>
      </w:r>
      <w:r w:rsidRPr="00CD5AEA">
        <w:rPr>
          <w:shd w:val="clear" w:color="auto" w:fill="FFFFFF"/>
        </w:rPr>
        <w:t>ровке территории орган, уполномоченный на распоряжение земельными участками, в соотве</w:t>
      </w:r>
      <w:r w:rsidRPr="00CD5AEA">
        <w:rPr>
          <w:shd w:val="clear" w:color="auto" w:fill="FFFFFF"/>
        </w:rPr>
        <w:t>т</w:t>
      </w:r>
      <w:r w:rsidRPr="00CD5AEA">
        <w:rPr>
          <w:shd w:val="clear" w:color="auto" w:fill="FFFFFF"/>
        </w:rPr>
        <w:t>ствии с земельным законодательством, настоящими Правилами, иными нормативно - правов</w:t>
      </w:r>
      <w:r w:rsidRPr="00CD5AEA">
        <w:rPr>
          <w:shd w:val="clear" w:color="auto" w:fill="FFFFFF"/>
        </w:rPr>
        <w:t>ы</w:t>
      </w:r>
      <w:r w:rsidRPr="00CD5AEA">
        <w:rPr>
          <w:shd w:val="clear" w:color="auto" w:fill="FFFFFF"/>
        </w:rPr>
        <w:t>ми актами обеспечивает:</w:t>
      </w:r>
    </w:p>
    <w:p w:rsidR="009459D5" w:rsidRPr="00CD5AEA" w:rsidRDefault="009459D5" w:rsidP="009459D5">
      <w:pPr>
        <w:ind w:firstLine="567"/>
        <w:contextualSpacing/>
        <w:jc w:val="both"/>
      </w:pPr>
      <w:r w:rsidRPr="00CD5AEA">
        <w:rPr>
          <w:shd w:val="clear" w:color="auto" w:fill="FFFFFF"/>
        </w:rPr>
        <w:t>- проведение землеустроительных работ в соответствии с установленными градостро</w:t>
      </w:r>
      <w:r w:rsidRPr="00CD5AEA">
        <w:rPr>
          <w:shd w:val="clear" w:color="auto" w:fill="FFFFFF"/>
        </w:rPr>
        <w:t>и</w:t>
      </w:r>
      <w:r w:rsidRPr="00CD5AEA">
        <w:rPr>
          <w:shd w:val="clear" w:color="auto" w:fill="FFFFFF"/>
        </w:rPr>
        <w:t>тельным планом земельного участка границами;</w:t>
      </w:r>
    </w:p>
    <w:p w:rsidR="009459D5" w:rsidRPr="00CD5AEA" w:rsidRDefault="009459D5" w:rsidP="009459D5">
      <w:pPr>
        <w:ind w:firstLine="567"/>
        <w:contextualSpacing/>
        <w:jc w:val="both"/>
      </w:pPr>
      <w:r w:rsidRPr="00CD5AEA">
        <w:rPr>
          <w:shd w:val="clear" w:color="auto" w:fill="FFFFFF"/>
        </w:rPr>
        <w:t>- постановку на кадастровый учет земельного участка и подготовку комплекта докуме</w:t>
      </w:r>
      <w:r w:rsidRPr="00CD5AEA">
        <w:rPr>
          <w:shd w:val="clear" w:color="auto" w:fill="FFFFFF"/>
        </w:rPr>
        <w:t>н</w:t>
      </w:r>
      <w:r w:rsidRPr="00CD5AEA">
        <w:rPr>
          <w:shd w:val="clear" w:color="auto" w:fill="FFFFFF"/>
        </w:rPr>
        <w:t>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w:t>
      </w:r>
      <w:r w:rsidRPr="00CD5AEA">
        <w:rPr>
          <w:shd w:val="clear" w:color="auto" w:fill="FFFFFF"/>
        </w:rPr>
        <w:t>е</w:t>
      </w:r>
      <w:r w:rsidRPr="00CD5AEA">
        <w:rPr>
          <w:shd w:val="clear" w:color="auto" w:fill="FFFFFF"/>
        </w:rPr>
        <w:t>ра арендной платы;</w:t>
      </w:r>
    </w:p>
    <w:p w:rsidR="009459D5" w:rsidRPr="00CD5AEA" w:rsidRDefault="009459D5" w:rsidP="009459D5">
      <w:pPr>
        <w:ind w:firstLine="567"/>
        <w:contextualSpacing/>
        <w:jc w:val="both"/>
      </w:pPr>
      <w:r w:rsidRPr="00CD5AEA">
        <w:rPr>
          <w:shd w:val="clear" w:color="auto" w:fill="FFFFFF"/>
        </w:rPr>
        <w:t>- проведение торгов;</w:t>
      </w:r>
    </w:p>
    <w:p w:rsidR="009459D5" w:rsidRPr="00CD5AEA" w:rsidRDefault="009459D5" w:rsidP="009459D5">
      <w:pPr>
        <w:ind w:firstLine="567"/>
        <w:contextualSpacing/>
        <w:jc w:val="both"/>
      </w:pPr>
      <w:r w:rsidRPr="00CD5AEA">
        <w:rPr>
          <w:shd w:val="clear" w:color="auto" w:fill="FFFFFF"/>
        </w:rPr>
        <w:t>- заключение договора купли-продажи земельного участка или договора аренды земельн</w:t>
      </w:r>
      <w:r w:rsidRPr="00CD5AEA">
        <w:rPr>
          <w:shd w:val="clear" w:color="auto" w:fill="FFFFFF"/>
        </w:rPr>
        <w:t>о</w:t>
      </w:r>
      <w:r w:rsidRPr="00CD5AEA">
        <w:rPr>
          <w:shd w:val="clear" w:color="auto" w:fill="FFFFFF"/>
        </w:rPr>
        <w:t>го участка с победителем торгов;</w:t>
      </w:r>
    </w:p>
    <w:p w:rsidR="009459D5" w:rsidRPr="00CD5AEA" w:rsidRDefault="009459D5" w:rsidP="009459D5">
      <w:pPr>
        <w:ind w:firstLine="567"/>
        <w:contextualSpacing/>
        <w:jc w:val="both"/>
      </w:pPr>
      <w:r w:rsidRPr="00CD5AEA">
        <w:rPr>
          <w:shd w:val="clear" w:color="auto" w:fill="FFFFFF"/>
        </w:rPr>
        <w:t>-иные действия в соответствии с законодательством.</w:t>
      </w:r>
    </w:p>
    <w:p w:rsidR="009459D5" w:rsidRPr="00CD5AEA" w:rsidRDefault="009459D5" w:rsidP="009459D5">
      <w:pPr>
        <w:ind w:firstLine="567"/>
        <w:contextualSpacing/>
        <w:rPr>
          <w:b/>
          <w:bCs/>
          <w:highlight w:val="yellow"/>
          <w:shd w:val="clear" w:color="auto" w:fill="00FFFF"/>
        </w:rPr>
      </w:pPr>
    </w:p>
    <w:p w:rsidR="009459D5" w:rsidRPr="00CD5AEA" w:rsidRDefault="009459D5" w:rsidP="009459D5">
      <w:pPr>
        <w:ind w:firstLine="567"/>
        <w:contextualSpacing/>
        <w:jc w:val="both"/>
      </w:pPr>
      <w:r w:rsidRPr="00CD5AEA">
        <w:rPr>
          <w:b/>
          <w:bCs/>
          <w:shd w:val="clear" w:color="auto" w:fill="FFFFFF"/>
        </w:rPr>
        <w:t>Статья 18. Градостроительная подготовка территорий существующей застройки в целях реконструкции объектов капитального строительства по инициативе собственн</w:t>
      </w:r>
      <w:r w:rsidRPr="00CD5AEA">
        <w:rPr>
          <w:b/>
          <w:bCs/>
          <w:shd w:val="clear" w:color="auto" w:fill="FFFFFF"/>
        </w:rPr>
        <w:t>и</w:t>
      </w:r>
      <w:r w:rsidRPr="00CD5AEA">
        <w:rPr>
          <w:b/>
          <w:bCs/>
          <w:shd w:val="clear" w:color="auto" w:fill="FFFFFF"/>
        </w:rPr>
        <w:t xml:space="preserve">ков объектов капитального строительства </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Правом инициировать реконструкцию объектов капитального строительства о</w:t>
      </w:r>
      <w:r w:rsidRPr="00CD5AEA">
        <w:rPr>
          <w:shd w:val="clear" w:color="auto" w:fill="FFFFFF"/>
        </w:rPr>
        <w:t>б</w:t>
      </w:r>
      <w:r w:rsidRPr="00CD5AEA">
        <w:rPr>
          <w:shd w:val="clear" w:color="auto" w:fill="FFFFFF"/>
        </w:rPr>
        <w:t>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w:t>
      </w:r>
      <w:r w:rsidRPr="00CD5AEA">
        <w:rPr>
          <w:shd w:val="clear" w:color="auto" w:fill="FFFFFF"/>
        </w:rPr>
        <w:t>е</w:t>
      </w:r>
      <w:r w:rsidRPr="00CD5AEA">
        <w:rPr>
          <w:shd w:val="clear" w:color="auto" w:fill="FFFFFF"/>
        </w:rPr>
        <w:t xml:space="preserve">нию таких правообладателей. </w:t>
      </w:r>
    </w:p>
    <w:p w:rsidR="009459D5" w:rsidRPr="00CD5AEA" w:rsidRDefault="009459D5" w:rsidP="009459D5">
      <w:pPr>
        <w:ind w:firstLine="567"/>
        <w:contextualSpacing/>
        <w:jc w:val="both"/>
      </w:pPr>
      <w:r w:rsidRPr="00CD5AEA">
        <w:rPr>
          <w:shd w:val="clear" w:color="auto" w:fill="FFFFFF"/>
        </w:rPr>
        <w:t>Собственники объектов капитального строительства, их частей, в отношении которых не определены земельные участки и не произведен их государственный кадас</w:t>
      </w:r>
      <w:r w:rsidRPr="00CD5AEA">
        <w:rPr>
          <w:shd w:val="clear" w:color="auto" w:fill="FFFFFF"/>
        </w:rPr>
        <w:t>т</w:t>
      </w:r>
      <w:r w:rsidRPr="00CD5AEA">
        <w:rPr>
          <w:shd w:val="clear" w:color="auto" w:fill="FFFFFF"/>
        </w:rPr>
        <w:t>ровый учет, могут проявлять инициативу по реконструкции принадлежащих им объектов капитального строител</w:t>
      </w:r>
      <w:r w:rsidRPr="00CD5AEA">
        <w:rPr>
          <w:shd w:val="clear" w:color="auto" w:fill="FFFFFF"/>
        </w:rPr>
        <w:t>ь</w:t>
      </w:r>
      <w:r w:rsidRPr="00CD5AEA">
        <w:rPr>
          <w:shd w:val="clear" w:color="auto" w:fill="FFFFFF"/>
        </w:rPr>
        <w:t>ства, их частей только после государственной регистрации прав на выделенные и сформир</w:t>
      </w:r>
      <w:r w:rsidRPr="00CD5AEA">
        <w:rPr>
          <w:shd w:val="clear" w:color="auto" w:fill="FFFFFF"/>
        </w:rPr>
        <w:t>о</w:t>
      </w:r>
      <w:r w:rsidRPr="00CD5AEA">
        <w:rPr>
          <w:shd w:val="clear" w:color="auto" w:fill="FFFFFF"/>
        </w:rPr>
        <w:t>ванные в установленном порядке земельные участки, на которых расположены объекты капитально строительства, либо после кадастрового учета земельных участков, на которых расп</w:t>
      </w:r>
      <w:r w:rsidRPr="00CD5AEA">
        <w:rPr>
          <w:shd w:val="clear" w:color="auto" w:fill="FFFFFF"/>
        </w:rPr>
        <w:t>о</w:t>
      </w:r>
      <w:r w:rsidRPr="00CD5AEA">
        <w:rPr>
          <w:shd w:val="clear" w:color="auto" w:fill="FFFFFF"/>
        </w:rPr>
        <w:t xml:space="preserve">ложены многоквартирные дома. </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Собственники объектов капитального строительства, указанные в части 1 настоящей статьи   вправе выходить с инициативой по градостроительной подготовке з</w:t>
      </w:r>
      <w:r w:rsidRPr="00CD5AEA">
        <w:rPr>
          <w:shd w:val="clear" w:color="auto" w:fill="FFFFFF"/>
        </w:rPr>
        <w:t>е</w:t>
      </w:r>
      <w:r w:rsidRPr="00CD5AEA">
        <w:rPr>
          <w:shd w:val="clear" w:color="auto" w:fill="FFFFFF"/>
        </w:rPr>
        <w:t>мельных участков на застроенных территориях путем:</w:t>
      </w:r>
    </w:p>
    <w:p w:rsidR="009459D5" w:rsidRPr="00CD5AEA" w:rsidRDefault="009459D5" w:rsidP="009459D5">
      <w:pPr>
        <w:ind w:firstLine="567"/>
        <w:contextualSpacing/>
        <w:jc w:val="both"/>
      </w:pPr>
      <w:r w:rsidRPr="00CD5AEA">
        <w:rPr>
          <w:shd w:val="clear" w:color="auto" w:fill="FFFFFF"/>
        </w:rPr>
        <w:t>- подготовки и предоставления в установленном порядке предложений о внесении изм</w:t>
      </w:r>
      <w:r w:rsidRPr="00CD5AEA">
        <w:rPr>
          <w:shd w:val="clear" w:color="auto" w:fill="FFFFFF"/>
        </w:rPr>
        <w:t>е</w:t>
      </w:r>
      <w:r w:rsidRPr="00CD5AEA">
        <w:rPr>
          <w:shd w:val="clear" w:color="auto" w:fill="FFFFFF"/>
        </w:rPr>
        <w:t>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w:t>
      </w:r>
      <w:r w:rsidRPr="00CD5AEA">
        <w:rPr>
          <w:shd w:val="clear" w:color="auto" w:fill="FFFFFF"/>
        </w:rPr>
        <w:t>е</w:t>
      </w:r>
      <w:r w:rsidRPr="00CD5AEA">
        <w:rPr>
          <w:shd w:val="clear" w:color="auto" w:fill="FFFFFF"/>
        </w:rPr>
        <w:t>мая для осуществления реконструкции;</w:t>
      </w:r>
    </w:p>
    <w:p w:rsidR="009459D5" w:rsidRPr="00CD5AEA" w:rsidRDefault="009459D5" w:rsidP="009459D5">
      <w:pPr>
        <w:ind w:firstLine="567"/>
        <w:contextualSpacing/>
        <w:jc w:val="both"/>
      </w:pPr>
      <w:r w:rsidRPr="00CD5AEA">
        <w:rPr>
          <w:shd w:val="clear" w:color="auto" w:fill="FFFFFF"/>
        </w:rPr>
        <w:t>- направление в порядке, установленном Градостроительным кодексом, заявления о выд</w:t>
      </w:r>
      <w:r w:rsidRPr="00CD5AEA">
        <w:rPr>
          <w:shd w:val="clear" w:color="auto" w:fill="FFFFFF"/>
        </w:rPr>
        <w:t>а</w:t>
      </w:r>
      <w:r w:rsidRPr="00CD5AEA">
        <w:rPr>
          <w:shd w:val="clear" w:color="auto" w:fill="FFFFFF"/>
        </w:rPr>
        <w:t>че градостроительного плана земельного участка, ранее сформированного и прошедшего кад</w:t>
      </w:r>
      <w:r w:rsidRPr="00CD5AEA">
        <w:rPr>
          <w:shd w:val="clear" w:color="auto" w:fill="FFFFFF"/>
        </w:rPr>
        <w:t>а</w:t>
      </w:r>
      <w:r w:rsidRPr="00CD5AEA">
        <w:rPr>
          <w:shd w:val="clear" w:color="auto" w:fill="FFFFFF"/>
        </w:rPr>
        <w:t>стровый учет;</w:t>
      </w:r>
    </w:p>
    <w:p w:rsidR="009459D5" w:rsidRPr="00CD5AEA" w:rsidRDefault="009459D5" w:rsidP="009459D5">
      <w:pPr>
        <w:ind w:firstLine="567"/>
        <w:contextualSpacing/>
        <w:jc w:val="both"/>
      </w:pPr>
      <w:r w:rsidRPr="00CD5AEA">
        <w:rPr>
          <w:shd w:val="clear" w:color="auto" w:fill="FFFFFF"/>
        </w:rPr>
        <w:t>- выполнение действий в соответствии с настоящими Правилами применительно к град</w:t>
      </w:r>
      <w:r w:rsidRPr="00CD5AEA">
        <w:rPr>
          <w:shd w:val="clear" w:color="auto" w:fill="FFFFFF"/>
        </w:rPr>
        <w:t>о</w:t>
      </w:r>
      <w:r w:rsidRPr="00CD5AEA">
        <w:rPr>
          <w:shd w:val="clear" w:color="auto" w:fill="FFFFFF"/>
        </w:rPr>
        <w:t xml:space="preserve">строительной подготовке территорий, на которых расположены многоквартирные дома. </w:t>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w:t>
      </w:r>
      <w:r w:rsidRPr="00CD5AEA">
        <w:rPr>
          <w:shd w:val="clear" w:color="auto" w:fill="FFFFFF"/>
        </w:rPr>
        <w:t>и</w:t>
      </w:r>
      <w:r w:rsidRPr="00CD5AEA">
        <w:rPr>
          <w:shd w:val="clear" w:color="auto" w:fill="FFFFFF"/>
        </w:rPr>
        <w:t>тального строительства без изменения границ земельного участка на основании утвержденной проектной документации в порядке, установленными насто</w:t>
      </w:r>
      <w:r w:rsidRPr="00CD5AEA">
        <w:rPr>
          <w:shd w:val="clear" w:color="auto" w:fill="FFFFFF"/>
        </w:rPr>
        <w:t>я</w:t>
      </w:r>
      <w:r w:rsidRPr="00CD5AEA">
        <w:rPr>
          <w:shd w:val="clear" w:color="auto" w:fill="FFFFFF"/>
        </w:rPr>
        <w:t xml:space="preserve">щими Правилами. </w:t>
      </w:r>
    </w:p>
    <w:p w:rsidR="009459D5" w:rsidRPr="00CD5AEA" w:rsidRDefault="009459D5" w:rsidP="009459D5">
      <w:pPr>
        <w:ind w:firstLine="567"/>
        <w:contextualSpacing/>
        <w:jc w:val="both"/>
      </w:pPr>
      <w:r w:rsidRPr="00CD5AEA">
        <w:rPr>
          <w:shd w:val="clear" w:color="auto" w:fill="FFFFFF"/>
        </w:rPr>
        <w:t>Собственники объектов капитального строительства, являющиеся правообладателями смежных земельных участков, вправе осуществить реконструкцию, принадлежащих им объе</w:t>
      </w:r>
      <w:r w:rsidRPr="00CD5AEA">
        <w:rPr>
          <w:shd w:val="clear" w:color="auto" w:fill="FFFFFF"/>
        </w:rPr>
        <w:t>к</w:t>
      </w:r>
      <w:r w:rsidRPr="00CD5AEA">
        <w:rPr>
          <w:shd w:val="clear" w:color="auto" w:fill="FFFFFF"/>
        </w:rPr>
        <w:t>тов капитального строительства:</w:t>
      </w:r>
    </w:p>
    <w:p w:rsidR="009459D5" w:rsidRPr="00CD5AEA" w:rsidRDefault="009459D5" w:rsidP="009459D5">
      <w:pPr>
        <w:ind w:firstLine="567"/>
        <w:contextualSpacing/>
        <w:jc w:val="both"/>
      </w:pPr>
      <w:r w:rsidRPr="00CD5AEA">
        <w:rPr>
          <w:shd w:val="clear" w:color="auto" w:fill="FFFFFF"/>
        </w:rPr>
        <w:t>- на каждом земельном участке без изменения границ земельных участков на основании утве</w:t>
      </w:r>
      <w:r w:rsidRPr="00CD5AEA">
        <w:rPr>
          <w:shd w:val="clear" w:color="auto" w:fill="FFFFFF"/>
        </w:rPr>
        <w:t>р</w:t>
      </w:r>
      <w:r w:rsidRPr="00CD5AEA">
        <w:rPr>
          <w:shd w:val="clear" w:color="auto" w:fill="FFFFFF"/>
        </w:rPr>
        <w:t>жденной проектной документации;</w:t>
      </w:r>
    </w:p>
    <w:p w:rsidR="009459D5" w:rsidRPr="00CD5AEA" w:rsidRDefault="009459D5" w:rsidP="009459D5">
      <w:pPr>
        <w:ind w:firstLine="567"/>
        <w:contextualSpacing/>
        <w:jc w:val="both"/>
      </w:pPr>
      <w:r w:rsidRPr="00CD5AEA">
        <w:rPr>
          <w:shd w:val="clear" w:color="auto" w:fill="FFFFFF"/>
        </w:rPr>
        <w:t>- на всех земельных участках с изменением границ земельных участков (в том числе их объединения, разделения) при условии соблюдения требований градостроительного законодательства о предельных минимальных и максимальных размерах з</w:t>
      </w:r>
      <w:r w:rsidRPr="00CD5AEA">
        <w:rPr>
          <w:shd w:val="clear" w:color="auto" w:fill="FFFFFF"/>
        </w:rPr>
        <w:t>е</w:t>
      </w:r>
      <w:r w:rsidRPr="00CD5AEA">
        <w:rPr>
          <w:shd w:val="clear" w:color="auto" w:fill="FFFFFF"/>
        </w:rPr>
        <w:t>мельных участков, наличия подъездов, подходов к таким земельным участкам, наличия границ зон действия публичных сервитутов (при необходимости) о недопущении ра</w:t>
      </w:r>
      <w:r w:rsidRPr="00CD5AEA">
        <w:rPr>
          <w:shd w:val="clear" w:color="auto" w:fill="FFFFFF"/>
        </w:rPr>
        <w:t>с</w:t>
      </w:r>
      <w:r w:rsidRPr="00CD5AEA">
        <w:rPr>
          <w:shd w:val="clear" w:color="auto" w:fill="FFFFFF"/>
        </w:rPr>
        <w:t>положения одного земельного участка в нескольких территориальных зонах, обозн</w:t>
      </w:r>
      <w:r w:rsidRPr="00CD5AEA">
        <w:rPr>
          <w:shd w:val="clear" w:color="auto" w:fill="FFFFFF"/>
        </w:rPr>
        <w:t>а</w:t>
      </w:r>
      <w:r w:rsidRPr="00CD5AEA">
        <w:rPr>
          <w:shd w:val="clear" w:color="auto" w:fill="FFFFFF"/>
        </w:rPr>
        <w:t>ченных на карте градостроительного зонирования), а также земельного законодател</w:t>
      </w:r>
      <w:r w:rsidRPr="00CD5AEA">
        <w:rPr>
          <w:shd w:val="clear" w:color="auto" w:fill="FFFFFF"/>
        </w:rPr>
        <w:t>ь</w:t>
      </w:r>
      <w:r w:rsidRPr="00CD5AEA">
        <w:rPr>
          <w:shd w:val="clear" w:color="auto" w:fill="FFFFFF"/>
        </w:rPr>
        <w:t>ства.</w:t>
      </w:r>
    </w:p>
    <w:p w:rsidR="009459D5" w:rsidRPr="00CD5AEA" w:rsidRDefault="009459D5" w:rsidP="009459D5">
      <w:pPr>
        <w:pStyle w:val="3"/>
        <w:rPr>
          <w:rFonts w:ascii="Times New Roman" w:hAnsi="Times New Roman"/>
          <w:color w:val="FF0000"/>
          <w:szCs w:val="24"/>
        </w:rPr>
      </w:pPr>
      <w:bookmarkStart w:id="8" w:name="_Toc441619278"/>
      <w:bookmarkStart w:id="9" w:name="_Toc43220895"/>
      <w:r w:rsidRPr="00CD5AEA">
        <w:rPr>
          <w:rFonts w:ascii="Times New Roman" w:hAnsi="Times New Roman"/>
          <w:b/>
          <w:bCs/>
          <w:szCs w:val="24"/>
          <w:shd w:val="clear" w:color="auto" w:fill="FFFFFF"/>
        </w:rPr>
        <w:t xml:space="preserve">          </w:t>
      </w:r>
      <w:bookmarkEnd w:id="8"/>
      <w:bookmarkEnd w:id="9"/>
    </w:p>
    <w:p w:rsidR="009459D5" w:rsidRPr="00CD5AEA" w:rsidRDefault="009459D5" w:rsidP="009459D5">
      <w:pPr>
        <w:ind w:firstLine="567"/>
        <w:contextualSpacing/>
        <w:jc w:val="both"/>
        <w:rPr>
          <w:b/>
          <w:bCs/>
          <w:shd w:val="clear" w:color="auto" w:fill="FFFFFF"/>
        </w:rPr>
      </w:pPr>
      <w:r w:rsidRPr="00CD5AEA">
        <w:rPr>
          <w:b/>
          <w:bCs/>
          <w:shd w:val="clear" w:color="auto" w:fill="FFFFFF"/>
        </w:rPr>
        <w:t>Статья 19. Градостроительная подготовка территорий с целью  к</w:t>
      </w:r>
      <w:r w:rsidRPr="00CD5AEA">
        <w:rPr>
          <w:b/>
        </w:rPr>
        <w:t>омплексного разв</w:t>
      </w:r>
      <w:r w:rsidRPr="00CD5AEA">
        <w:rPr>
          <w:b/>
        </w:rPr>
        <w:t>и</w:t>
      </w:r>
      <w:r w:rsidRPr="00CD5AEA">
        <w:rPr>
          <w:b/>
        </w:rPr>
        <w:t>тия территории по инициативе правообладателей земельных участков и (или) распол</w:t>
      </w:r>
      <w:r w:rsidRPr="00CD5AEA">
        <w:rPr>
          <w:b/>
        </w:rPr>
        <w:t>о</w:t>
      </w:r>
      <w:r w:rsidRPr="00CD5AEA">
        <w:rPr>
          <w:b/>
        </w:rPr>
        <w:t>женных на них объектов недвижимого имущества</w:t>
      </w:r>
    </w:p>
    <w:p w:rsidR="009459D5" w:rsidRPr="00CD5AEA" w:rsidRDefault="009459D5" w:rsidP="009459D5">
      <w:pPr>
        <w:contextualSpacing/>
        <w:jc w:val="both"/>
      </w:pPr>
    </w:p>
    <w:p w:rsidR="009459D5" w:rsidRPr="00CD5AEA" w:rsidRDefault="009459D5" w:rsidP="009459D5">
      <w:pPr>
        <w:ind w:firstLine="567"/>
        <w:contextualSpacing/>
        <w:jc w:val="both"/>
      </w:pPr>
      <w:r w:rsidRPr="00CD5AEA">
        <w:t>1. Комплексное развитие территории по инициативе правообладателей земельных учас</w:t>
      </w:r>
      <w:r w:rsidRPr="00CD5AEA">
        <w:t>т</w:t>
      </w:r>
      <w:r w:rsidRPr="00CD5AEA">
        <w:t>ков и (или) расположенных на них объектов недвижимого имущества (далее также - комплек</w:t>
      </w:r>
      <w:r w:rsidRPr="00CD5AEA">
        <w:t>с</w:t>
      </w:r>
      <w:r w:rsidRPr="00CD5AEA">
        <w:t>ное развитие территории по инициативе правообладателей) является одним из видов деятельн</w:t>
      </w:r>
      <w:r w:rsidRPr="00CD5AEA">
        <w:t>о</w:t>
      </w:r>
      <w:r w:rsidRPr="00CD5AEA">
        <w:t>сти по комплексному и устойчивому развитию территории и осуществляется в соответствии со статьёй 46.9 Градостроительного к</w:t>
      </w:r>
      <w:r w:rsidRPr="00CD5AEA">
        <w:t>о</w:t>
      </w:r>
      <w:r w:rsidRPr="00CD5AEA">
        <w:t>декса РФ.</w:t>
      </w:r>
    </w:p>
    <w:p w:rsidR="009459D5" w:rsidRPr="00CD5AEA" w:rsidRDefault="009459D5" w:rsidP="009459D5">
      <w:pPr>
        <w:autoSpaceDE w:val="0"/>
        <w:autoSpaceDN w:val="0"/>
        <w:ind w:firstLine="567"/>
        <w:jc w:val="both"/>
      </w:pPr>
      <w:r w:rsidRPr="00CD5AEA">
        <w:t>2. 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недвиж</w:t>
      </w:r>
      <w:r w:rsidRPr="00CD5AEA">
        <w:t>и</w:t>
      </w:r>
      <w:r w:rsidRPr="00CD5AEA">
        <w:t>мого имущества, находящиеся как в государственной, муниципальной собственности (в том числе предоставленные в соответствии с земельным законодател</w:t>
      </w:r>
      <w:r w:rsidRPr="00CD5AEA">
        <w:t>ь</w:t>
      </w:r>
      <w:r w:rsidRPr="00CD5AEA">
        <w:t>ством Российской Федерации третьим лицам), так и в собственности физических или юридич</w:t>
      </w:r>
      <w:r w:rsidRPr="00CD5AEA">
        <w:t>е</w:t>
      </w:r>
      <w:r w:rsidRPr="00CD5AEA">
        <w:t>ских лиц.</w:t>
      </w:r>
    </w:p>
    <w:p w:rsidR="009459D5" w:rsidRPr="00CD5AEA" w:rsidRDefault="009459D5" w:rsidP="009459D5">
      <w:pPr>
        <w:autoSpaceDE w:val="0"/>
        <w:autoSpaceDN w:val="0"/>
        <w:ind w:firstLine="567"/>
        <w:jc w:val="both"/>
      </w:pPr>
      <w:r w:rsidRPr="00CD5AEA">
        <w:t>3.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w:t>
      </w:r>
      <w:r w:rsidRPr="00CD5AEA">
        <w:t>к</w:t>
      </w:r>
      <w:r w:rsidRPr="00CD5AEA">
        <w:t>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w:t>
      </w:r>
      <w:r w:rsidRPr="00CD5AEA">
        <w:t>ь</w:t>
      </w:r>
      <w:r w:rsidRPr="00CD5AEA">
        <w:t>ством (далее в настоящей статье также - правообладатель). При этом участие правообладателя, не я</w:t>
      </w:r>
      <w:r w:rsidRPr="00CD5AEA">
        <w:t>в</w:t>
      </w:r>
      <w:r w:rsidRPr="00CD5AEA">
        <w:t>ляющегося собственником земельного участка и (или) расположенного на нем объекта недв</w:t>
      </w:r>
      <w:r w:rsidRPr="00CD5AEA">
        <w:t>и</w:t>
      </w:r>
      <w:r w:rsidRPr="00CD5AEA">
        <w:t>жимого имущества, в комплексном развитии территории по инициативе правообладателей д</w:t>
      </w:r>
      <w:r w:rsidRPr="00CD5AEA">
        <w:t>о</w:t>
      </w:r>
      <w:r w:rsidRPr="00CD5AEA">
        <w:t>пускается в случае, если срок действия его прав на земельный участок составляет на день з</w:t>
      </w:r>
      <w:r w:rsidRPr="00CD5AEA">
        <w:t>а</w:t>
      </w:r>
      <w:r w:rsidRPr="00CD5AEA">
        <w:t>ключения в соответствии с настоящей статьей договора о комплексном развитии террит</w:t>
      </w:r>
      <w:r w:rsidRPr="00CD5AEA">
        <w:t>о</w:t>
      </w:r>
      <w:r w:rsidRPr="00CD5AEA">
        <w:t>рии не менее чем пять лет.</w:t>
      </w:r>
    </w:p>
    <w:p w:rsidR="009459D5" w:rsidRPr="00CD5AEA" w:rsidRDefault="009459D5" w:rsidP="009459D5">
      <w:pPr>
        <w:autoSpaceDE w:val="0"/>
        <w:autoSpaceDN w:val="0"/>
        <w:ind w:firstLine="567"/>
        <w:jc w:val="both"/>
      </w:pPr>
      <w:r w:rsidRPr="00CD5AEA">
        <w:t>4. Комплексное развитие территории по инициативе правообладателей осущест</w:t>
      </w:r>
      <w:r w:rsidRPr="00CD5AEA">
        <w:t>в</w:t>
      </w:r>
      <w:r w:rsidRPr="00CD5AEA">
        <w:t>ляется на основании договоров о комплексном развитии территории, заключаемых о</w:t>
      </w:r>
      <w:r w:rsidRPr="00CD5AEA">
        <w:t>р</w:t>
      </w:r>
      <w:r w:rsidRPr="00CD5AEA">
        <w:t>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 договор). В случае  если комплек</w:t>
      </w:r>
      <w:r w:rsidRPr="00CD5AEA">
        <w:t>с</w:t>
      </w:r>
      <w:r w:rsidRPr="00CD5AEA">
        <w:t>ное развитие территории по инициативе правообладателей осуществляется двумя и более пр</w:t>
      </w:r>
      <w:r w:rsidRPr="00CD5AEA">
        <w:t>а</w:t>
      </w:r>
      <w:r w:rsidRPr="00CD5AEA">
        <w:t>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w:t>
      </w:r>
      <w:r w:rsidRPr="00CD5AEA">
        <w:t>а</w:t>
      </w:r>
      <w:r w:rsidRPr="00CD5AEA">
        <w:t xml:space="preserve">стоящей статье - соглашение).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autoSpaceDE w:val="0"/>
        <w:autoSpaceDN w:val="0"/>
        <w:ind w:firstLine="567"/>
        <w:jc w:val="both"/>
      </w:pPr>
      <w:r w:rsidRPr="00CD5AEA">
        <w:t>5. 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w:t>
      </w:r>
      <w:r w:rsidRPr="00CD5AEA">
        <w:t>у</w:t>
      </w:r>
      <w:r w:rsidRPr="00CD5AEA">
        <w:t>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w:t>
      </w:r>
      <w:r w:rsidRPr="00CD5AEA">
        <w:t>а</w:t>
      </w:r>
      <w:r w:rsidRPr="00CD5AEA">
        <w:t xml:space="preserve">ключили соглашение.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autoSpaceDE w:val="0"/>
        <w:autoSpaceDN w:val="0"/>
        <w:ind w:firstLine="567"/>
        <w:jc w:val="both"/>
      </w:pPr>
      <w:r w:rsidRPr="00CD5AEA">
        <w:t>6. В случае, если в границы территории, подлежащей комплексному развитию по инициативе правообладателей, включены земельные участки, находящиеся в госуда</w:t>
      </w:r>
      <w:r w:rsidRPr="00CD5AEA">
        <w:t>р</w:t>
      </w:r>
      <w:r w:rsidRPr="00CD5AEA">
        <w:t>ственной и (или) муниципальной собственности, при подготовке документации по планировке территории размещение объектов коммунальной, транспортной, социальной инфраструктур осущес</w:t>
      </w:r>
      <w:r w:rsidRPr="00CD5AEA">
        <w:t>т</w:t>
      </w:r>
      <w:r w:rsidRPr="00CD5AEA">
        <w:t>вляется в границах земельных участков, которые находятся в государственной и (или) муниципальной собственности и не обременены правами третьих лиц. В случае невозможности размещения таких объектов на земельных учас</w:t>
      </w:r>
      <w:r w:rsidRPr="00CD5AEA">
        <w:t>т</w:t>
      </w:r>
      <w:r w:rsidRPr="00CD5AEA">
        <w:t>ках, находящихся в государственной и (или) муниципальной собственности, при подготовке документации по пл</w:t>
      </w:r>
      <w:r w:rsidRPr="00CD5AEA">
        <w:t>а</w:t>
      </w:r>
      <w:r w:rsidRPr="00CD5AEA">
        <w:t>нировке территории зоны планируемого размещения таких объектов устанавливаются в границах земельных участков, принадлежащих правообладателям, заключившим соглашения, пропорционально площади этих земельных участков с учетом их разрешенного использования и установленных в соответствии с земел</w:t>
      </w:r>
      <w:r w:rsidRPr="00CD5AEA">
        <w:t>ь</w:t>
      </w:r>
      <w:r w:rsidRPr="00CD5AEA">
        <w:t>ным законодательством ограничений их использования. Земельные участки, находящиеся в госуда</w:t>
      </w:r>
      <w:r w:rsidRPr="00CD5AEA">
        <w:t>р</w:t>
      </w:r>
      <w:r w:rsidRPr="00CD5AEA">
        <w:t>ственной и (или) муниципальной собственности и не обремененные правами третьих лиц, предоставляются правообладателям, которые заключили договор, для целей строительства объектов коммунальной, тран</w:t>
      </w:r>
      <w:r w:rsidRPr="00CD5AEA">
        <w:t>с</w:t>
      </w:r>
      <w:r w:rsidRPr="00CD5AEA">
        <w:t>портной, социальной инфраструктур в аренду без проведения торгов в соответствии с земельным законод</w:t>
      </w:r>
      <w:r w:rsidRPr="00CD5AEA">
        <w:t>а</w:t>
      </w:r>
      <w:r w:rsidRPr="00CD5AEA">
        <w:t xml:space="preserve">тельством. </w:t>
      </w:r>
      <w:r w:rsidRPr="00CD5AEA">
        <w:tab/>
      </w:r>
      <w:r w:rsidRPr="00CD5AEA">
        <w:tab/>
      </w:r>
      <w:r w:rsidRPr="00CD5AEA">
        <w:tab/>
        <w:t xml:space="preserve">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autoSpaceDE w:val="0"/>
        <w:autoSpaceDN w:val="0"/>
        <w:ind w:firstLine="567"/>
        <w:jc w:val="both"/>
      </w:pPr>
      <w:r w:rsidRPr="00CD5AEA">
        <w:t>7. В целях заключения договора правообладатель или заключившие соглашение правоо</w:t>
      </w:r>
      <w:r w:rsidRPr="00CD5AEA">
        <w:t>б</w:t>
      </w:r>
      <w:r w:rsidRPr="00CD5AEA">
        <w:t>ладатели направляют в администрацию муниципального района подготовленные в соответс</w:t>
      </w:r>
      <w:r w:rsidRPr="00CD5AEA">
        <w:t>т</w:t>
      </w:r>
      <w:r w:rsidRPr="00CD5AEA">
        <w:t>вии с Градостроительным кодексом РФ проект планировки территории и проект межевания территории, а также проект договора и в случае, если правообладателей не менее чем два, соглашение. При этом указанный проект догов</w:t>
      </w:r>
      <w:r w:rsidRPr="00CD5AEA">
        <w:t>о</w:t>
      </w:r>
      <w:r w:rsidRPr="00CD5AEA">
        <w:t>ра может устанавливать исключительно права и обязанности правообладат</w:t>
      </w:r>
      <w:r w:rsidRPr="00CD5AEA">
        <w:t>е</w:t>
      </w:r>
      <w:r w:rsidRPr="00CD5AEA">
        <w:t>лей.</w:t>
      </w:r>
    </w:p>
    <w:p w:rsidR="009459D5" w:rsidRPr="00CD5AEA" w:rsidRDefault="009459D5" w:rsidP="009459D5">
      <w:pPr>
        <w:ind w:firstLine="567"/>
        <w:contextualSpacing/>
        <w:jc w:val="both"/>
      </w:pPr>
      <w:r w:rsidRPr="00CD5AEA">
        <w:rPr>
          <w:bCs/>
          <w:shd w:val="clear" w:color="auto" w:fill="FFFFFF"/>
        </w:rPr>
        <w:t>8.</w:t>
      </w:r>
      <w:r w:rsidRPr="00CD5AEA">
        <w:rPr>
          <w:b/>
          <w:bCs/>
          <w:shd w:val="clear" w:color="auto" w:fill="FFFFFF"/>
        </w:rPr>
        <w:t xml:space="preserve"> </w:t>
      </w:r>
      <w:r w:rsidRPr="00CD5AEA">
        <w:t>Заключение договора с правообладателем или правообладателями осуществляется без проведения аукциона на право заключения договора. Подписанный администрацией муниципального района проект договора направляется им правообладат</w:t>
      </w:r>
      <w:r w:rsidRPr="00CD5AEA">
        <w:t>е</w:t>
      </w:r>
      <w:r w:rsidRPr="00CD5AEA">
        <w:t>лю или правообладателям в течение тридцати дней со дня утверждения указанных в части 7 настоящей статьи проекта планировки территории и проекта межевания терр</w:t>
      </w:r>
      <w:r w:rsidRPr="00CD5AEA">
        <w:t>и</w:t>
      </w:r>
      <w:r w:rsidRPr="00CD5AEA">
        <w:t>тории. Подписание договора правообладателем или правообладателями осуществляется в течение тридцати дней со дня получения ими догов</w:t>
      </w:r>
      <w:r w:rsidRPr="00CD5AEA">
        <w:t>о</w:t>
      </w:r>
      <w:r w:rsidRPr="00CD5AEA">
        <w:t>ра.</w:t>
      </w:r>
    </w:p>
    <w:p w:rsidR="009459D5" w:rsidRPr="00CD5AEA" w:rsidRDefault="009459D5" w:rsidP="009459D5">
      <w:pPr>
        <w:ind w:firstLine="567"/>
        <w:contextualSpacing/>
        <w:jc w:val="both"/>
        <w:rPr>
          <w:b/>
          <w:bCs/>
          <w:highlight w:val="yellow"/>
          <w:shd w:val="clear" w:color="auto" w:fill="FFFFFF"/>
        </w:rPr>
      </w:pPr>
    </w:p>
    <w:p w:rsidR="009459D5" w:rsidRPr="00CD5AEA" w:rsidRDefault="009459D5" w:rsidP="009459D5">
      <w:pPr>
        <w:ind w:firstLine="567"/>
        <w:contextualSpacing/>
        <w:jc w:val="both"/>
        <w:rPr>
          <w:b/>
          <w:bCs/>
          <w:shd w:val="clear" w:color="auto" w:fill="FFFFFF"/>
        </w:rPr>
      </w:pPr>
      <w:r w:rsidRPr="00CD5AEA">
        <w:rPr>
          <w:b/>
          <w:bCs/>
          <w:shd w:val="clear" w:color="auto" w:fill="FFFFFF"/>
        </w:rPr>
        <w:t>Статья 20. Градостроительная подготовка не застроенных, свободных от прав третьих лиц территорий, в границах вновь образуемых элементов план</w:t>
      </w:r>
      <w:r w:rsidRPr="00CD5AEA">
        <w:rPr>
          <w:b/>
          <w:bCs/>
          <w:shd w:val="clear" w:color="auto" w:fill="FFFFFF"/>
        </w:rPr>
        <w:t>и</w:t>
      </w:r>
      <w:r w:rsidRPr="00CD5AEA">
        <w:rPr>
          <w:b/>
          <w:bCs/>
          <w:shd w:val="clear" w:color="auto" w:fill="FFFFFF"/>
        </w:rPr>
        <w:t>ровочной структуры для их комплексного освоения в целях жилищного и иного строительства по инициативе заявителей</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Физические и юридические лица, предприниматели, заинтересованные в получении прав вновь на осуществление действий по градостроительной подготовке не застроенных, свободных от прав третьих лиц территорий с выделением для формиров</w:t>
      </w:r>
      <w:r w:rsidRPr="00CD5AEA">
        <w:rPr>
          <w:shd w:val="clear" w:color="auto" w:fill="FFFFFF"/>
        </w:rPr>
        <w:t>а</w:t>
      </w:r>
      <w:r w:rsidRPr="00CD5AEA">
        <w:rPr>
          <w:shd w:val="clear" w:color="auto" w:fill="FFFFFF"/>
        </w:rPr>
        <w:t>ния земельных участков (в границах вновь образуемых элементов планировочной структуры) из состава государстве</w:t>
      </w:r>
      <w:r w:rsidRPr="00CD5AEA">
        <w:rPr>
          <w:shd w:val="clear" w:color="auto" w:fill="FFFFFF"/>
        </w:rPr>
        <w:t>н</w:t>
      </w:r>
      <w:r w:rsidRPr="00CD5AEA">
        <w:rPr>
          <w:shd w:val="clear" w:color="auto" w:fill="FFFFFF"/>
        </w:rPr>
        <w:t>ных или муниципальных земель с последующим выделением земельных участков меньшего размера, обустройстве территории путем строительства вне площадочной инженерно-технической инфраструктуры и в обеспечении и осуществлении жилищного и иного строительства на обустроенной и разд</w:t>
      </w:r>
      <w:r w:rsidRPr="00CD5AEA">
        <w:rPr>
          <w:shd w:val="clear" w:color="auto" w:fill="FFFFFF"/>
        </w:rPr>
        <w:t>е</w:t>
      </w:r>
      <w:r w:rsidRPr="00CD5AEA">
        <w:rPr>
          <w:shd w:val="clear" w:color="auto" w:fill="FFFFFF"/>
        </w:rPr>
        <w:t xml:space="preserve">ленной на земельные участки территории, подают заявления на имя </w:t>
      </w:r>
      <w:r>
        <w:rPr>
          <w:shd w:val="clear" w:color="auto" w:fill="FFFFFF"/>
        </w:rPr>
        <w:t>главы сельского поселения</w:t>
      </w:r>
      <w:r w:rsidRPr="00CD5AEA">
        <w:rPr>
          <w:shd w:val="clear" w:color="auto" w:fill="FFFFFF"/>
        </w:rPr>
        <w:t xml:space="preserve">. </w:t>
      </w:r>
    </w:p>
    <w:p w:rsidR="009459D5" w:rsidRPr="00CD5AEA" w:rsidRDefault="009459D5" w:rsidP="009459D5">
      <w:pPr>
        <w:ind w:firstLine="567"/>
        <w:contextualSpacing/>
        <w:jc w:val="both"/>
      </w:pPr>
      <w:r w:rsidRPr="00CD5AEA">
        <w:rPr>
          <w:shd w:val="clear" w:color="auto" w:fill="FFFFFF"/>
        </w:rPr>
        <w:t>С соответствующей резолюцией данные заявителя передаются в орган, уполн</w:t>
      </w:r>
      <w:r w:rsidRPr="00CD5AEA">
        <w:rPr>
          <w:shd w:val="clear" w:color="auto" w:fill="FFFFFF"/>
        </w:rPr>
        <w:t>о</w:t>
      </w:r>
      <w:r w:rsidRPr="00CD5AEA">
        <w:rPr>
          <w:shd w:val="clear" w:color="auto" w:fill="FFFFFF"/>
        </w:rPr>
        <w:t xml:space="preserve">моченный в области градостроительной деятельности. </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Заявление составляется в произвольной форме, если иное не установлено постановл</w:t>
      </w:r>
      <w:r w:rsidRPr="00CD5AEA">
        <w:rPr>
          <w:shd w:val="clear" w:color="auto" w:fill="FFFFFF"/>
        </w:rPr>
        <w:t>е</w:t>
      </w:r>
      <w:r w:rsidRPr="00CD5AEA">
        <w:rPr>
          <w:shd w:val="clear" w:color="auto" w:fill="FFFFFF"/>
        </w:rPr>
        <w:t xml:space="preserve">ниями администрации муниципального района Мишкинский район. </w:t>
      </w:r>
    </w:p>
    <w:p w:rsidR="009459D5" w:rsidRPr="00CD5AEA" w:rsidRDefault="009459D5" w:rsidP="009459D5">
      <w:pPr>
        <w:ind w:firstLine="567"/>
        <w:contextualSpacing/>
        <w:jc w:val="both"/>
      </w:pPr>
      <w:r w:rsidRPr="00CD5AEA">
        <w:rPr>
          <w:shd w:val="clear" w:color="auto" w:fill="FFFFFF"/>
        </w:rPr>
        <w:t xml:space="preserve">В приложении к заявлению указываются: </w:t>
      </w:r>
    </w:p>
    <w:p w:rsidR="009459D5" w:rsidRPr="00CD5AEA" w:rsidRDefault="009459D5" w:rsidP="009459D5">
      <w:pPr>
        <w:ind w:firstLine="567"/>
        <w:contextualSpacing/>
        <w:jc w:val="both"/>
      </w:pPr>
      <w:r w:rsidRPr="00CD5AEA">
        <w:rPr>
          <w:shd w:val="clear" w:color="auto" w:fill="FFFFFF"/>
        </w:rPr>
        <w:t>- месторасположение соответствующей территории в виде схемы с указанием границ те</w:t>
      </w:r>
      <w:r w:rsidRPr="00CD5AEA">
        <w:rPr>
          <w:shd w:val="clear" w:color="auto" w:fill="FFFFFF"/>
        </w:rPr>
        <w:t>р</w:t>
      </w:r>
      <w:r w:rsidRPr="00CD5AEA">
        <w:rPr>
          <w:shd w:val="clear" w:color="auto" w:fill="FFFFFF"/>
        </w:rPr>
        <w:t>ритории и предложений по ее планировочной организации;</w:t>
      </w:r>
    </w:p>
    <w:p w:rsidR="009459D5" w:rsidRPr="00CD5AEA" w:rsidRDefault="009459D5" w:rsidP="009459D5">
      <w:pPr>
        <w:ind w:firstLine="567"/>
        <w:contextualSpacing/>
        <w:jc w:val="both"/>
      </w:pPr>
      <w:r w:rsidRPr="00CD5AEA">
        <w:rPr>
          <w:shd w:val="clear" w:color="auto" w:fill="FFFFFF"/>
        </w:rPr>
        <w:t>- расчетные показатели предлагаемого освоения территории, характеристики, позволяющие оценить соответствие предложений заявителя генеральному плану сел</w:t>
      </w:r>
      <w:r w:rsidRPr="00CD5AEA">
        <w:rPr>
          <w:shd w:val="clear" w:color="auto" w:fill="FFFFFF"/>
        </w:rPr>
        <w:t>ь</w:t>
      </w:r>
      <w:r w:rsidRPr="00CD5AEA">
        <w:rPr>
          <w:shd w:val="clear" w:color="auto" w:fill="FFFFFF"/>
        </w:rPr>
        <w:t>ского поселения Чураевский сельсовет, настоящим Правилам для составления закл</w:t>
      </w:r>
      <w:r w:rsidRPr="00CD5AEA">
        <w:rPr>
          <w:shd w:val="clear" w:color="auto" w:fill="FFFFFF"/>
        </w:rPr>
        <w:t>ю</w:t>
      </w:r>
      <w:r w:rsidRPr="00CD5AEA">
        <w:rPr>
          <w:shd w:val="clear" w:color="auto" w:fill="FFFFFF"/>
        </w:rPr>
        <w:t xml:space="preserve">чения о целесообразности реализации предложений заявителя. </w:t>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В течение пятнадцати рабочих дней со дня поступления заявки, орган, уполн</w:t>
      </w:r>
      <w:r w:rsidRPr="00CD5AEA">
        <w:rPr>
          <w:shd w:val="clear" w:color="auto" w:fill="FFFFFF"/>
        </w:rPr>
        <w:t>о</w:t>
      </w:r>
      <w:r w:rsidRPr="00CD5AEA">
        <w:rPr>
          <w:shd w:val="clear" w:color="auto" w:fill="FFFFFF"/>
        </w:rPr>
        <w:t>моченный в области градостроительной деятельности, подготавливает и направляет заявителю информ</w:t>
      </w:r>
      <w:r w:rsidRPr="00CD5AEA">
        <w:rPr>
          <w:shd w:val="clear" w:color="auto" w:fill="FFFFFF"/>
        </w:rPr>
        <w:t>а</w:t>
      </w:r>
      <w:r w:rsidRPr="00CD5AEA">
        <w:rPr>
          <w:shd w:val="clear" w:color="auto" w:fill="FFFFFF"/>
        </w:rPr>
        <w:t>цию о возможности (невозможности) реализации заявления в части соответствия инвестицио</w:t>
      </w:r>
      <w:r w:rsidRPr="00CD5AEA">
        <w:rPr>
          <w:shd w:val="clear" w:color="auto" w:fill="FFFFFF"/>
        </w:rPr>
        <w:t>н</w:t>
      </w:r>
      <w:r w:rsidRPr="00CD5AEA">
        <w:rPr>
          <w:shd w:val="clear" w:color="auto" w:fill="FFFFFF"/>
        </w:rPr>
        <w:t>ных намерений заявителя генеральному плану сельского поселения Чураевский сельсовет, настоящим Правилам, в которой должна содержаться одна из следующих п</w:t>
      </w:r>
      <w:r w:rsidRPr="00CD5AEA">
        <w:rPr>
          <w:shd w:val="clear" w:color="auto" w:fill="FFFFFF"/>
        </w:rPr>
        <w:t>о</w:t>
      </w:r>
      <w:r w:rsidRPr="00CD5AEA">
        <w:rPr>
          <w:shd w:val="clear" w:color="auto" w:fill="FFFFFF"/>
        </w:rPr>
        <w:t>зиций:</w:t>
      </w:r>
    </w:p>
    <w:p w:rsidR="009459D5" w:rsidRPr="00CD5AEA" w:rsidRDefault="009459D5" w:rsidP="009459D5">
      <w:pPr>
        <w:ind w:firstLine="567"/>
        <w:contextualSpacing/>
        <w:jc w:val="both"/>
      </w:pPr>
      <w:r w:rsidRPr="00CD5AEA">
        <w:rPr>
          <w:shd w:val="clear" w:color="auto" w:fill="FFFFFF"/>
        </w:rPr>
        <w:t>1) отклонить заявление про причине его несоответствия генеральному плану сельского поселения Чураевский сельсовет, настоящим Правилам либо по причине т</w:t>
      </w:r>
      <w:r w:rsidRPr="00CD5AEA">
        <w:rPr>
          <w:shd w:val="clear" w:color="auto" w:fill="FFFFFF"/>
        </w:rPr>
        <w:t>о</w:t>
      </w:r>
      <w:r w:rsidRPr="00CD5AEA">
        <w:rPr>
          <w:shd w:val="clear" w:color="auto" w:fill="FFFFFF"/>
        </w:rPr>
        <w:t>го, что предлагаемая для освоения территория не является свободной от прав третьих лиц, либо в отношении данной территории уже заключен договор аренды з</w:t>
      </w:r>
      <w:r w:rsidRPr="00CD5AEA">
        <w:rPr>
          <w:shd w:val="clear" w:color="auto" w:fill="FFFFFF"/>
        </w:rPr>
        <w:t>е</w:t>
      </w:r>
      <w:r w:rsidRPr="00CD5AEA">
        <w:rPr>
          <w:shd w:val="clear" w:color="auto" w:fill="FFFFFF"/>
        </w:rPr>
        <w:t>мельного участка для его комплексного освоения в целях жилищного и иного строительства, действу</w:t>
      </w:r>
      <w:r w:rsidRPr="00CD5AEA">
        <w:rPr>
          <w:shd w:val="clear" w:color="auto" w:fill="FFFFFF"/>
        </w:rPr>
        <w:t>ю</w:t>
      </w:r>
      <w:r w:rsidRPr="00CD5AEA">
        <w:rPr>
          <w:shd w:val="clear" w:color="auto" w:fill="FFFFFF"/>
        </w:rPr>
        <w:t>щий на момент рассмотрении я заявления;</w:t>
      </w:r>
    </w:p>
    <w:p w:rsidR="009459D5" w:rsidRPr="00CD5AEA" w:rsidRDefault="009459D5" w:rsidP="009459D5">
      <w:pPr>
        <w:ind w:firstLine="567"/>
        <w:contextualSpacing/>
        <w:jc w:val="both"/>
      </w:pPr>
      <w:r w:rsidRPr="00CD5AEA">
        <w:rPr>
          <w:shd w:val="clear" w:color="auto" w:fill="FFFFFF"/>
        </w:rPr>
        <w:t>2) согласовать намерение заявителя путем подготовки градостроительного з</w:t>
      </w:r>
      <w:r w:rsidRPr="00CD5AEA">
        <w:rPr>
          <w:shd w:val="clear" w:color="auto" w:fill="FFFFFF"/>
        </w:rPr>
        <w:t>а</w:t>
      </w:r>
      <w:r w:rsidRPr="00CD5AEA">
        <w:rPr>
          <w:shd w:val="clear" w:color="auto" w:fill="FFFFFF"/>
        </w:rPr>
        <w:t>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w:t>
      </w:r>
      <w:r w:rsidRPr="00CD5AEA">
        <w:rPr>
          <w:shd w:val="clear" w:color="auto" w:fill="FFFFFF"/>
        </w:rPr>
        <w:t>е</w:t>
      </w:r>
      <w:r w:rsidRPr="00CD5AEA">
        <w:rPr>
          <w:shd w:val="clear" w:color="auto" w:fill="FFFFFF"/>
        </w:rPr>
        <w:t xml:space="preserve">нию земельного участка для его комплексного освоения в целях жилищного и иного строительства. </w:t>
      </w:r>
    </w:p>
    <w:p w:rsidR="009459D5" w:rsidRPr="00CD5AEA" w:rsidRDefault="009459D5" w:rsidP="009459D5">
      <w:pPr>
        <w:ind w:firstLine="567"/>
        <w:contextualSpacing/>
        <w:jc w:val="both"/>
      </w:pPr>
      <w:r w:rsidRPr="00CD5AEA">
        <w:rPr>
          <w:bCs/>
          <w:shd w:val="clear" w:color="auto" w:fill="FFFFFF"/>
        </w:rPr>
        <w:t>4.</w:t>
      </w:r>
      <w:r w:rsidRPr="00CD5AEA">
        <w:rPr>
          <w:shd w:val="clear" w:color="auto" w:fill="FFFFFF"/>
        </w:rPr>
        <w:t xml:space="preserve"> </w:t>
      </w:r>
      <w:r w:rsidRPr="00CD5AEA">
        <w:t>Договор комплексного освоения территории заключается администрацией муниципал</w:t>
      </w:r>
      <w:r w:rsidRPr="00CD5AEA">
        <w:t>ь</w:t>
      </w:r>
      <w:r w:rsidRPr="00CD5AEA">
        <w:t>ного района Мишкинский район, предоставляющим земельный участок для комплексного о</w:t>
      </w:r>
      <w:r w:rsidRPr="00CD5AEA">
        <w:t>с</w:t>
      </w:r>
      <w:r w:rsidRPr="00CD5AEA">
        <w:t>воения территории, и юридическим лицом, признанным победителем аукциона на право закл</w:t>
      </w:r>
      <w:r w:rsidRPr="00CD5AEA">
        <w:t>ю</w:t>
      </w:r>
      <w:r w:rsidRPr="00CD5AEA">
        <w:t>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w:t>
      </w:r>
      <w:r w:rsidRPr="00CD5AEA">
        <w:t>а</w:t>
      </w:r>
      <w:r w:rsidRPr="00CD5AEA">
        <w:t xml:space="preserve">кого аукциона, или единственным принявшим участие в аукционе его участником. </w:t>
      </w:r>
      <w:r w:rsidRPr="00CD5AEA">
        <w:rPr>
          <w:shd w:val="clear" w:color="auto" w:fill="FFFFFF"/>
        </w:rPr>
        <w:t>Срок действия договора определяется сроком действий обязательств заявителя по итогам ау</w:t>
      </w:r>
      <w:r w:rsidRPr="00CD5AEA">
        <w:rPr>
          <w:shd w:val="clear" w:color="auto" w:fill="FFFFFF"/>
        </w:rPr>
        <w:t>к</w:t>
      </w:r>
      <w:r w:rsidRPr="00CD5AEA">
        <w:rPr>
          <w:shd w:val="clear" w:color="auto" w:fill="FFFFFF"/>
        </w:rPr>
        <w:t xml:space="preserve">циона. </w:t>
      </w:r>
    </w:p>
    <w:p w:rsidR="009459D5" w:rsidRPr="00CD5AEA" w:rsidRDefault="009459D5" w:rsidP="009459D5">
      <w:pPr>
        <w:ind w:firstLine="567"/>
        <w:contextualSpacing/>
        <w:jc w:val="both"/>
      </w:pPr>
      <w:r w:rsidRPr="00CD5AEA">
        <w:rPr>
          <w:shd w:val="clear" w:color="auto" w:fill="FFFFFF"/>
        </w:rPr>
        <w:t>Проект договора аренды земельного участка для комплексного освоения в целях жили</w:t>
      </w:r>
      <w:r w:rsidRPr="00CD5AEA">
        <w:rPr>
          <w:shd w:val="clear" w:color="auto" w:fill="FFFFFF"/>
        </w:rPr>
        <w:t>щ</w:t>
      </w:r>
      <w:r w:rsidRPr="00CD5AEA">
        <w:rPr>
          <w:shd w:val="clear" w:color="auto" w:fill="FFFFFF"/>
        </w:rPr>
        <w:t>ного и иного строительства в обязательном порядке согласовывается с органом, уполномоче</w:t>
      </w:r>
      <w:r w:rsidRPr="00CD5AEA">
        <w:rPr>
          <w:shd w:val="clear" w:color="auto" w:fill="FFFFFF"/>
        </w:rPr>
        <w:t>н</w:t>
      </w:r>
      <w:r w:rsidRPr="00CD5AEA">
        <w:rPr>
          <w:shd w:val="clear" w:color="auto" w:fill="FFFFFF"/>
        </w:rPr>
        <w:t xml:space="preserve">ным в области градостроительной деятельности. </w:t>
      </w:r>
    </w:p>
    <w:p w:rsidR="009459D5" w:rsidRPr="00CD5AEA" w:rsidRDefault="009459D5" w:rsidP="009459D5">
      <w:pPr>
        <w:ind w:firstLine="567"/>
        <w:contextualSpacing/>
        <w:jc w:val="both"/>
      </w:pPr>
      <w:r w:rsidRPr="00CD5AEA">
        <w:rPr>
          <w:bCs/>
          <w:shd w:val="clear" w:color="auto" w:fill="FFFFFF"/>
        </w:rPr>
        <w:t>5.</w:t>
      </w:r>
      <w:r w:rsidRPr="00CD5AEA">
        <w:rPr>
          <w:shd w:val="clear" w:color="auto" w:fill="FFFFFF"/>
        </w:rPr>
        <w:t xml:space="preserve"> Победитель торгов в соответствии с законодательством осуществляет действия по ко</w:t>
      </w:r>
      <w:r w:rsidRPr="00CD5AEA">
        <w:rPr>
          <w:shd w:val="clear" w:color="auto" w:fill="FFFFFF"/>
        </w:rPr>
        <w:t>м</w:t>
      </w:r>
      <w:r w:rsidRPr="00CD5AEA">
        <w:rPr>
          <w:shd w:val="clear" w:color="auto" w:fill="FFFFFF"/>
        </w:rPr>
        <w:t xml:space="preserve">плексному освоению территории в целях жилищного и иного строительства. </w:t>
      </w:r>
    </w:p>
    <w:p w:rsidR="009459D5" w:rsidRPr="00CD5AEA" w:rsidRDefault="009459D5" w:rsidP="009459D5">
      <w:pPr>
        <w:ind w:firstLine="567"/>
        <w:contextualSpacing/>
        <w:jc w:val="both"/>
        <w:rPr>
          <w:highlight w:val="yellow"/>
          <w:shd w:val="clear" w:color="auto" w:fill="FFFF00"/>
        </w:rPr>
      </w:pPr>
    </w:p>
    <w:p w:rsidR="009459D5" w:rsidRPr="00CD5AEA" w:rsidRDefault="009459D5" w:rsidP="009459D5">
      <w:pPr>
        <w:ind w:firstLine="567"/>
        <w:contextualSpacing/>
        <w:jc w:val="both"/>
        <w:rPr>
          <w:b/>
          <w:bCs/>
          <w:shd w:val="clear" w:color="auto" w:fill="FFFFFF"/>
        </w:rPr>
      </w:pPr>
      <w:r w:rsidRPr="00CD5AEA">
        <w:rPr>
          <w:b/>
          <w:bCs/>
        </w:rPr>
        <w:t>Статья 21. Градостроительная подготовка не застроенных, свободных от прав трет</w:t>
      </w:r>
      <w:r w:rsidRPr="00CD5AEA">
        <w:rPr>
          <w:b/>
          <w:bCs/>
        </w:rPr>
        <w:t>ь</w:t>
      </w:r>
      <w:r w:rsidRPr="00CD5AEA">
        <w:rPr>
          <w:b/>
          <w:bCs/>
        </w:rPr>
        <w:t xml:space="preserve">их лиц территорий в границах образуемых элементов планировочной структуры для их комплексного освоения в целях жилищного строительства по инициативе </w:t>
      </w:r>
      <w:r w:rsidRPr="00CD5AEA">
        <w:rPr>
          <w:b/>
        </w:rPr>
        <w:t>органов местного сам</w:t>
      </w:r>
      <w:r w:rsidRPr="00CD5AEA">
        <w:rPr>
          <w:b/>
        </w:rPr>
        <w:t>о</w:t>
      </w:r>
      <w:r w:rsidRPr="00CD5AEA">
        <w:rPr>
          <w:b/>
        </w:rPr>
        <w:t>управления</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Администрация муниципального района Мишкинский район участвует в градостроительной подготовке территории для комплексного освоения  с целью формиров</w:t>
      </w:r>
      <w:r w:rsidRPr="00CD5AEA">
        <w:rPr>
          <w:shd w:val="clear" w:color="auto" w:fill="FFFFFF"/>
        </w:rPr>
        <w:t>а</w:t>
      </w:r>
      <w:r w:rsidRPr="00CD5AEA">
        <w:rPr>
          <w:shd w:val="clear" w:color="auto" w:fill="FFFFFF"/>
        </w:rPr>
        <w:t>ния земельных участков из состава муниципальных земель на не застроенных, св</w:t>
      </w:r>
      <w:r w:rsidRPr="00CD5AEA">
        <w:rPr>
          <w:shd w:val="clear" w:color="auto" w:fill="FFFFFF"/>
        </w:rPr>
        <w:t>о</w:t>
      </w:r>
      <w:r w:rsidRPr="00CD5AEA">
        <w:rPr>
          <w:shd w:val="clear" w:color="auto" w:fill="FFFFFF"/>
        </w:rPr>
        <w:t>бодных от прав третьих лиц и не разделенных на земельные участки территориях для их обустройства внеплощадочной и</w:t>
      </w:r>
      <w:r w:rsidRPr="00CD5AEA">
        <w:rPr>
          <w:shd w:val="clear" w:color="auto" w:fill="FFFFFF"/>
        </w:rPr>
        <w:t>н</w:t>
      </w:r>
      <w:r w:rsidRPr="00CD5AEA">
        <w:rPr>
          <w:shd w:val="clear" w:color="auto" w:fill="FFFFFF"/>
        </w:rPr>
        <w:t xml:space="preserve">женерно-технической инфраструктурой и строительства </w:t>
      </w:r>
      <w:r w:rsidRPr="00CD5AEA">
        <w:t xml:space="preserve">  объектов транспортной, коммунал</w:t>
      </w:r>
      <w:r w:rsidRPr="00CD5AEA">
        <w:t>ь</w:t>
      </w:r>
      <w:r w:rsidRPr="00CD5AEA">
        <w:t xml:space="preserve">ной и социальной инфраструктур, а также иных объектов в соответствии с документацией по планировке территории. </w:t>
      </w:r>
      <w:r w:rsidRPr="00CD5AEA">
        <w:tab/>
      </w:r>
      <w:r w:rsidRPr="00CD5AEA">
        <w:tab/>
      </w:r>
    </w:p>
    <w:p w:rsidR="009459D5" w:rsidRPr="00CD5AEA" w:rsidRDefault="009459D5" w:rsidP="009459D5">
      <w:pPr>
        <w:ind w:firstLine="567"/>
        <w:contextualSpacing/>
        <w:jc w:val="both"/>
      </w:pPr>
      <w:r w:rsidRPr="00CD5AEA">
        <w:tab/>
      </w:r>
      <w:r w:rsidRPr="00CD5AEA">
        <w:rPr>
          <w:bCs/>
          <w:shd w:val="clear" w:color="auto" w:fill="FFFFFF"/>
        </w:rPr>
        <w:t>2</w:t>
      </w:r>
      <w:r w:rsidRPr="00CD5AEA">
        <w:rPr>
          <w:shd w:val="clear" w:color="auto" w:fill="FFFFFF"/>
        </w:rPr>
        <w:t>. Орган, уполномоченный в области градостроительной деятельности, в рамках выполнения своих полномочий и функциональных обязанностей, руководствуясь пл</w:t>
      </w:r>
      <w:r w:rsidRPr="00CD5AEA">
        <w:rPr>
          <w:shd w:val="clear" w:color="auto" w:fill="FFFFFF"/>
        </w:rPr>
        <w:t>а</w:t>
      </w:r>
      <w:r w:rsidRPr="00CD5AEA">
        <w:rPr>
          <w:shd w:val="clear" w:color="auto" w:fill="FFFFFF"/>
        </w:rPr>
        <w:t>ном реализации генерального плана сельского поселения Чураевский сельсовет, настоящими Правилами, осуществляет подготовку проектов следующих докуме</w:t>
      </w:r>
      <w:r w:rsidRPr="00CD5AEA">
        <w:rPr>
          <w:shd w:val="clear" w:color="auto" w:fill="FFFFFF"/>
        </w:rPr>
        <w:t>н</w:t>
      </w:r>
      <w:r w:rsidRPr="00CD5AEA">
        <w:rPr>
          <w:shd w:val="clear" w:color="auto" w:fill="FFFFFF"/>
        </w:rPr>
        <w:t>тов:</w:t>
      </w:r>
    </w:p>
    <w:p w:rsidR="009459D5" w:rsidRPr="00CD5AEA" w:rsidRDefault="009459D5" w:rsidP="009459D5">
      <w:pPr>
        <w:ind w:firstLine="567"/>
        <w:contextualSpacing/>
        <w:jc w:val="both"/>
      </w:pPr>
      <w:r w:rsidRPr="00CD5AEA">
        <w:rPr>
          <w:shd w:val="clear" w:color="auto" w:fill="FFFFFF"/>
        </w:rPr>
        <w:t>1) проектов планировки территории в части определения красных линий, обозначающих границы вновь образуемых элементов планировочной структуры и одновр</w:t>
      </w:r>
      <w:r w:rsidRPr="00CD5AEA">
        <w:rPr>
          <w:shd w:val="clear" w:color="auto" w:fill="FFFFFF"/>
        </w:rPr>
        <w:t>е</w:t>
      </w:r>
      <w:r w:rsidRPr="00CD5AEA">
        <w:rPr>
          <w:shd w:val="clear" w:color="auto" w:fill="FFFFFF"/>
        </w:rPr>
        <w:t>менно – границы земельных участков, применительно к которым планируется проведение торгов по их предо</w:t>
      </w:r>
      <w:r w:rsidRPr="00CD5AEA">
        <w:rPr>
          <w:shd w:val="clear" w:color="auto" w:fill="FFFFFF"/>
        </w:rPr>
        <w:t>с</w:t>
      </w:r>
      <w:r w:rsidRPr="00CD5AEA">
        <w:rPr>
          <w:shd w:val="clear" w:color="auto" w:fill="FFFFFF"/>
        </w:rPr>
        <w:t>тавлению для комплексного освоения в целях жилищного строительства;</w:t>
      </w:r>
    </w:p>
    <w:p w:rsidR="009459D5" w:rsidRPr="00CD5AEA" w:rsidRDefault="009459D5" w:rsidP="009459D5">
      <w:pPr>
        <w:ind w:firstLine="567"/>
        <w:contextualSpacing/>
        <w:jc w:val="both"/>
      </w:pPr>
      <w:r w:rsidRPr="00CD5AEA">
        <w:rPr>
          <w:shd w:val="clear" w:color="auto" w:fill="FFFFFF"/>
        </w:rPr>
        <w:t>2)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требованиями законодательства на проведение работ по градостроительной подгото</w:t>
      </w:r>
      <w:r w:rsidRPr="00CD5AEA">
        <w:rPr>
          <w:shd w:val="clear" w:color="auto" w:fill="FFFFFF"/>
        </w:rPr>
        <w:t>в</w:t>
      </w:r>
      <w:r w:rsidRPr="00CD5AEA">
        <w:rPr>
          <w:shd w:val="clear" w:color="auto" w:fill="FFFFFF"/>
        </w:rPr>
        <w:t xml:space="preserve">ке территорий. </w:t>
      </w:r>
    </w:p>
    <w:p w:rsidR="009459D5" w:rsidRPr="00CD5AEA" w:rsidRDefault="009459D5" w:rsidP="009459D5">
      <w:pPr>
        <w:ind w:firstLine="567"/>
        <w:contextualSpacing/>
        <w:jc w:val="both"/>
      </w:pPr>
      <w:r w:rsidRPr="00CD5AEA">
        <w:rPr>
          <w:shd w:val="clear" w:color="auto" w:fill="FFFFFF"/>
        </w:rPr>
        <w:t>3.</w:t>
      </w:r>
      <w:r w:rsidRPr="00CD5AEA">
        <w:t xml:space="preserve"> Аукцион на право заключения договора о комплексном развитии территории по инициативе органа местного самоуправления (далее в настоящей статье - аукцион) проводится в п</w:t>
      </w:r>
      <w:r w:rsidRPr="00CD5AEA">
        <w:t>о</w:t>
      </w:r>
      <w:r w:rsidRPr="00CD5AEA">
        <w:t>рядке, установленном статьей 46.3 Градостроительного кодекса РФ.</w:t>
      </w:r>
    </w:p>
    <w:p w:rsidR="009459D5" w:rsidRPr="00CD5AEA" w:rsidRDefault="009459D5" w:rsidP="009459D5">
      <w:pPr>
        <w:ind w:firstLine="567"/>
        <w:jc w:val="both"/>
      </w:pPr>
      <w:r w:rsidRPr="00CD5AEA">
        <w:t>4. Решение о проведении аукциона может быть принято уполномоченным органом мес</w:t>
      </w:r>
      <w:r w:rsidRPr="00CD5AEA">
        <w:t>т</w:t>
      </w:r>
      <w:r w:rsidRPr="00CD5AEA">
        <w:t>ного самоуправления, принявшим решение о комплексном развитии территории по инициативе органа местного сам</w:t>
      </w:r>
      <w:r w:rsidRPr="00CD5AEA">
        <w:t>о</w:t>
      </w:r>
      <w:r w:rsidRPr="00CD5AEA">
        <w:t>управления, не ранее чем через шесть месяцев со дня принятия решения о комплексном развитии территории по инициативе органа м</w:t>
      </w:r>
      <w:r w:rsidRPr="00CD5AEA">
        <w:t>е</w:t>
      </w:r>
      <w:r w:rsidRPr="00CD5AEA">
        <w:t>стного самоуправления.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ab/>
        <w:t>5. Договор о комплексном развитии территории по инициативе органа местного самоуправления заключается администрацией муниципального района Мишкинский район, принявшей решение о комплексном развитии территории по инициативе органа местного сам</w:t>
      </w:r>
      <w:r w:rsidRPr="00CD5AEA">
        <w:t>о</w:t>
      </w:r>
      <w:r w:rsidRPr="00CD5AEA">
        <w:t>управления, с победителем открытого аукциона на право заключить договор о комплексном развитии территории по инициативе органа местного самоуправления (далее в настоящей статье также - договор) или иным лицом, имеющим в соо</w:t>
      </w:r>
      <w:r w:rsidRPr="00CD5AEA">
        <w:t>т</w:t>
      </w:r>
      <w:r w:rsidRPr="00CD5AEA">
        <w:t>ветствии с Градостроительным кодексом РФ право на заключение такого дог</w:t>
      </w:r>
      <w:r w:rsidRPr="00CD5AEA">
        <w:t>о</w:t>
      </w:r>
      <w:r w:rsidRPr="00CD5AEA">
        <w:t>вора.</w:t>
      </w:r>
    </w:p>
    <w:p w:rsidR="009459D5" w:rsidRPr="00CD5AEA" w:rsidRDefault="009459D5" w:rsidP="009459D5">
      <w:pPr>
        <w:ind w:firstLine="567"/>
        <w:contextualSpacing/>
        <w:jc w:val="both"/>
        <w:rPr>
          <w:b/>
          <w:bCs/>
          <w:highlight w:val="yellow"/>
          <w:shd w:val="clear" w:color="auto" w:fill="00FFFF"/>
        </w:rPr>
      </w:pPr>
    </w:p>
    <w:p w:rsidR="009459D5" w:rsidRPr="00CD5AEA" w:rsidRDefault="009459D5" w:rsidP="009459D5">
      <w:pPr>
        <w:ind w:firstLine="567"/>
        <w:contextualSpacing/>
        <w:jc w:val="both"/>
      </w:pPr>
      <w:r w:rsidRPr="00CD5AEA">
        <w:rPr>
          <w:b/>
          <w:bCs/>
        </w:rPr>
        <w:t xml:space="preserve">Статья 22. </w:t>
      </w:r>
      <w:r w:rsidRPr="00CD5AEA">
        <w:rPr>
          <w:b/>
          <w:bCs/>
          <w:shd w:val="clear" w:color="auto" w:fill="FFFFFF"/>
        </w:rPr>
        <w:t xml:space="preserve"> Градостроительная подготовка территорий существующей з</w:t>
      </w:r>
      <w:r w:rsidRPr="00CD5AEA">
        <w:rPr>
          <w:b/>
          <w:bCs/>
          <w:shd w:val="clear" w:color="auto" w:fill="FFFFFF"/>
        </w:rPr>
        <w:t>а</w:t>
      </w:r>
      <w:r w:rsidRPr="00CD5AEA">
        <w:rPr>
          <w:b/>
          <w:bCs/>
          <w:shd w:val="clear" w:color="auto" w:fill="FFFFFF"/>
        </w:rPr>
        <w:t>стройки, не разделенной на земельные участки, с целью формирования земельных участков, на кот</w:t>
      </w:r>
      <w:r w:rsidRPr="00CD5AEA">
        <w:rPr>
          <w:b/>
          <w:bCs/>
          <w:shd w:val="clear" w:color="auto" w:fill="FFFFFF"/>
        </w:rPr>
        <w:t>о</w:t>
      </w:r>
      <w:r w:rsidRPr="00CD5AEA">
        <w:rPr>
          <w:b/>
          <w:bCs/>
          <w:shd w:val="clear" w:color="auto" w:fill="FFFFFF"/>
        </w:rPr>
        <w:t>рых расположены объекты капитального строительства</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Установление границ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формирования земельных участков, на которых расположены объекты кап</w:t>
      </w:r>
      <w:r w:rsidRPr="00CD5AEA">
        <w:rPr>
          <w:shd w:val="clear" w:color="auto" w:fill="FFFFFF"/>
        </w:rPr>
        <w:t>и</w:t>
      </w:r>
      <w:r w:rsidRPr="00CD5AEA">
        <w:rPr>
          <w:shd w:val="clear" w:color="auto" w:fill="FFFFFF"/>
        </w:rPr>
        <w:t>тального строительства, включая многоквартирные дома, иные здания, строения, сооружения, осуществляется в порядке, определенном законодательством о градостроительной деятельн</w:t>
      </w:r>
      <w:r w:rsidRPr="00CD5AEA">
        <w:rPr>
          <w:shd w:val="clear" w:color="auto" w:fill="FFFFFF"/>
        </w:rPr>
        <w:t>о</w:t>
      </w:r>
      <w:r w:rsidRPr="00CD5AEA">
        <w:rPr>
          <w:shd w:val="clear" w:color="auto" w:fill="FFFFFF"/>
        </w:rPr>
        <w:t>сти, и в соответствии с ним – настоящими Правилами, иными нормативно - правовыми актами муниципального района Мишки</w:t>
      </w:r>
      <w:r w:rsidRPr="00CD5AEA">
        <w:rPr>
          <w:shd w:val="clear" w:color="auto" w:fill="FFFFFF"/>
        </w:rPr>
        <w:t>н</w:t>
      </w:r>
      <w:r w:rsidRPr="00CD5AEA">
        <w:rPr>
          <w:shd w:val="clear" w:color="auto" w:fill="FFFFFF"/>
        </w:rPr>
        <w:t>ский район.</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Формирование земельных участков, на которых расположены многоква</w:t>
      </w:r>
      <w:r w:rsidRPr="00CD5AEA">
        <w:rPr>
          <w:shd w:val="clear" w:color="auto" w:fill="FFFFFF"/>
        </w:rPr>
        <w:t>р</w:t>
      </w:r>
      <w:r w:rsidRPr="00CD5AEA">
        <w:rPr>
          <w:shd w:val="clear" w:color="auto" w:fill="FFFFFF"/>
        </w:rPr>
        <w:t>тирные дома и границы которых установлены посредством градостроительной подготовки з</w:t>
      </w:r>
      <w:r w:rsidRPr="00CD5AEA">
        <w:rPr>
          <w:shd w:val="clear" w:color="auto" w:fill="FFFFFF"/>
        </w:rPr>
        <w:t>а</w:t>
      </w:r>
      <w:r w:rsidRPr="00CD5AEA">
        <w:rPr>
          <w:shd w:val="clear" w:color="auto" w:fill="FFFFFF"/>
        </w:rPr>
        <w:t>строенных, но не разделенных на земельные участки территории, осуществляется в порядке, определенном земельным законодательством, Федеральным законом «О введении в действие Жилищного к</w:t>
      </w:r>
      <w:r w:rsidRPr="00CD5AEA">
        <w:rPr>
          <w:shd w:val="clear" w:color="auto" w:fill="FFFFFF"/>
        </w:rPr>
        <w:t>о</w:t>
      </w:r>
      <w:r w:rsidRPr="00CD5AEA">
        <w:rPr>
          <w:shd w:val="clear" w:color="auto" w:fill="FFFFFF"/>
        </w:rPr>
        <w:t xml:space="preserve">декса Российской Федерации». </w:t>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Градостроительная подготовка застроенных и не разделенных на земельные участки территорий, обремененных правами третьих лиц, для последующего формир</w:t>
      </w:r>
      <w:r w:rsidRPr="00CD5AEA">
        <w:rPr>
          <w:shd w:val="clear" w:color="auto" w:fill="FFFFFF"/>
        </w:rPr>
        <w:t>о</w:t>
      </w:r>
      <w:r w:rsidRPr="00CD5AEA">
        <w:rPr>
          <w:shd w:val="clear" w:color="auto" w:fill="FFFFFF"/>
        </w:rPr>
        <w:t>вания земельных участков многоквартирных жилых домов, иных зданий, строений, сооружений может осущес</w:t>
      </w:r>
      <w:r w:rsidRPr="00CD5AEA">
        <w:rPr>
          <w:shd w:val="clear" w:color="auto" w:fill="FFFFFF"/>
        </w:rPr>
        <w:t>т</w:t>
      </w:r>
      <w:r w:rsidRPr="00CD5AEA">
        <w:rPr>
          <w:shd w:val="clear" w:color="auto" w:fill="FFFFFF"/>
        </w:rPr>
        <w:t>вляться по инициативе:</w:t>
      </w:r>
    </w:p>
    <w:p w:rsidR="009459D5" w:rsidRPr="00CD5AEA" w:rsidRDefault="009459D5" w:rsidP="009459D5">
      <w:pPr>
        <w:ind w:firstLine="567"/>
        <w:contextualSpacing/>
        <w:jc w:val="both"/>
      </w:pPr>
      <w:r w:rsidRPr="00CD5AEA">
        <w:rPr>
          <w:shd w:val="clear" w:color="auto" w:fill="FFFFFF"/>
        </w:rPr>
        <w:t>- 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9459D5" w:rsidRPr="00CD5AEA" w:rsidRDefault="009459D5" w:rsidP="009459D5">
      <w:pPr>
        <w:ind w:firstLine="567"/>
        <w:contextualSpacing/>
        <w:jc w:val="both"/>
      </w:pPr>
      <w:r w:rsidRPr="00CD5AEA">
        <w:rPr>
          <w:shd w:val="clear" w:color="auto" w:fill="FFFFFF"/>
        </w:rPr>
        <w:t>- администрации муниципального района Мишкинский район, осуществляющей посре</w:t>
      </w:r>
      <w:r w:rsidRPr="00CD5AEA">
        <w:rPr>
          <w:shd w:val="clear" w:color="auto" w:fill="FFFFFF"/>
        </w:rPr>
        <w:t>д</w:t>
      </w:r>
      <w:r w:rsidRPr="00CD5AEA">
        <w:rPr>
          <w:shd w:val="clear" w:color="auto" w:fill="FFFFFF"/>
        </w:rPr>
        <w:t>ством градостроительной подготовки выделение земельных участков, свободных от прав трет</w:t>
      </w:r>
      <w:r w:rsidRPr="00CD5AEA">
        <w:rPr>
          <w:shd w:val="clear" w:color="auto" w:fill="FFFFFF"/>
        </w:rPr>
        <w:t>ь</w:t>
      </w:r>
      <w:r w:rsidRPr="00CD5AEA">
        <w:rPr>
          <w:shd w:val="clear" w:color="auto" w:fill="FFFFFF"/>
        </w:rPr>
        <w:t>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w:t>
      </w:r>
    </w:p>
    <w:p w:rsidR="009459D5" w:rsidRPr="00CD5AEA" w:rsidRDefault="009459D5" w:rsidP="009459D5">
      <w:pPr>
        <w:ind w:firstLine="567"/>
        <w:contextualSpacing/>
        <w:jc w:val="both"/>
      </w:pPr>
      <w:r w:rsidRPr="00CD5AEA">
        <w:rPr>
          <w:shd w:val="clear" w:color="auto" w:fill="FFFFFF"/>
        </w:rPr>
        <w:t>- лиц, являющихся собственниками расположенных на соответствующей территории объектов капитального строительства, помещений в них, заинтересованных в у</w:t>
      </w:r>
      <w:r w:rsidRPr="00CD5AEA">
        <w:rPr>
          <w:shd w:val="clear" w:color="auto" w:fill="FFFFFF"/>
        </w:rPr>
        <w:t>с</w:t>
      </w:r>
      <w:r w:rsidRPr="00CD5AEA">
        <w:rPr>
          <w:shd w:val="clear" w:color="auto" w:fill="FFFFFF"/>
        </w:rPr>
        <w:t>тановлении границ земельного участка, на котором расположен объект капитально строительства;</w:t>
      </w:r>
    </w:p>
    <w:p w:rsidR="009459D5" w:rsidRPr="000D0450" w:rsidRDefault="009459D5" w:rsidP="009459D5">
      <w:pPr>
        <w:ind w:firstLine="567"/>
        <w:contextualSpacing/>
        <w:jc w:val="both"/>
        <w:rPr>
          <w:color w:val="FF0000"/>
        </w:rPr>
      </w:pPr>
      <w:r w:rsidRPr="00CD5AEA">
        <w:rPr>
          <w:shd w:val="clear" w:color="auto" w:fill="FFFFFF"/>
        </w:rPr>
        <w:t xml:space="preserve">- </w:t>
      </w:r>
      <w:r w:rsidRPr="004B1797">
        <w:rPr>
          <w:shd w:val="clear" w:color="auto" w:fill="FFFFFF"/>
        </w:rPr>
        <w:t>администрации сельского поселения Чураевский сельсовет муниципального района Мишкинский район, которая в соответствии с планом действий, утвержденным главой администрации муниципального района Мишкинский район обеспечивает посредством градостро</w:t>
      </w:r>
      <w:r w:rsidRPr="004B1797">
        <w:rPr>
          <w:shd w:val="clear" w:color="auto" w:fill="FFFFFF"/>
        </w:rPr>
        <w:t>и</w:t>
      </w:r>
      <w:r w:rsidRPr="004B1797">
        <w:rPr>
          <w:shd w:val="clear" w:color="auto" w:fill="FFFFFF"/>
        </w:rPr>
        <w:t>тельной подготовки территории установление границ земельных участков для использования расположенных на них объектов к</w:t>
      </w:r>
      <w:r w:rsidRPr="004B1797">
        <w:rPr>
          <w:shd w:val="clear" w:color="auto" w:fill="FFFFFF"/>
        </w:rPr>
        <w:t>а</w:t>
      </w:r>
      <w:r w:rsidRPr="004B1797">
        <w:rPr>
          <w:shd w:val="clear" w:color="auto" w:fill="FFFFFF"/>
        </w:rPr>
        <w:t>питального строительства</w:t>
      </w:r>
      <w:r w:rsidRPr="000D0450">
        <w:rPr>
          <w:color w:val="FF0000"/>
          <w:shd w:val="clear" w:color="auto" w:fill="FFFFFF"/>
        </w:rPr>
        <w:t>.</w:t>
      </w:r>
    </w:p>
    <w:p w:rsidR="009459D5" w:rsidRPr="00CD5AEA" w:rsidRDefault="009459D5" w:rsidP="009459D5">
      <w:pPr>
        <w:ind w:firstLine="567"/>
        <w:contextualSpacing/>
        <w:jc w:val="both"/>
        <w:rPr>
          <w:bCs/>
          <w:shd w:val="clear" w:color="auto" w:fill="FFFFFF"/>
        </w:rPr>
      </w:pPr>
      <w:r w:rsidRPr="00CD5AEA">
        <w:rPr>
          <w:bCs/>
          <w:shd w:val="clear" w:color="auto" w:fill="FFFFFF"/>
        </w:rPr>
        <w:t>4</w:t>
      </w:r>
      <w:r w:rsidRPr="00CD5AEA">
        <w:rPr>
          <w:shd w:val="clear" w:color="auto" w:fill="FFFFFF"/>
        </w:rPr>
        <w:t>. В целях определения границ земельного участка , на котором расположен многоквартирный дом, уполномоченное собственником помещений в таком доме лицо м</w:t>
      </w:r>
      <w:r w:rsidRPr="00CD5AEA">
        <w:rPr>
          <w:shd w:val="clear" w:color="auto" w:fill="FFFFFF"/>
        </w:rPr>
        <w:t>о</w:t>
      </w:r>
      <w:r w:rsidRPr="00CD5AEA">
        <w:rPr>
          <w:shd w:val="clear" w:color="auto" w:fill="FFFFFF"/>
        </w:rPr>
        <w:t>жет направить соответствующее заявление в администрацию муниципального района Мишкинский район.</w:t>
      </w:r>
      <w:r w:rsidRPr="00CD5AEA">
        <w:rPr>
          <w:bCs/>
          <w:shd w:val="clear" w:color="auto" w:fill="FFFFFF"/>
        </w:rPr>
        <w:t xml:space="preserve"> </w:t>
      </w:r>
    </w:p>
    <w:p w:rsidR="009459D5" w:rsidRPr="00CD5AEA" w:rsidRDefault="009459D5" w:rsidP="009459D5">
      <w:pPr>
        <w:ind w:firstLine="567"/>
        <w:contextualSpacing/>
        <w:jc w:val="both"/>
      </w:pPr>
      <w:r w:rsidRPr="00CD5AEA">
        <w:rPr>
          <w:bCs/>
          <w:shd w:val="clear" w:color="auto" w:fill="FFFFFF"/>
        </w:rPr>
        <w:t>5.</w:t>
      </w:r>
      <w:r w:rsidRPr="00CD5AEA">
        <w:rPr>
          <w:shd w:val="clear" w:color="auto" w:fill="FFFFFF"/>
        </w:rPr>
        <w:t xml:space="preserve"> Орган администрации муниципального района Мишкинский район, уполном</w:t>
      </w:r>
      <w:r w:rsidRPr="00CD5AEA">
        <w:rPr>
          <w:shd w:val="clear" w:color="auto" w:fill="FFFFFF"/>
        </w:rPr>
        <w:t>о</w:t>
      </w:r>
      <w:r w:rsidRPr="00CD5AEA">
        <w:rPr>
          <w:shd w:val="clear" w:color="auto" w:fill="FFFFFF"/>
        </w:rPr>
        <w:t>ченный в области градостроительной деятельности, рассматривает заявку, поступи</w:t>
      </w:r>
      <w:r w:rsidRPr="00CD5AEA">
        <w:rPr>
          <w:shd w:val="clear" w:color="auto" w:fill="FFFFFF"/>
        </w:rPr>
        <w:t>в</w:t>
      </w:r>
      <w:r w:rsidRPr="00CD5AEA">
        <w:rPr>
          <w:shd w:val="clear" w:color="auto" w:fill="FFFFFF"/>
        </w:rPr>
        <w:t>шую с резолюцией вышестоящей организации, обеспечивает подготовку проекта межевания территории, на кот</w:t>
      </w:r>
      <w:r w:rsidRPr="00CD5AEA">
        <w:rPr>
          <w:shd w:val="clear" w:color="auto" w:fill="FFFFFF"/>
        </w:rPr>
        <w:t>о</w:t>
      </w:r>
      <w:r w:rsidRPr="00CD5AEA">
        <w:rPr>
          <w:shd w:val="clear" w:color="auto" w:fill="FFFFFF"/>
        </w:rPr>
        <w:t>рой расположен соответствующий многоквартирный дом, в том числе путем заключения дог</w:t>
      </w:r>
      <w:r w:rsidRPr="00CD5AEA">
        <w:rPr>
          <w:shd w:val="clear" w:color="auto" w:fill="FFFFFF"/>
        </w:rPr>
        <w:t>о</w:t>
      </w:r>
      <w:r w:rsidRPr="00CD5AEA">
        <w:rPr>
          <w:shd w:val="clear" w:color="auto" w:fill="FFFFFF"/>
        </w:rPr>
        <w:t>вора с физическими, юридическими лицами, имеющими право в соответствии с законодательством выполнять указанные раб</w:t>
      </w:r>
      <w:r w:rsidRPr="00CD5AEA">
        <w:rPr>
          <w:shd w:val="clear" w:color="auto" w:fill="FFFFFF"/>
        </w:rPr>
        <w:t>о</w:t>
      </w:r>
      <w:r w:rsidRPr="00CD5AEA">
        <w:rPr>
          <w:shd w:val="clear" w:color="auto" w:fill="FFFFFF"/>
        </w:rPr>
        <w:t xml:space="preserve">ты. </w:t>
      </w:r>
    </w:p>
    <w:p w:rsidR="009459D5" w:rsidRPr="00CD5AEA" w:rsidRDefault="009459D5" w:rsidP="009459D5">
      <w:pPr>
        <w:ind w:firstLine="567"/>
        <w:contextualSpacing/>
        <w:jc w:val="both"/>
      </w:pPr>
      <w:r w:rsidRPr="00CD5AEA">
        <w:rPr>
          <w:bCs/>
          <w:shd w:val="clear" w:color="auto" w:fill="FFFFFF"/>
        </w:rPr>
        <w:t>6.</w:t>
      </w:r>
      <w:r w:rsidRPr="00CD5AEA">
        <w:rPr>
          <w:shd w:val="clear" w:color="auto" w:fill="FFFFFF"/>
        </w:rPr>
        <w:t xml:space="preserve"> В проектах межевания территории, помимо определения границ земельных участков, на которых расположены существующие здания, строения, сооружения, могут устанавливаться границы свободных от застройки и прав третьих лиц земельные участки, находящиеся в государственной или муниципальной собственности, которые могут быть в соответствии с земел</w:t>
      </w:r>
      <w:r w:rsidRPr="00CD5AEA">
        <w:rPr>
          <w:shd w:val="clear" w:color="auto" w:fill="FFFFFF"/>
        </w:rPr>
        <w:t>ь</w:t>
      </w:r>
      <w:r w:rsidRPr="00CD5AEA">
        <w:rPr>
          <w:shd w:val="clear" w:color="auto" w:fill="FFFFFF"/>
        </w:rPr>
        <w:t>ным законодательством предоставлены физическим и или юридическим лицами, предприним</w:t>
      </w:r>
      <w:r w:rsidRPr="00CD5AEA">
        <w:rPr>
          <w:shd w:val="clear" w:color="auto" w:fill="FFFFFF"/>
        </w:rPr>
        <w:t>а</w:t>
      </w:r>
      <w:r w:rsidRPr="00CD5AEA">
        <w:rPr>
          <w:shd w:val="clear" w:color="auto" w:fill="FFFFFF"/>
        </w:rPr>
        <w:t xml:space="preserve">телям. </w:t>
      </w:r>
    </w:p>
    <w:p w:rsidR="009459D5" w:rsidRPr="00CD5AEA" w:rsidRDefault="009459D5" w:rsidP="009459D5">
      <w:pPr>
        <w:ind w:firstLine="567"/>
        <w:contextualSpacing/>
        <w:jc w:val="both"/>
      </w:pPr>
      <w:r w:rsidRPr="00CD5AEA">
        <w:rPr>
          <w:shd w:val="clear" w:color="auto" w:fill="FFFFFF"/>
        </w:rPr>
        <w:t>Подготовленный проект межевания подлежит обсуждению на публичных слушаниях и последующему утверждению в соответствии с действующим законодательс</w:t>
      </w:r>
      <w:r w:rsidRPr="00CD5AEA">
        <w:rPr>
          <w:shd w:val="clear" w:color="auto" w:fill="FFFFFF"/>
        </w:rPr>
        <w:t>т</w:t>
      </w:r>
      <w:r w:rsidRPr="00CD5AEA">
        <w:rPr>
          <w:shd w:val="clear" w:color="auto" w:fill="FFFFFF"/>
        </w:rPr>
        <w:t xml:space="preserve">вом. </w:t>
      </w:r>
    </w:p>
    <w:p w:rsidR="009459D5" w:rsidRPr="00CD5AEA" w:rsidRDefault="009459D5" w:rsidP="009459D5">
      <w:pPr>
        <w:ind w:firstLine="567"/>
        <w:contextualSpacing/>
        <w:jc w:val="both"/>
      </w:pPr>
      <w:r w:rsidRPr="00CD5AEA">
        <w:rPr>
          <w:bCs/>
          <w:shd w:val="clear" w:color="auto" w:fill="FFFFFF"/>
        </w:rPr>
        <w:t>7.</w:t>
      </w:r>
      <w:r w:rsidRPr="00CD5AEA">
        <w:rPr>
          <w:shd w:val="clear" w:color="auto" w:fill="FFFFFF"/>
        </w:rPr>
        <w:t xml:space="preserve"> </w:t>
      </w:r>
      <w:r>
        <w:rPr>
          <w:shd w:val="clear" w:color="auto" w:fill="FFFFFF"/>
        </w:rPr>
        <w:t xml:space="preserve">Глава администрации муниципального района </w:t>
      </w:r>
      <w:r w:rsidRPr="00CD5AEA">
        <w:rPr>
          <w:shd w:val="clear" w:color="auto" w:fill="FFFFFF"/>
        </w:rPr>
        <w:t>Мишкинский район по представлению органа, уполн</w:t>
      </w:r>
      <w:r w:rsidRPr="00CD5AEA">
        <w:rPr>
          <w:shd w:val="clear" w:color="auto" w:fill="FFFFFF"/>
        </w:rPr>
        <w:t>о</w:t>
      </w:r>
      <w:r w:rsidRPr="00CD5AEA">
        <w:rPr>
          <w:shd w:val="clear" w:color="auto" w:fill="FFFFFF"/>
        </w:rPr>
        <w:t>моченного в области градостроительной деятельности, в отношении земельного участка, на к</w:t>
      </w:r>
      <w:r w:rsidRPr="00CD5AEA">
        <w:rPr>
          <w:shd w:val="clear" w:color="auto" w:fill="FFFFFF"/>
        </w:rPr>
        <w:t>о</w:t>
      </w:r>
      <w:r w:rsidRPr="00CD5AEA">
        <w:rPr>
          <w:shd w:val="clear" w:color="auto" w:fill="FFFFFF"/>
        </w:rPr>
        <w:t>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w:t>
      </w:r>
      <w:r w:rsidRPr="00CD5AEA">
        <w:rPr>
          <w:shd w:val="clear" w:color="auto" w:fill="FFFFFF"/>
        </w:rPr>
        <w:t>о</w:t>
      </w:r>
      <w:r w:rsidRPr="00CD5AEA">
        <w:rPr>
          <w:shd w:val="clear" w:color="auto" w:fill="FFFFFF"/>
        </w:rPr>
        <w:t>ответствующих многоквартирных домов, в случае невозможности выделить отдельные земельные участки для самостоятельного использования вправе обеспечить рациональную планировочную организацию террит</w:t>
      </w:r>
      <w:r w:rsidRPr="00CD5AEA">
        <w:rPr>
          <w:shd w:val="clear" w:color="auto" w:fill="FFFFFF"/>
        </w:rPr>
        <w:t>о</w:t>
      </w:r>
      <w:r w:rsidRPr="00CD5AEA">
        <w:rPr>
          <w:shd w:val="clear" w:color="auto" w:fill="FFFFFF"/>
        </w:rPr>
        <w:t xml:space="preserve">рии. </w:t>
      </w:r>
    </w:p>
    <w:p w:rsidR="009459D5" w:rsidRPr="00CD5AEA" w:rsidRDefault="009459D5" w:rsidP="009459D5">
      <w:pPr>
        <w:ind w:firstLine="567"/>
        <w:contextualSpacing/>
        <w:jc w:val="both"/>
      </w:pPr>
      <w:r w:rsidRPr="00CD5AEA">
        <w:rPr>
          <w:bCs/>
          <w:shd w:val="clear" w:color="auto" w:fill="FFFFFF"/>
        </w:rPr>
        <w:t>8</w:t>
      </w:r>
      <w:r w:rsidRPr="00CD5AEA">
        <w:rPr>
          <w:shd w:val="clear" w:color="auto" w:fill="FFFFFF"/>
        </w:rPr>
        <w:t>. Администрация муниципального района Мишкинский район по своей инициативе может обеспечить действия по подготовке проектов межевания территории для установления гр</w:t>
      </w:r>
      <w:r w:rsidRPr="00CD5AEA">
        <w:rPr>
          <w:shd w:val="clear" w:color="auto" w:fill="FFFFFF"/>
        </w:rPr>
        <w:t>а</w:t>
      </w:r>
      <w:r w:rsidRPr="00CD5AEA">
        <w:rPr>
          <w:shd w:val="clear" w:color="auto" w:fill="FFFFFF"/>
        </w:rPr>
        <w:t xml:space="preserve">ниц земельных участков, на которых расположены многоквартирные дома. </w:t>
      </w:r>
    </w:p>
    <w:p w:rsidR="009459D5" w:rsidRPr="00CD5AEA" w:rsidRDefault="009459D5" w:rsidP="009459D5">
      <w:pPr>
        <w:ind w:firstLine="567"/>
        <w:contextualSpacing/>
        <w:jc w:val="both"/>
      </w:pPr>
      <w:r w:rsidRPr="00CD5AEA">
        <w:rPr>
          <w:shd w:val="clear" w:color="auto" w:fill="FFFFFF"/>
        </w:rPr>
        <w:t xml:space="preserve">Указанная инициатива реализуется на основе: </w:t>
      </w:r>
    </w:p>
    <w:p w:rsidR="009459D5" w:rsidRPr="00CD5AEA" w:rsidRDefault="009459D5" w:rsidP="009459D5">
      <w:pPr>
        <w:ind w:firstLine="567"/>
        <w:contextualSpacing/>
        <w:jc w:val="both"/>
      </w:pPr>
      <w:r w:rsidRPr="00CD5AEA">
        <w:rPr>
          <w:shd w:val="clear" w:color="auto" w:fill="FFFFFF"/>
        </w:rPr>
        <w:t>- утвержденной программы (плана) межевания застроенных территорий;</w:t>
      </w:r>
    </w:p>
    <w:p w:rsidR="009459D5" w:rsidRPr="00CD5AEA" w:rsidRDefault="009459D5" w:rsidP="009459D5">
      <w:pPr>
        <w:ind w:firstLine="567"/>
        <w:contextualSpacing/>
        <w:jc w:val="both"/>
      </w:pPr>
      <w:r w:rsidRPr="00CD5AEA">
        <w:rPr>
          <w:shd w:val="clear" w:color="auto" w:fill="FFFFFF"/>
        </w:rPr>
        <w:t xml:space="preserve">- решения </w:t>
      </w:r>
      <w:r>
        <w:rPr>
          <w:shd w:val="clear" w:color="auto" w:fill="FFFFFF"/>
        </w:rPr>
        <w:t xml:space="preserve">главы администрации муниципального района </w:t>
      </w:r>
      <w:r w:rsidRPr="00CD5AEA">
        <w:rPr>
          <w:shd w:val="clear" w:color="auto" w:fill="FFFFFF"/>
        </w:rPr>
        <w:t>Мишкинский район, принятого на основании обращения органа, уполномоченного в области градостроительной деятельн</w:t>
      </w:r>
      <w:r w:rsidRPr="00CD5AEA">
        <w:rPr>
          <w:shd w:val="clear" w:color="auto" w:fill="FFFFFF"/>
        </w:rPr>
        <w:t>о</w:t>
      </w:r>
      <w:r w:rsidRPr="00CD5AEA">
        <w:rPr>
          <w:shd w:val="clear" w:color="auto" w:fill="FFFFFF"/>
        </w:rPr>
        <w:t>сти, Комиссии по землепользованию и застройке, глав местных администраций муниципального района Ми</w:t>
      </w:r>
      <w:r w:rsidRPr="00CD5AEA">
        <w:rPr>
          <w:shd w:val="clear" w:color="auto" w:fill="FFFFFF"/>
        </w:rPr>
        <w:t>ш</w:t>
      </w:r>
      <w:r w:rsidRPr="00CD5AEA">
        <w:rPr>
          <w:shd w:val="clear" w:color="auto" w:fill="FFFFFF"/>
        </w:rPr>
        <w:t>кинский район Республики Башкортостан.</w:t>
      </w:r>
    </w:p>
    <w:p w:rsidR="009459D5" w:rsidRPr="00CD5AEA" w:rsidRDefault="009459D5" w:rsidP="009459D5">
      <w:pPr>
        <w:ind w:firstLine="567"/>
        <w:contextualSpacing/>
        <w:jc w:val="both"/>
      </w:pPr>
      <w:r w:rsidRPr="00CD5AEA">
        <w:rPr>
          <w:shd w:val="clear" w:color="auto" w:fill="FFFFFF"/>
        </w:rPr>
        <w:t>Орган, уполномоченный в области градостроительной деятельности, обеспечивает реализацию поручений администрации муниципального района Мишкинский район в части межев</w:t>
      </w:r>
      <w:r w:rsidRPr="00CD5AEA">
        <w:rPr>
          <w:shd w:val="clear" w:color="auto" w:fill="FFFFFF"/>
        </w:rPr>
        <w:t>а</w:t>
      </w:r>
      <w:r w:rsidRPr="00CD5AEA">
        <w:rPr>
          <w:shd w:val="clear" w:color="auto" w:fill="FFFFFF"/>
        </w:rPr>
        <w:t>ния застроенных и не разделенных на земельные участки территорий сельского поселения Ч</w:t>
      </w:r>
      <w:r w:rsidRPr="00CD5AEA">
        <w:rPr>
          <w:shd w:val="clear" w:color="auto" w:fill="FFFFFF"/>
        </w:rPr>
        <w:t>у</w:t>
      </w:r>
      <w:r w:rsidRPr="00CD5AEA">
        <w:rPr>
          <w:shd w:val="clear" w:color="auto" w:fill="FFFFFF"/>
        </w:rPr>
        <w:t>раевский сельсовет:</w:t>
      </w:r>
    </w:p>
    <w:p w:rsidR="009459D5" w:rsidRPr="00CD5AEA" w:rsidRDefault="009459D5" w:rsidP="009459D5">
      <w:pPr>
        <w:ind w:firstLine="567"/>
        <w:contextualSpacing/>
        <w:jc w:val="both"/>
      </w:pPr>
      <w:r w:rsidRPr="00CD5AEA">
        <w:rPr>
          <w:shd w:val="clear" w:color="auto" w:fill="FFFFFF"/>
        </w:rPr>
        <w:t>- осуществляет подготовку проектов межевания территории, если иное не установлено з</w:t>
      </w:r>
      <w:r w:rsidRPr="00CD5AEA">
        <w:rPr>
          <w:shd w:val="clear" w:color="auto" w:fill="FFFFFF"/>
        </w:rPr>
        <w:t>а</w:t>
      </w:r>
      <w:r w:rsidRPr="00CD5AEA">
        <w:rPr>
          <w:shd w:val="clear" w:color="auto" w:fill="FFFFFF"/>
        </w:rPr>
        <w:t>конодательством;</w:t>
      </w:r>
    </w:p>
    <w:p w:rsidR="009459D5" w:rsidRPr="00CD5AEA" w:rsidRDefault="009459D5" w:rsidP="009459D5">
      <w:pPr>
        <w:ind w:firstLine="567"/>
        <w:contextualSpacing/>
        <w:jc w:val="both"/>
      </w:pPr>
      <w:r w:rsidRPr="00CD5AEA">
        <w:rPr>
          <w:shd w:val="clear" w:color="auto" w:fill="FFFFFF"/>
        </w:rPr>
        <w:t xml:space="preserve">- заключает договоры по подготовке проектов межевания, по результатам конкурсов на размещение муниципального заказа. </w:t>
      </w:r>
    </w:p>
    <w:p w:rsidR="009459D5" w:rsidRPr="00CD5AEA" w:rsidRDefault="009459D5" w:rsidP="009459D5">
      <w:pPr>
        <w:ind w:firstLine="567"/>
        <w:contextualSpacing/>
        <w:jc w:val="both"/>
        <w:rPr>
          <w:highlight w:val="yellow"/>
        </w:rPr>
      </w:pPr>
    </w:p>
    <w:p w:rsidR="009459D5" w:rsidRPr="00CD5AEA" w:rsidRDefault="009459D5" w:rsidP="009459D5">
      <w:pPr>
        <w:ind w:firstLine="567"/>
        <w:contextualSpacing/>
        <w:jc w:val="both"/>
      </w:pPr>
      <w:r w:rsidRPr="00CD5AEA">
        <w:rPr>
          <w:b/>
          <w:bCs/>
        </w:rPr>
        <w:t xml:space="preserve">Статья 23. </w:t>
      </w:r>
      <w:r w:rsidRPr="00CD5AEA">
        <w:rPr>
          <w:b/>
          <w:bCs/>
          <w:shd w:val="clear" w:color="auto" w:fill="FFFFFF"/>
        </w:rPr>
        <w:t>Градостроительная подготовка территорий общего пользования в целях предоставления земельных участков для возведения объектов не капитального стро</w:t>
      </w:r>
      <w:r w:rsidRPr="00CD5AEA">
        <w:rPr>
          <w:b/>
          <w:bCs/>
          <w:shd w:val="clear" w:color="auto" w:fill="FFFFFF"/>
        </w:rPr>
        <w:t>и</w:t>
      </w:r>
      <w:r w:rsidRPr="00CD5AEA">
        <w:rPr>
          <w:b/>
          <w:bCs/>
          <w:shd w:val="clear" w:color="auto" w:fill="FFFFFF"/>
        </w:rPr>
        <w:t xml:space="preserve">тельства, предназначенных для обслуживания населения </w:t>
      </w:r>
    </w:p>
    <w:p w:rsidR="009459D5" w:rsidRPr="00CD5AEA" w:rsidRDefault="009459D5" w:rsidP="009459D5">
      <w:pPr>
        <w:ind w:firstLine="567"/>
        <w:contextualSpacing/>
        <w:jc w:val="both"/>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Градостроительную подготовку территорий общего пользования с целью уст</w:t>
      </w:r>
      <w:r w:rsidRPr="00CD5AEA">
        <w:rPr>
          <w:shd w:val="clear" w:color="auto" w:fill="FFFFFF"/>
        </w:rPr>
        <w:t>а</w:t>
      </w:r>
      <w:r w:rsidRPr="00CD5AEA">
        <w:rPr>
          <w:shd w:val="clear" w:color="auto" w:fill="FFFFFF"/>
        </w:rPr>
        <w:t>новления границ земельных участков, предназначенных на праве аренды физическим и юридическим л</w:t>
      </w:r>
      <w:r w:rsidRPr="00CD5AEA">
        <w:rPr>
          <w:shd w:val="clear" w:color="auto" w:fill="FFFFFF"/>
        </w:rPr>
        <w:t>и</w:t>
      </w:r>
      <w:r w:rsidRPr="00CD5AEA">
        <w:rPr>
          <w:shd w:val="clear" w:color="auto" w:fill="FFFFFF"/>
        </w:rPr>
        <w:t>цам, предпринимателям для возведения объектов не капитального строительства (временных построек) в целях обслуживания населения, осуществляет орган, уполномоченный в области коммунального хозяйства и благоустройства, по согласованию с администрацией муниципал</w:t>
      </w:r>
      <w:r w:rsidRPr="00CD5AEA">
        <w:rPr>
          <w:shd w:val="clear" w:color="auto" w:fill="FFFFFF"/>
        </w:rPr>
        <w:t>ь</w:t>
      </w:r>
      <w:r w:rsidRPr="00CD5AEA">
        <w:rPr>
          <w:shd w:val="clear" w:color="auto" w:fill="FFFFFF"/>
        </w:rPr>
        <w:t>ного района Мишкинский район, а также по согласованию с органом, уполномоченным в области градостроительной деятел</w:t>
      </w:r>
      <w:r w:rsidRPr="00CD5AEA">
        <w:rPr>
          <w:shd w:val="clear" w:color="auto" w:fill="FFFFFF"/>
        </w:rPr>
        <w:t>ь</w:t>
      </w:r>
      <w:r w:rsidRPr="00CD5AEA">
        <w:rPr>
          <w:shd w:val="clear" w:color="auto" w:fill="FFFFFF"/>
        </w:rPr>
        <w:t xml:space="preserve">ности. </w:t>
      </w:r>
    </w:p>
    <w:p w:rsidR="009459D5" w:rsidRPr="00CD5AEA" w:rsidRDefault="009459D5" w:rsidP="009459D5">
      <w:pPr>
        <w:ind w:firstLine="567"/>
        <w:contextualSpacing/>
        <w:jc w:val="both"/>
        <w:rPr>
          <w:shd w:val="clear" w:color="auto" w:fill="FFFFFF"/>
        </w:rPr>
      </w:pPr>
      <w:r w:rsidRPr="00CD5AEA">
        <w:rPr>
          <w:bCs/>
          <w:shd w:val="clear" w:color="auto" w:fill="FFFFFF"/>
        </w:rPr>
        <w:t>2.</w:t>
      </w:r>
      <w:r w:rsidRPr="00CD5AEA">
        <w:rPr>
          <w:shd w:val="clear" w:color="auto" w:fill="FFFFFF"/>
        </w:rPr>
        <w:t xml:space="preserve">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w:t>
      </w:r>
      <w:r w:rsidRPr="00CD5AEA">
        <w:rPr>
          <w:shd w:val="clear" w:color="auto" w:fill="FFFFFF"/>
        </w:rPr>
        <w:t>к</w:t>
      </w:r>
      <w:r w:rsidRPr="00CD5AEA">
        <w:rPr>
          <w:shd w:val="clear" w:color="auto" w:fill="FFFFFF"/>
        </w:rPr>
        <w:t>тами планировки территории.</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В соответствии с Земельным кодексом РФ  (часть 12 статьи 85 Главы </w:t>
      </w:r>
      <w:r w:rsidRPr="00CD5AEA">
        <w:rPr>
          <w:shd w:val="clear" w:color="auto" w:fill="FFFFFF"/>
          <w:lang w:val="en-US"/>
        </w:rPr>
        <w:t>X</w:t>
      </w:r>
      <w:r w:rsidRPr="00CD5AEA">
        <w:rPr>
          <w:shd w:val="clear" w:color="auto" w:fill="FFFFFF"/>
        </w:rPr>
        <w:t xml:space="preserve">V) территории общего пользования с </w:t>
      </w:r>
      <w:r w:rsidRPr="00CD5AEA">
        <w:t>земельными участками общего пользования, занятые площадями, улиц</w:t>
      </w:r>
      <w:r w:rsidRPr="00CD5AEA">
        <w:t>а</w:t>
      </w:r>
      <w:r w:rsidRPr="00CD5AEA">
        <w:t>ми, проездами, автомобильными дорогами, набережными, скверами, бульварами, водными об</w:t>
      </w:r>
      <w:r w:rsidRPr="00CD5AEA">
        <w:t>ъ</w:t>
      </w:r>
      <w:r w:rsidRPr="00CD5AEA">
        <w:t>ектами, пляжами и другими объектами, могут включаться в состав различных территориальных зон и не подлежат приватизации.</w:t>
      </w:r>
      <w:r w:rsidRPr="00CD5AEA">
        <w:rPr>
          <w:shd w:val="clear" w:color="auto" w:fill="FFFFFF"/>
        </w:rPr>
        <w:t xml:space="preserve"> </w:t>
      </w:r>
    </w:p>
    <w:p w:rsidR="009459D5" w:rsidRPr="00CD5AEA" w:rsidRDefault="009459D5" w:rsidP="009459D5">
      <w:pPr>
        <w:ind w:firstLine="567"/>
        <w:contextualSpacing/>
        <w:jc w:val="both"/>
      </w:pPr>
      <w:r w:rsidRPr="00CD5AEA">
        <w:rPr>
          <w:bCs/>
          <w:shd w:val="clear" w:color="auto" w:fill="FFFFFF"/>
        </w:rPr>
        <w:t>4.</w:t>
      </w:r>
      <w:r w:rsidRPr="00CD5AEA">
        <w:rPr>
          <w:shd w:val="clear" w:color="auto" w:fill="FFFFFF"/>
        </w:rPr>
        <w:t xml:space="preserve"> Земельные участки в границах территорий общего пользования предоставляются физическим и юридическим лицам, предпринимателям на торгах (в случаях, предусмотренных действующим земельным законодательством, в ином порядке) в аренду в соответствии с дейс</w:t>
      </w:r>
      <w:r w:rsidRPr="00CD5AEA">
        <w:rPr>
          <w:shd w:val="clear" w:color="auto" w:fill="FFFFFF"/>
        </w:rPr>
        <w:t>т</w:t>
      </w:r>
      <w:r w:rsidRPr="00CD5AEA">
        <w:rPr>
          <w:shd w:val="clear" w:color="auto" w:fill="FFFFFF"/>
        </w:rPr>
        <w:t>вующим законодательством.</w:t>
      </w:r>
    </w:p>
    <w:p w:rsidR="009459D5" w:rsidRPr="00CD5AEA" w:rsidRDefault="009459D5" w:rsidP="009459D5">
      <w:pPr>
        <w:ind w:firstLine="567"/>
        <w:contextualSpacing/>
        <w:jc w:val="both"/>
        <w:rPr>
          <w:highlight w:val="yellow"/>
        </w:rPr>
      </w:pPr>
      <w:r w:rsidRPr="00CD5AEA">
        <w:rPr>
          <w:shd w:val="clear" w:color="auto" w:fill="FFFFFF"/>
        </w:rPr>
        <w:t>5.Порядок предоставления указанных земельных участков устанавливается но</w:t>
      </w:r>
      <w:r w:rsidRPr="00CD5AEA">
        <w:rPr>
          <w:shd w:val="clear" w:color="auto" w:fill="FFFFFF"/>
        </w:rPr>
        <w:t>р</w:t>
      </w:r>
      <w:r w:rsidRPr="00CD5AEA">
        <w:rPr>
          <w:shd w:val="clear" w:color="auto" w:fill="FFFFFF"/>
        </w:rPr>
        <w:t>мативно-правовыми актами администрации  муниципального района Мишкинский ра</w:t>
      </w:r>
      <w:r w:rsidRPr="00CD5AEA">
        <w:rPr>
          <w:shd w:val="clear" w:color="auto" w:fill="FFFFFF"/>
        </w:rPr>
        <w:t>й</w:t>
      </w:r>
      <w:r w:rsidRPr="00CD5AEA">
        <w:rPr>
          <w:shd w:val="clear" w:color="auto" w:fill="FFFFFF"/>
        </w:rPr>
        <w:t>он.</w:t>
      </w:r>
    </w:p>
    <w:p w:rsidR="009459D5" w:rsidRPr="00CD5AEA" w:rsidRDefault="009459D5" w:rsidP="009459D5">
      <w:pPr>
        <w:ind w:firstLine="567"/>
        <w:contextualSpacing/>
        <w:jc w:val="both"/>
        <w:rPr>
          <w:b/>
          <w:bCs/>
          <w:highlight w:val="yellow"/>
          <w:shd w:val="clear" w:color="auto" w:fill="00FFFF"/>
        </w:rPr>
      </w:pPr>
    </w:p>
    <w:p w:rsidR="009459D5" w:rsidRPr="00CD5AEA" w:rsidRDefault="009459D5" w:rsidP="009459D5">
      <w:pPr>
        <w:ind w:firstLine="567"/>
        <w:contextualSpacing/>
        <w:jc w:val="both"/>
      </w:pPr>
      <w:r w:rsidRPr="00CD5AEA">
        <w:rPr>
          <w:b/>
          <w:bCs/>
        </w:rPr>
        <w:t xml:space="preserve">Статья 24. </w:t>
      </w:r>
      <w:r w:rsidRPr="00CD5AEA">
        <w:rPr>
          <w:b/>
          <w:bCs/>
          <w:shd w:val="clear" w:color="auto" w:fill="FFFFFF"/>
        </w:rPr>
        <w:t>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w:t>
      </w:r>
      <w:r w:rsidRPr="00CD5AEA">
        <w:rPr>
          <w:b/>
          <w:bCs/>
          <w:shd w:val="clear" w:color="auto" w:fill="FFFFFF"/>
        </w:rPr>
        <w:t>к</w:t>
      </w:r>
      <w:r w:rsidRPr="00CD5AEA">
        <w:rPr>
          <w:b/>
          <w:bCs/>
          <w:shd w:val="clear" w:color="auto" w:fill="FFFFFF"/>
        </w:rPr>
        <w:t xml:space="preserve">тов </w:t>
      </w:r>
    </w:p>
    <w:p w:rsidR="009459D5" w:rsidRPr="00CD5AEA" w:rsidRDefault="009459D5" w:rsidP="009459D5">
      <w:pPr>
        <w:ind w:firstLine="567"/>
        <w:contextualSpacing/>
        <w:jc w:val="both"/>
      </w:pPr>
    </w:p>
    <w:p w:rsidR="009459D5" w:rsidRPr="00CD5AEA" w:rsidRDefault="009459D5" w:rsidP="009459D5">
      <w:pPr>
        <w:ind w:firstLine="567"/>
        <w:contextualSpacing/>
        <w:jc w:val="both"/>
        <w:rPr>
          <w:bCs/>
          <w:shd w:val="clear" w:color="auto" w:fill="FFFFFF"/>
        </w:rPr>
      </w:pPr>
      <w:r w:rsidRPr="00CD5AEA">
        <w:rPr>
          <w:bCs/>
          <w:shd w:val="clear" w:color="auto" w:fill="FFFFFF"/>
        </w:rPr>
        <w:t>1</w:t>
      </w:r>
      <w:r w:rsidRPr="00CD5AEA">
        <w:rPr>
          <w:shd w:val="clear" w:color="auto" w:fill="FFFFFF"/>
        </w:rPr>
        <w:t>.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w:t>
      </w:r>
      <w:r w:rsidRPr="00CD5AEA">
        <w:rPr>
          <w:shd w:val="clear" w:color="auto" w:fill="FFFFFF"/>
        </w:rPr>
        <w:t>и</w:t>
      </w:r>
      <w:r w:rsidRPr="00CD5AEA">
        <w:rPr>
          <w:shd w:val="clear" w:color="auto" w:fill="FFFFFF"/>
        </w:rPr>
        <w:t>тельства к сетям инженерно-технического обеспечения (далее – технические условия) определяется законод</w:t>
      </w:r>
      <w:r w:rsidRPr="00CD5AEA">
        <w:rPr>
          <w:shd w:val="clear" w:color="auto" w:fill="FFFFFF"/>
        </w:rPr>
        <w:t>а</w:t>
      </w:r>
      <w:r w:rsidRPr="00CD5AEA">
        <w:rPr>
          <w:shd w:val="clear" w:color="auto" w:fill="FFFFFF"/>
        </w:rPr>
        <w:t>тельством и в соответствии с ним - настоящими Правилами и соответствующими постановл</w:t>
      </w:r>
      <w:r w:rsidRPr="00CD5AEA">
        <w:rPr>
          <w:shd w:val="clear" w:color="auto" w:fill="FFFFFF"/>
        </w:rPr>
        <w:t>е</w:t>
      </w:r>
      <w:r w:rsidRPr="00CD5AEA">
        <w:rPr>
          <w:shd w:val="clear" w:color="auto" w:fill="FFFFFF"/>
        </w:rPr>
        <w:t xml:space="preserve">ниями </w:t>
      </w:r>
      <w:r>
        <w:rPr>
          <w:shd w:val="clear" w:color="auto" w:fill="FFFFFF"/>
        </w:rPr>
        <w:t xml:space="preserve">главы администрации муниципального района </w:t>
      </w:r>
      <w:r w:rsidRPr="00CD5AEA">
        <w:rPr>
          <w:shd w:val="clear" w:color="auto" w:fill="FFFFFF"/>
        </w:rPr>
        <w:t>Мишкинский район</w:t>
      </w:r>
      <w:r w:rsidRPr="00CD5AEA">
        <w:rPr>
          <w:bCs/>
          <w:shd w:val="clear" w:color="auto" w:fill="FFFFFF"/>
        </w:rPr>
        <w:t xml:space="preserve"> </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Технические условия определяются в случаях, когда на земельных участках планируе</w:t>
      </w:r>
      <w:r w:rsidRPr="00CD5AEA">
        <w:rPr>
          <w:shd w:val="clear" w:color="auto" w:fill="FFFFFF"/>
        </w:rPr>
        <w:t>т</w:t>
      </w:r>
      <w:r w:rsidRPr="00CD5AEA">
        <w:rPr>
          <w:shd w:val="clear" w:color="auto" w:fill="FFFFFF"/>
        </w:rPr>
        <w:t xml:space="preserve">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 </w:t>
      </w:r>
    </w:p>
    <w:p w:rsidR="009459D5" w:rsidRPr="00CD5AEA" w:rsidRDefault="009459D5" w:rsidP="009459D5">
      <w:pPr>
        <w:ind w:firstLine="567"/>
        <w:contextualSpacing/>
        <w:jc w:val="both"/>
      </w:pPr>
      <w:r w:rsidRPr="00CD5AEA">
        <w:rPr>
          <w:bCs/>
          <w:shd w:val="clear" w:color="auto" w:fill="FFFFFF"/>
        </w:rPr>
        <w:t>3.</w:t>
      </w:r>
      <w:r w:rsidRPr="00CD5AEA">
        <w:rPr>
          <w:shd w:val="clear" w:color="auto" w:fill="FFFFFF"/>
        </w:rPr>
        <w:t xml:space="preserve"> Технические условия определяются:</w:t>
      </w:r>
    </w:p>
    <w:p w:rsidR="009459D5" w:rsidRPr="00CD5AEA" w:rsidRDefault="009459D5" w:rsidP="009459D5">
      <w:pPr>
        <w:ind w:firstLine="567"/>
        <w:contextualSpacing/>
        <w:jc w:val="both"/>
      </w:pPr>
      <w:r w:rsidRPr="00CD5AEA">
        <w:rPr>
          <w:shd w:val="clear" w:color="auto" w:fill="FFFFFF"/>
        </w:rPr>
        <w:t xml:space="preserve">- на стадии градостроительной подготовки территории с установлением границ участков из состава государственных или муниципальных земель для предоставления физическим или юридическим лицам, предпринимателям. </w:t>
      </w:r>
    </w:p>
    <w:p w:rsidR="009459D5" w:rsidRPr="00CD5AEA" w:rsidRDefault="009459D5" w:rsidP="009459D5">
      <w:pPr>
        <w:ind w:firstLine="567"/>
        <w:contextualSpacing/>
        <w:jc w:val="both"/>
      </w:pPr>
      <w:r w:rsidRPr="00CD5AEA">
        <w:rPr>
          <w:shd w:val="clear" w:color="auto" w:fill="FFFFFF"/>
        </w:rPr>
        <w:t>Указанные действия выполняются путем планировки территории, которая обесп</w:t>
      </w:r>
      <w:r w:rsidRPr="00CD5AEA">
        <w:rPr>
          <w:shd w:val="clear" w:color="auto" w:fill="FFFFFF"/>
        </w:rPr>
        <w:t>е</w:t>
      </w:r>
      <w:r w:rsidRPr="00CD5AEA">
        <w:rPr>
          <w:shd w:val="clear" w:color="auto" w:fill="FFFFFF"/>
        </w:rPr>
        <w:t>чивается органом, уполномоченным в области градостроительной деятельности, в том числе путем привлечения организаций, которые в соответствии с законодательством обладают правами на выполн</w:t>
      </w:r>
      <w:r w:rsidRPr="00CD5AEA">
        <w:rPr>
          <w:shd w:val="clear" w:color="auto" w:fill="FFFFFF"/>
        </w:rPr>
        <w:t>е</w:t>
      </w:r>
      <w:r w:rsidRPr="00CD5AEA">
        <w:rPr>
          <w:shd w:val="clear" w:color="auto" w:fill="FFFFFF"/>
        </w:rPr>
        <w:t>ние работ по планировке территорий;</w:t>
      </w:r>
    </w:p>
    <w:p w:rsidR="009459D5" w:rsidRPr="00CD5AEA" w:rsidRDefault="009459D5" w:rsidP="009459D5">
      <w:pPr>
        <w:ind w:firstLine="567"/>
        <w:contextualSpacing/>
        <w:jc w:val="both"/>
        <w:rPr>
          <w:highlight w:val="yellow"/>
        </w:rPr>
      </w:pPr>
      <w:r w:rsidRPr="00CD5AEA">
        <w:rPr>
          <w:shd w:val="clear" w:color="auto" w:fill="FFFFFF"/>
        </w:rPr>
        <w:t>- на стадии подготовки проектной документации для строительства, реконструкции, кот</w:t>
      </w:r>
      <w:r w:rsidRPr="00CD5AEA">
        <w:rPr>
          <w:shd w:val="clear" w:color="auto" w:fill="FFFFFF"/>
        </w:rPr>
        <w:t>о</w:t>
      </w:r>
      <w:r w:rsidRPr="00CD5AEA">
        <w:rPr>
          <w:shd w:val="clear" w:color="auto" w:fill="FFFFFF"/>
        </w:rPr>
        <w:t xml:space="preserve">рая обеспечивается лицами, обладающими правами на земельные участки. </w:t>
      </w:r>
    </w:p>
    <w:p w:rsidR="009459D5" w:rsidRPr="00CD5AEA" w:rsidRDefault="009459D5" w:rsidP="009459D5">
      <w:pPr>
        <w:ind w:firstLine="567"/>
        <w:contextualSpacing/>
        <w:jc w:val="both"/>
      </w:pPr>
      <w:r w:rsidRPr="00CD5AEA">
        <w:rPr>
          <w:bCs/>
          <w:shd w:val="clear" w:color="auto" w:fill="FFFFFF"/>
        </w:rPr>
        <w:t>4.</w:t>
      </w:r>
      <w:r w:rsidRPr="00CD5AEA">
        <w:rPr>
          <w:shd w:val="clear" w:color="auto" w:fill="FFFFFF"/>
        </w:rPr>
        <w:t xml:space="preserve"> Технические условия подготавливаются и предоставляются организациями, ответстве</w:t>
      </w:r>
      <w:r w:rsidRPr="00CD5AEA">
        <w:rPr>
          <w:shd w:val="clear" w:color="auto" w:fill="FFFFFF"/>
        </w:rPr>
        <w:t>н</w:t>
      </w:r>
      <w:r w:rsidRPr="00CD5AEA">
        <w:rPr>
          <w:shd w:val="clear" w:color="auto" w:fill="FFFFFF"/>
        </w:rPr>
        <w:t xml:space="preserve">ными за эксплуатацию указанных сетей, по заявкам: </w:t>
      </w:r>
    </w:p>
    <w:p w:rsidR="009459D5" w:rsidRPr="00CD5AEA" w:rsidRDefault="009459D5" w:rsidP="009459D5">
      <w:pPr>
        <w:ind w:firstLine="567"/>
        <w:contextualSpacing/>
        <w:jc w:val="both"/>
      </w:pPr>
      <w:r w:rsidRPr="00CD5AEA">
        <w:rPr>
          <w:shd w:val="clear" w:color="auto" w:fill="FFFFFF"/>
        </w:rPr>
        <w:t>а) органа, уполномоченного в области градостроительной деятельности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w:t>
      </w:r>
      <w:r w:rsidRPr="00CD5AEA">
        <w:rPr>
          <w:shd w:val="clear" w:color="auto" w:fill="FFFFFF"/>
        </w:rPr>
        <w:t>и</w:t>
      </w:r>
      <w:r w:rsidRPr="00CD5AEA">
        <w:rPr>
          <w:shd w:val="clear" w:color="auto" w:fill="FFFFFF"/>
        </w:rPr>
        <w:t>ми или юридическими лицами, предпринимателями;</w:t>
      </w:r>
    </w:p>
    <w:p w:rsidR="009459D5" w:rsidRPr="00CD5AEA" w:rsidRDefault="009459D5" w:rsidP="009459D5">
      <w:pPr>
        <w:ind w:firstLine="567"/>
        <w:contextualSpacing/>
        <w:jc w:val="both"/>
      </w:pPr>
      <w:r w:rsidRPr="00CD5AEA">
        <w:rPr>
          <w:shd w:val="clear" w:color="auto" w:fill="FFFFFF"/>
        </w:rPr>
        <w:t>б) физических и юридических лиц, предпринимателей (в случаях, когда по их ин</w:t>
      </w:r>
      <w:r w:rsidRPr="00CD5AEA">
        <w:rPr>
          <w:shd w:val="clear" w:color="auto" w:fill="FFFFFF"/>
        </w:rPr>
        <w:t>и</w:t>
      </w:r>
      <w:r w:rsidRPr="00CD5AEA">
        <w:rPr>
          <w:shd w:val="clear" w:color="auto" w:fill="FFFFFF"/>
        </w:rPr>
        <w:t>циативе осуществляется градостроительная подготовка территории с установлением границ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 предпринимат</w:t>
      </w:r>
      <w:r w:rsidRPr="00CD5AEA">
        <w:rPr>
          <w:shd w:val="clear" w:color="auto" w:fill="FFFFFF"/>
        </w:rPr>
        <w:t>е</w:t>
      </w:r>
      <w:r w:rsidRPr="00CD5AEA">
        <w:rPr>
          <w:shd w:val="clear" w:color="auto" w:fill="FFFFFF"/>
        </w:rPr>
        <w:t>лям);</w:t>
      </w:r>
    </w:p>
    <w:p w:rsidR="009459D5" w:rsidRPr="00CD5AEA" w:rsidRDefault="009459D5" w:rsidP="009459D5">
      <w:pPr>
        <w:ind w:firstLine="567"/>
        <w:contextualSpacing/>
        <w:jc w:val="both"/>
      </w:pPr>
      <w:r w:rsidRPr="00CD5AEA">
        <w:rPr>
          <w:shd w:val="clear" w:color="auto" w:fill="FFFFFF"/>
        </w:rPr>
        <w:t>в) правообладателей земельных участков и объектов капитального строительства (в случаях подготовки проектной документации для осуществления их строительства, реконстру</w:t>
      </w:r>
      <w:r w:rsidRPr="00CD5AEA">
        <w:rPr>
          <w:shd w:val="clear" w:color="auto" w:fill="FFFFFF"/>
        </w:rPr>
        <w:t>к</w:t>
      </w:r>
      <w:r w:rsidRPr="00CD5AEA">
        <w:rPr>
          <w:shd w:val="clear" w:color="auto" w:fill="FFFFFF"/>
        </w:rPr>
        <w:t xml:space="preserve">ции). </w:t>
      </w:r>
    </w:p>
    <w:p w:rsidR="009459D5" w:rsidRPr="00CD5AEA" w:rsidRDefault="009459D5" w:rsidP="009459D5">
      <w:pPr>
        <w:ind w:firstLine="567"/>
        <w:contextualSpacing/>
        <w:jc w:val="both"/>
      </w:pPr>
      <w:r w:rsidRPr="00CD5AEA">
        <w:rPr>
          <w:bCs/>
          <w:shd w:val="clear" w:color="auto" w:fill="FFFFFF"/>
        </w:rPr>
        <w:t>5</w:t>
      </w:r>
      <w:r w:rsidRPr="00CD5AEA">
        <w:rPr>
          <w:shd w:val="clear" w:color="auto" w:fill="FFFFFF"/>
        </w:rPr>
        <w:t>. Организация, осуществляющая эксплуатацию сетей инженерно-технического обеспеч</w:t>
      </w:r>
      <w:r w:rsidRPr="00CD5AEA">
        <w:rPr>
          <w:shd w:val="clear" w:color="auto" w:fill="FFFFFF"/>
        </w:rPr>
        <w:t>е</w:t>
      </w:r>
      <w:r w:rsidRPr="00CD5AEA">
        <w:rPr>
          <w:shd w:val="clear" w:color="auto" w:fill="FFFFFF"/>
        </w:rPr>
        <w:t>ния, обязана в течении 14 дней с даты получения запроса определить и предоставить технические условия или информацию о плате за подключение объекта к</w:t>
      </w:r>
      <w:r w:rsidRPr="00CD5AEA">
        <w:rPr>
          <w:shd w:val="clear" w:color="auto" w:fill="FFFFFF"/>
        </w:rPr>
        <w:t>а</w:t>
      </w:r>
      <w:r w:rsidRPr="00CD5AEA">
        <w:rPr>
          <w:shd w:val="clear" w:color="auto" w:fill="FFFFFF"/>
        </w:rPr>
        <w:t>питального строительства к сетям инженерно-технического обеспечения либо предоставить мотивированный отказ в выд</w:t>
      </w:r>
      <w:r w:rsidRPr="00CD5AEA">
        <w:rPr>
          <w:shd w:val="clear" w:color="auto" w:fill="FFFFFF"/>
        </w:rPr>
        <w:t>а</w:t>
      </w:r>
      <w:r w:rsidRPr="00CD5AEA">
        <w:rPr>
          <w:shd w:val="clear" w:color="auto" w:fill="FFFFFF"/>
        </w:rPr>
        <w:t>че указанных условий при отсутствии возможности подключения строящегося (реконструируемого) объекта капитального строительс</w:t>
      </w:r>
      <w:r w:rsidRPr="00CD5AEA">
        <w:rPr>
          <w:shd w:val="clear" w:color="auto" w:fill="FFFFFF"/>
        </w:rPr>
        <w:t>т</w:t>
      </w:r>
      <w:r w:rsidRPr="00CD5AEA">
        <w:rPr>
          <w:shd w:val="clear" w:color="auto" w:fill="FFFFFF"/>
        </w:rPr>
        <w:t xml:space="preserve">ва к сетям инженерно-технического обеспечения. </w:t>
      </w:r>
    </w:p>
    <w:p w:rsidR="009459D5" w:rsidRPr="00CD5AEA" w:rsidRDefault="009459D5" w:rsidP="009459D5">
      <w:pPr>
        <w:ind w:firstLine="567"/>
        <w:contextualSpacing/>
        <w:jc w:val="both"/>
      </w:pPr>
      <w:r w:rsidRPr="00CD5AEA">
        <w:rPr>
          <w:bCs/>
          <w:shd w:val="clear" w:color="auto" w:fill="FFFFFF"/>
        </w:rPr>
        <w:t>6.</w:t>
      </w:r>
      <w:r w:rsidRPr="00CD5AEA">
        <w:rPr>
          <w:shd w:val="clear" w:color="auto" w:fill="FFFFFF"/>
        </w:rPr>
        <w:t xml:space="preserve"> Срок действия предоставленных технических условий и срок платы за подключение устанавливаются организациями, осуществляющими эксплуатацию сетей инж</w:t>
      </w:r>
      <w:r w:rsidRPr="00CD5AEA">
        <w:rPr>
          <w:shd w:val="clear" w:color="auto" w:fill="FFFFFF"/>
        </w:rPr>
        <w:t>е</w:t>
      </w:r>
      <w:r w:rsidRPr="00CD5AEA">
        <w:rPr>
          <w:shd w:val="clear" w:color="auto" w:fill="FFFFFF"/>
        </w:rPr>
        <w:t>нерно-технического обеспечения, не менее чем на три года или при комплексном о</w:t>
      </w:r>
      <w:r w:rsidRPr="00CD5AEA">
        <w:rPr>
          <w:shd w:val="clear" w:color="auto" w:fill="FFFFFF"/>
        </w:rPr>
        <w:t>с</w:t>
      </w:r>
      <w:r w:rsidRPr="00CD5AEA">
        <w:rPr>
          <w:shd w:val="clear" w:color="auto" w:fill="FFFFFF"/>
        </w:rPr>
        <w:t>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w:t>
      </w:r>
      <w:r w:rsidRPr="00CD5AEA">
        <w:rPr>
          <w:shd w:val="clear" w:color="auto" w:fill="FFFFFF"/>
        </w:rPr>
        <w:t>е</w:t>
      </w:r>
      <w:r w:rsidRPr="00CD5AEA">
        <w:rPr>
          <w:shd w:val="clear" w:color="auto" w:fill="FFFFFF"/>
        </w:rPr>
        <w:t xml:space="preserve">рации. </w:t>
      </w:r>
    </w:p>
    <w:p w:rsidR="009459D5" w:rsidRPr="00CD5AEA" w:rsidRDefault="009459D5" w:rsidP="009459D5">
      <w:pPr>
        <w:ind w:firstLine="567"/>
        <w:contextualSpacing/>
        <w:jc w:val="both"/>
      </w:pPr>
      <w:r w:rsidRPr="00CD5AEA">
        <w:rPr>
          <w:bCs/>
          <w:shd w:val="clear" w:color="auto" w:fill="FFFFFF"/>
        </w:rPr>
        <w:t>7.</w:t>
      </w:r>
      <w:r w:rsidRPr="00CD5AEA">
        <w:rPr>
          <w:shd w:val="clear" w:color="auto" w:fill="FFFFFF"/>
        </w:rPr>
        <w:t xml:space="preserve"> Организации, ответственные за эксплуатацию сетей и объектов инженерно-технического обеспечения, готовят заключения о подключении планируемых к стро</w:t>
      </w:r>
      <w:r w:rsidRPr="00CD5AEA">
        <w:rPr>
          <w:shd w:val="clear" w:color="auto" w:fill="FFFFFF"/>
        </w:rPr>
        <w:t>и</w:t>
      </w:r>
      <w:r w:rsidRPr="00CD5AEA">
        <w:rPr>
          <w:shd w:val="clear" w:color="auto" w:fill="FFFFFF"/>
        </w:rPr>
        <w:t xml:space="preserve">тельству, реконструкции объектов капитального строительства. </w:t>
      </w:r>
    </w:p>
    <w:p w:rsidR="009459D5" w:rsidRPr="00CD5AEA" w:rsidRDefault="009459D5" w:rsidP="009459D5">
      <w:pPr>
        <w:ind w:firstLine="567"/>
        <w:contextualSpacing/>
        <w:jc w:val="both"/>
      </w:pPr>
      <w:r w:rsidRPr="00CD5AEA">
        <w:rPr>
          <w:bCs/>
          <w:shd w:val="clear" w:color="auto" w:fill="FFFFFF"/>
        </w:rPr>
        <w:t>8.</w:t>
      </w:r>
      <w:r w:rsidRPr="00CD5AEA">
        <w:rPr>
          <w:shd w:val="clear" w:color="auto" w:fill="FFFFFF"/>
        </w:rPr>
        <w:t xml:space="preserve"> </w:t>
      </w:r>
      <w:r>
        <w:rPr>
          <w:shd w:val="clear" w:color="auto" w:fill="FFFFFF"/>
        </w:rPr>
        <w:t>Глава администрации</w:t>
      </w:r>
      <w:r w:rsidRPr="00CD5AEA">
        <w:rPr>
          <w:shd w:val="clear" w:color="auto" w:fill="FFFFFF"/>
        </w:rPr>
        <w:t xml:space="preserve"> </w:t>
      </w:r>
      <w:r>
        <w:rPr>
          <w:shd w:val="clear" w:color="auto" w:fill="FFFFFF"/>
        </w:rPr>
        <w:t>Мишкинского</w:t>
      </w:r>
      <w:r w:rsidRPr="00CD5AEA">
        <w:rPr>
          <w:shd w:val="clear" w:color="auto" w:fill="FFFFFF"/>
        </w:rPr>
        <w:t xml:space="preserve"> района  вправе своим правовым актом создать, о</w:t>
      </w:r>
      <w:r w:rsidRPr="00CD5AEA">
        <w:rPr>
          <w:shd w:val="clear" w:color="auto" w:fill="FFFFFF"/>
        </w:rPr>
        <w:t>п</w:t>
      </w:r>
      <w:r w:rsidRPr="00CD5AEA">
        <w:rPr>
          <w:shd w:val="clear" w:color="auto" w:fill="FFFFFF"/>
        </w:rPr>
        <w:t>ределить состав и порядок деятельности Инженерного совета по рассмотрению заключений, указанных в ча</w:t>
      </w:r>
      <w:r w:rsidRPr="00CD5AEA">
        <w:rPr>
          <w:shd w:val="clear" w:color="auto" w:fill="FFFFFF"/>
        </w:rPr>
        <w:t>с</w:t>
      </w:r>
      <w:r w:rsidRPr="00CD5AEA">
        <w:rPr>
          <w:shd w:val="clear" w:color="auto" w:fill="FFFFFF"/>
        </w:rPr>
        <w:t>ти 7 настоящей статьи.</w:t>
      </w:r>
    </w:p>
    <w:p w:rsidR="009459D5" w:rsidRPr="00CD5AEA" w:rsidRDefault="009459D5" w:rsidP="009459D5">
      <w:pPr>
        <w:ind w:firstLine="567"/>
        <w:contextualSpacing/>
        <w:jc w:val="both"/>
      </w:pPr>
      <w:r w:rsidRPr="00CD5AEA">
        <w:rPr>
          <w:bCs/>
          <w:shd w:val="clear" w:color="auto" w:fill="FFFFFF"/>
        </w:rPr>
        <w:t>9.</w:t>
      </w:r>
      <w:r w:rsidRPr="00CD5AEA">
        <w:rPr>
          <w:shd w:val="clear" w:color="auto" w:fill="FFFFFF"/>
        </w:rPr>
        <w:t xml:space="preserve"> Случаи, когда возможность эксплуатации может быть обеспечена без подключения к сетям инженерно-технического обеспечения (за счет автономных систем вну</w:t>
      </w:r>
      <w:r w:rsidRPr="00CD5AEA">
        <w:rPr>
          <w:shd w:val="clear" w:color="auto" w:fill="FFFFFF"/>
        </w:rPr>
        <w:t>т</w:t>
      </w:r>
      <w:r w:rsidRPr="00CD5AEA">
        <w:rPr>
          <w:shd w:val="clear" w:color="auto" w:fill="FFFFFF"/>
        </w:rPr>
        <w:t xml:space="preserve">риплощадочного инженерно-технического обеспечения), определяются в соответствии с законодательством, настоящими Правилами и постановлением </w:t>
      </w:r>
      <w:r>
        <w:rPr>
          <w:shd w:val="clear" w:color="auto" w:fill="FFFFFF"/>
        </w:rPr>
        <w:t xml:space="preserve">главы администрации муниципального района </w:t>
      </w:r>
      <w:r w:rsidRPr="00CD5AEA">
        <w:rPr>
          <w:shd w:val="clear" w:color="auto" w:fill="FFFFFF"/>
        </w:rPr>
        <w:t>Ми</w:t>
      </w:r>
      <w:r w:rsidRPr="00CD5AEA">
        <w:rPr>
          <w:shd w:val="clear" w:color="auto" w:fill="FFFFFF"/>
        </w:rPr>
        <w:t>ш</w:t>
      </w:r>
      <w:r w:rsidRPr="00CD5AEA">
        <w:rPr>
          <w:shd w:val="clear" w:color="auto" w:fill="FFFFFF"/>
        </w:rPr>
        <w:t>кинский район.</w:t>
      </w:r>
    </w:p>
    <w:p w:rsidR="009459D5" w:rsidRPr="00CD5AEA" w:rsidRDefault="009459D5" w:rsidP="009459D5">
      <w:pPr>
        <w:ind w:firstLine="567"/>
        <w:contextualSpacing/>
        <w:jc w:val="both"/>
      </w:pPr>
      <w:r w:rsidRPr="00CD5AEA">
        <w:rPr>
          <w:bCs/>
          <w:shd w:val="clear" w:color="auto" w:fill="FFFFFF"/>
        </w:rPr>
        <w:t>10.</w:t>
      </w:r>
      <w:r w:rsidRPr="00CD5AEA">
        <w:rPr>
          <w:shd w:val="clear" w:color="auto" w:fill="FFFFFF"/>
        </w:rPr>
        <w:t xml:space="preserve"> Орган, уполномоченный в области градостроительной деятельности, вправе устан</w:t>
      </w:r>
      <w:r w:rsidRPr="00CD5AEA">
        <w:rPr>
          <w:shd w:val="clear" w:color="auto" w:fill="FFFFFF"/>
        </w:rPr>
        <w:t>о</w:t>
      </w:r>
      <w:r w:rsidRPr="00CD5AEA">
        <w:rPr>
          <w:shd w:val="clear" w:color="auto" w:fill="FFFFFF"/>
        </w:rPr>
        <w:t>вить перечень случаев, когда возможность эксплуатации объектов капитального строительства может быть обеспечена без подключения к сетям инженерно-технического обеспечения (за счет автономных систем внутри площадочного инжене</w:t>
      </w:r>
      <w:r w:rsidRPr="00CD5AEA">
        <w:rPr>
          <w:shd w:val="clear" w:color="auto" w:fill="FFFFFF"/>
        </w:rPr>
        <w:t>р</w:t>
      </w:r>
      <w:r w:rsidRPr="00CD5AEA">
        <w:rPr>
          <w:shd w:val="clear" w:color="auto" w:fill="FFFFFF"/>
        </w:rPr>
        <w:t>но-технического обеспечения).</w:t>
      </w:r>
    </w:p>
    <w:p w:rsidR="009459D5" w:rsidRPr="00CD5AEA" w:rsidRDefault="009459D5" w:rsidP="009459D5">
      <w:pPr>
        <w:ind w:firstLine="567"/>
        <w:contextualSpacing/>
        <w:jc w:val="both"/>
      </w:pPr>
      <w:r w:rsidRPr="00CD5AEA">
        <w:rPr>
          <w:bCs/>
          <w:shd w:val="clear" w:color="auto" w:fill="FFFFFF"/>
        </w:rPr>
        <w:t>11.</w:t>
      </w:r>
      <w:r w:rsidRPr="00CD5AEA">
        <w:rPr>
          <w:shd w:val="clear" w:color="auto" w:fill="FFFFFF"/>
        </w:rPr>
        <w:t xml:space="preserve"> Предложения, направляемые в орган, уполномоченный в области градостроительной деятельности, о создании автономных систем внутри площадочного инжене</w:t>
      </w:r>
      <w:r w:rsidRPr="00CD5AEA">
        <w:rPr>
          <w:shd w:val="clear" w:color="auto" w:fill="FFFFFF"/>
        </w:rPr>
        <w:t>р</w:t>
      </w:r>
      <w:r w:rsidRPr="00CD5AEA">
        <w:rPr>
          <w:shd w:val="clear" w:color="auto" w:fill="FFFFFF"/>
        </w:rPr>
        <w:t>но-технического обеспечения применительно к конкретным случаям, вправе подавать:</w:t>
      </w:r>
    </w:p>
    <w:p w:rsidR="009459D5" w:rsidRPr="00CD5AEA" w:rsidRDefault="009459D5" w:rsidP="009459D5">
      <w:pPr>
        <w:ind w:firstLine="567"/>
        <w:contextualSpacing/>
        <w:jc w:val="both"/>
      </w:pPr>
      <w:r w:rsidRPr="00CD5AEA">
        <w:rPr>
          <w:shd w:val="clear" w:color="auto" w:fill="FFFFFF"/>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w:t>
      </w:r>
      <w:r w:rsidRPr="00CD5AEA">
        <w:rPr>
          <w:shd w:val="clear" w:color="auto" w:fill="FFFFFF"/>
        </w:rPr>
        <w:t>е</w:t>
      </w:r>
      <w:r w:rsidRPr="00CD5AEA">
        <w:rPr>
          <w:shd w:val="clear" w:color="auto" w:fill="FFFFFF"/>
        </w:rPr>
        <w:t>ний, сооружений;</w:t>
      </w:r>
    </w:p>
    <w:p w:rsidR="009459D5" w:rsidRPr="00CD5AEA" w:rsidRDefault="009459D5" w:rsidP="009459D5">
      <w:pPr>
        <w:ind w:firstLine="567"/>
        <w:contextualSpacing/>
        <w:jc w:val="both"/>
      </w:pPr>
      <w:r w:rsidRPr="00CD5AEA">
        <w:rPr>
          <w:shd w:val="clear" w:color="auto" w:fill="FFFFFF"/>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w:t>
      </w:r>
      <w:r w:rsidRPr="00CD5AEA">
        <w:rPr>
          <w:shd w:val="clear" w:color="auto" w:fill="FFFFFF"/>
        </w:rPr>
        <w:t>н</w:t>
      </w:r>
      <w:r w:rsidRPr="00CD5AEA">
        <w:rPr>
          <w:shd w:val="clear" w:color="auto" w:fill="FFFFFF"/>
        </w:rPr>
        <w:t>ных или муниципальных земельный участок для предоставления сформированных земельных участков в целях строительства, собственники земельных участков, объектов капитального строительства, реконструкции.</w:t>
      </w:r>
    </w:p>
    <w:p w:rsidR="009459D5" w:rsidRPr="00CD5AEA" w:rsidRDefault="009459D5" w:rsidP="009459D5">
      <w:pPr>
        <w:ind w:firstLine="567"/>
        <w:contextualSpacing/>
        <w:jc w:val="both"/>
      </w:pPr>
      <w:r w:rsidRPr="00CD5AEA">
        <w:rPr>
          <w:shd w:val="clear" w:color="auto" w:fill="FFFFFF"/>
        </w:rPr>
        <w:t>Лица, указанные в пунктах 1,2 части 11 настоящей  статьи,   направляют в орган, уполн</w:t>
      </w:r>
      <w:r w:rsidRPr="00CD5AEA">
        <w:rPr>
          <w:shd w:val="clear" w:color="auto" w:fill="FFFFFF"/>
        </w:rPr>
        <w:t>о</w:t>
      </w:r>
      <w:r w:rsidRPr="00CD5AEA">
        <w:rPr>
          <w:shd w:val="clear" w:color="auto" w:fill="FFFFFF"/>
        </w:rPr>
        <w:t>моченный в области градостроительной деятельности, документацию по планировке территории и обосновании возможности достижения необходимого объема и к</w:t>
      </w:r>
      <w:r w:rsidRPr="00CD5AEA">
        <w:rPr>
          <w:shd w:val="clear" w:color="auto" w:fill="FFFFFF"/>
        </w:rPr>
        <w:t>а</w:t>
      </w:r>
      <w:r w:rsidRPr="00CD5AEA">
        <w:rPr>
          <w:shd w:val="clear" w:color="auto" w:fill="FFFFFF"/>
        </w:rPr>
        <w:t>чества инженерно-технического обеспечения вновь создаваемых, реконструиру</w:t>
      </w:r>
      <w:r w:rsidRPr="00CD5AEA">
        <w:rPr>
          <w:shd w:val="clear" w:color="auto" w:fill="FFFFFF"/>
        </w:rPr>
        <w:t>е</w:t>
      </w:r>
      <w:r w:rsidRPr="00CD5AEA">
        <w:rPr>
          <w:shd w:val="clear" w:color="auto" w:fill="FFFFFF"/>
        </w:rPr>
        <w:t>мых объектов без подключения к внеплощадочным сетям.</w:t>
      </w:r>
    </w:p>
    <w:p w:rsidR="009459D5" w:rsidRPr="00CD5AEA" w:rsidRDefault="009459D5" w:rsidP="009459D5">
      <w:pPr>
        <w:ind w:firstLine="567"/>
        <w:contextualSpacing/>
        <w:jc w:val="both"/>
      </w:pPr>
      <w:r w:rsidRPr="00CD5AEA">
        <w:rPr>
          <w:bCs/>
          <w:shd w:val="clear" w:color="auto" w:fill="FFFFFF"/>
        </w:rPr>
        <w:t>12.</w:t>
      </w:r>
      <w:r w:rsidRPr="00CD5AEA">
        <w:rPr>
          <w:shd w:val="clear" w:color="auto" w:fill="FFFFFF"/>
        </w:rPr>
        <w:t xml:space="preserve"> Орган, уполномоченный в области градостроительной деятельности, в срок не более тридцати дней, со дня поступления указанного обоснования подготавливает и направляет за</w:t>
      </w:r>
      <w:r w:rsidRPr="00CD5AEA">
        <w:rPr>
          <w:shd w:val="clear" w:color="auto" w:fill="FFFFFF"/>
        </w:rPr>
        <w:t>я</w:t>
      </w:r>
      <w:r w:rsidRPr="00CD5AEA">
        <w:rPr>
          <w:shd w:val="clear" w:color="auto" w:fill="FFFFFF"/>
        </w:rPr>
        <w:t>вителю заключения в котором:</w:t>
      </w:r>
    </w:p>
    <w:p w:rsidR="009459D5" w:rsidRPr="00CD5AEA" w:rsidRDefault="009459D5" w:rsidP="009459D5">
      <w:pPr>
        <w:ind w:firstLine="567"/>
        <w:contextualSpacing/>
        <w:jc w:val="both"/>
      </w:pPr>
      <w:r w:rsidRPr="00CD5AEA">
        <w:rPr>
          <w:shd w:val="clear" w:color="auto" w:fill="FFFFFF"/>
        </w:rPr>
        <w:t>- оценивается техническая возможность создания автономной системы внутри площадо</w:t>
      </w:r>
      <w:r w:rsidRPr="00CD5AEA">
        <w:rPr>
          <w:shd w:val="clear" w:color="auto" w:fill="FFFFFF"/>
        </w:rPr>
        <w:t>ч</w:t>
      </w:r>
      <w:r w:rsidRPr="00CD5AEA">
        <w:rPr>
          <w:shd w:val="clear" w:color="auto" w:fill="FFFFFF"/>
        </w:rPr>
        <w:t>ного инженерно-технического обеспечения в части соблюдения обязательных технических ре</w:t>
      </w:r>
      <w:r w:rsidRPr="00CD5AEA">
        <w:rPr>
          <w:shd w:val="clear" w:color="auto" w:fill="FFFFFF"/>
        </w:rPr>
        <w:t>г</w:t>
      </w:r>
      <w:r w:rsidRPr="00CD5AEA">
        <w:rPr>
          <w:shd w:val="clear" w:color="auto" w:fill="FFFFFF"/>
        </w:rPr>
        <w:t>ламентов безопасности;</w:t>
      </w:r>
    </w:p>
    <w:p w:rsidR="009459D5" w:rsidRPr="00CD5AEA" w:rsidRDefault="009459D5" w:rsidP="009459D5">
      <w:pPr>
        <w:ind w:firstLine="567"/>
        <w:contextualSpacing/>
        <w:jc w:val="both"/>
      </w:pPr>
      <w:r w:rsidRPr="00CD5AEA">
        <w:rPr>
          <w:shd w:val="clear" w:color="auto" w:fill="FFFFFF"/>
        </w:rPr>
        <w:t>- оцениваются последствия предлагаемых технических решений в части собл</w:t>
      </w:r>
      <w:r w:rsidRPr="00CD5AEA">
        <w:rPr>
          <w:shd w:val="clear" w:color="auto" w:fill="FFFFFF"/>
        </w:rPr>
        <w:t>ю</w:t>
      </w:r>
      <w:r w:rsidRPr="00CD5AEA">
        <w:rPr>
          <w:shd w:val="clear" w:color="auto" w:fill="FFFFFF"/>
        </w:rPr>
        <w:t>дения прав третьих лиц на смежных земельных участках.</w:t>
      </w:r>
    </w:p>
    <w:p w:rsidR="009459D5" w:rsidRPr="00CD5AEA" w:rsidRDefault="009459D5" w:rsidP="009459D5">
      <w:pPr>
        <w:ind w:firstLine="567"/>
        <w:contextualSpacing/>
        <w:jc w:val="both"/>
      </w:pPr>
      <w:r w:rsidRPr="00CD5AEA">
        <w:rPr>
          <w:bCs/>
          <w:shd w:val="clear" w:color="auto" w:fill="FFFFFF"/>
        </w:rPr>
        <w:t>13.</w:t>
      </w:r>
      <w:r w:rsidRPr="00CD5AEA">
        <w:rPr>
          <w:shd w:val="clear" w:color="auto" w:fill="FFFFFF"/>
        </w:rPr>
        <w:t xml:space="preserve"> В случае положительного заключения:</w:t>
      </w:r>
    </w:p>
    <w:p w:rsidR="009459D5" w:rsidRPr="00CD5AEA" w:rsidRDefault="009459D5" w:rsidP="009459D5">
      <w:pPr>
        <w:ind w:firstLine="567"/>
        <w:contextualSpacing/>
        <w:jc w:val="both"/>
      </w:pPr>
      <w:r w:rsidRPr="00CD5AEA">
        <w:rPr>
          <w:shd w:val="clear" w:color="auto" w:fill="FFFFFF"/>
        </w:rPr>
        <w:t>- лица, указанные в пункте 1 части 11 настоящей статьи, учитывают содержащиеся в заключение органа, уполномоченного в области градостроительной деятел</w:t>
      </w:r>
      <w:r w:rsidRPr="00CD5AEA">
        <w:rPr>
          <w:shd w:val="clear" w:color="auto" w:fill="FFFFFF"/>
        </w:rPr>
        <w:t>ь</w:t>
      </w:r>
      <w:r w:rsidRPr="00CD5AEA">
        <w:rPr>
          <w:shd w:val="clear" w:color="auto" w:fill="FFFFFF"/>
        </w:rPr>
        <w:t>ности, рекомендации при подготовке проектной документации, а орган, уполномоченный в области градостроител</w:t>
      </w:r>
      <w:r w:rsidRPr="00CD5AEA">
        <w:rPr>
          <w:shd w:val="clear" w:color="auto" w:fill="FFFFFF"/>
        </w:rPr>
        <w:t>ь</w:t>
      </w:r>
      <w:r w:rsidRPr="00CD5AEA">
        <w:rPr>
          <w:shd w:val="clear" w:color="auto" w:fill="FFFFFF"/>
        </w:rPr>
        <w:t>ной деятельности, проверяет соответствие указанным рекомендациям представленной проектной документации при рассмотрении в</w:t>
      </w:r>
      <w:r w:rsidRPr="00CD5AEA">
        <w:rPr>
          <w:shd w:val="clear" w:color="auto" w:fill="FFFFFF"/>
        </w:rPr>
        <w:t>о</w:t>
      </w:r>
      <w:r w:rsidRPr="00CD5AEA">
        <w:rPr>
          <w:shd w:val="clear" w:color="auto" w:fill="FFFFFF"/>
        </w:rPr>
        <w:t>проса о выдаче разрешений на строительство;</w:t>
      </w:r>
    </w:p>
    <w:p w:rsidR="009459D5" w:rsidRPr="00CD5AEA" w:rsidRDefault="009459D5" w:rsidP="009459D5">
      <w:pPr>
        <w:ind w:firstLine="567"/>
        <w:contextualSpacing/>
        <w:jc w:val="both"/>
      </w:pPr>
      <w:r w:rsidRPr="00CD5AEA">
        <w:rPr>
          <w:shd w:val="clear" w:color="auto" w:fill="FFFFFF"/>
        </w:rPr>
        <w:t>- лица, указанные в пункте 2 части 11 настоящей статьи, учитывают содержащиеся в заключение органа, уполномоченного в области градостроительной деятел</w:t>
      </w:r>
      <w:r w:rsidRPr="00CD5AEA">
        <w:rPr>
          <w:shd w:val="clear" w:color="auto" w:fill="FFFFFF"/>
        </w:rPr>
        <w:t>ь</w:t>
      </w:r>
      <w:r w:rsidRPr="00CD5AEA">
        <w:rPr>
          <w:shd w:val="clear" w:color="auto" w:fill="FFFFFF"/>
        </w:rPr>
        <w:t>ности, рекомендации при подготовке документов, необходимых для проведения торгов по предоставлению физическим или юридическим лицам, предпринимателям, земел</w:t>
      </w:r>
      <w:r w:rsidRPr="00CD5AEA">
        <w:rPr>
          <w:shd w:val="clear" w:color="auto" w:fill="FFFFFF"/>
        </w:rPr>
        <w:t>ь</w:t>
      </w:r>
      <w:r w:rsidRPr="00CD5AEA">
        <w:rPr>
          <w:shd w:val="clear" w:color="auto" w:fill="FFFFFF"/>
        </w:rPr>
        <w:t>ных участков, сформированных из состава государственных или муниципальных з</w:t>
      </w:r>
      <w:r w:rsidRPr="00CD5AEA">
        <w:rPr>
          <w:shd w:val="clear" w:color="auto" w:fill="FFFFFF"/>
        </w:rPr>
        <w:t>е</w:t>
      </w:r>
      <w:r w:rsidRPr="00CD5AEA">
        <w:rPr>
          <w:shd w:val="clear" w:color="auto" w:fill="FFFFFF"/>
        </w:rPr>
        <w:t>мель.</w:t>
      </w:r>
    </w:p>
    <w:p w:rsidR="009459D5" w:rsidRPr="00CD5AEA" w:rsidRDefault="009459D5" w:rsidP="009459D5">
      <w:pPr>
        <w:ind w:firstLine="567"/>
        <w:contextualSpacing/>
        <w:jc w:val="both"/>
      </w:pPr>
      <w:r w:rsidRPr="00CD5AEA">
        <w:rPr>
          <w:shd w:val="clear" w:color="auto" w:fill="FFFFFF"/>
        </w:rPr>
        <w:t>В случае направления отрицательного заключения лица, указанные в пункте 1 части 11 настоящей статьи, и проявившие инициативу по созданию, применительно к конкретной ситуации, автономной системы внутри площадочного инжене</w:t>
      </w:r>
      <w:r w:rsidRPr="00CD5AEA">
        <w:rPr>
          <w:shd w:val="clear" w:color="auto" w:fill="FFFFFF"/>
        </w:rPr>
        <w:t>р</w:t>
      </w:r>
      <w:r w:rsidRPr="00CD5AEA">
        <w:rPr>
          <w:shd w:val="clear" w:color="auto" w:fill="FFFFFF"/>
        </w:rPr>
        <w:t>но-технического обеспечения, вправе обжаловать в судебном порядке заключение органа, уполномоченного в области градостро</w:t>
      </w:r>
      <w:r w:rsidRPr="00CD5AEA">
        <w:rPr>
          <w:shd w:val="clear" w:color="auto" w:fill="FFFFFF"/>
        </w:rPr>
        <w:t>и</w:t>
      </w:r>
      <w:r w:rsidRPr="00CD5AEA">
        <w:rPr>
          <w:shd w:val="clear" w:color="auto" w:fill="FFFFFF"/>
        </w:rPr>
        <w:t>тельной деятельности.</w:t>
      </w:r>
    </w:p>
    <w:p w:rsidR="009459D5" w:rsidRPr="00CD5AEA" w:rsidRDefault="009459D5" w:rsidP="009459D5">
      <w:pPr>
        <w:ind w:firstLine="567"/>
        <w:contextualSpacing/>
        <w:jc w:val="both"/>
      </w:pPr>
      <w:r w:rsidRPr="00CD5AEA">
        <w:rPr>
          <w:bCs/>
          <w:shd w:val="clear" w:color="auto" w:fill="FFFFFF"/>
        </w:rPr>
        <w:t>14.</w:t>
      </w:r>
      <w:r w:rsidRPr="00CD5AEA">
        <w:rPr>
          <w:shd w:val="clear" w:color="auto" w:fill="FFFFFF"/>
        </w:rPr>
        <w:t xml:space="preserve"> Порядок определения технических условий по подключению внеплощадочных сетей инженерно-технического обеспечения определяется применительно к случаям, когда решаются вопросы:</w:t>
      </w:r>
    </w:p>
    <w:p w:rsidR="009459D5" w:rsidRPr="00CD5AEA" w:rsidRDefault="009459D5" w:rsidP="009459D5">
      <w:pPr>
        <w:ind w:firstLine="567"/>
        <w:contextualSpacing/>
        <w:jc w:val="both"/>
      </w:pPr>
      <w:r w:rsidRPr="00CD5AEA">
        <w:rPr>
          <w:shd w:val="clear" w:color="auto" w:fill="FFFFFF"/>
        </w:rPr>
        <w:t>1) о подключении к существующим внеплощадочным сетям инженерно-технического обеспечения планируемых к созданию, реконструкции (модернизации) существующих внепл</w:t>
      </w:r>
      <w:r w:rsidRPr="00CD5AEA">
        <w:rPr>
          <w:shd w:val="clear" w:color="auto" w:fill="FFFFFF"/>
        </w:rPr>
        <w:t>о</w:t>
      </w:r>
      <w:r w:rsidRPr="00CD5AEA">
        <w:rPr>
          <w:shd w:val="clear" w:color="auto" w:fill="FFFFFF"/>
        </w:rPr>
        <w:t>щадочных сетей инженерно-технического обеспечения, необходимых для подключения планируемых к созданию, реконструкции объектов капитал</w:t>
      </w:r>
      <w:r w:rsidRPr="00CD5AEA">
        <w:rPr>
          <w:shd w:val="clear" w:color="auto" w:fill="FFFFFF"/>
        </w:rPr>
        <w:t>ь</w:t>
      </w:r>
      <w:r w:rsidRPr="00CD5AEA">
        <w:rPr>
          <w:shd w:val="clear" w:color="auto" w:fill="FFFFFF"/>
        </w:rPr>
        <w:t>ного строительства.</w:t>
      </w:r>
    </w:p>
    <w:p w:rsidR="009459D5" w:rsidRPr="00CD5AEA" w:rsidRDefault="009459D5" w:rsidP="009459D5">
      <w:pPr>
        <w:ind w:firstLine="567"/>
        <w:contextualSpacing/>
        <w:jc w:val="both"/>
      </w:pPr>
      <w:r w:rsidRPr="00CD5AEA">
        <w:rPr>
          <w:shd w:val="clear" w:color="auto" w:fill="FFFFFF"/>
        </w:rPr>
        <w:t>2) о создании новых или реконструкции (модернизации) существующих внепл</w:t>
      </w:r>
      <w:r w:rsidRPr="00CD5AEA">
        <w:rPr>
          <w:shd w:val="clear" w:color="auto" w:fill="FFFFFF"/>
        </w:rPr>
        <w:t>о</w:t>
      </w:r>
      <w:r w:rsidRPr="00CD5AEA">
        <w:rPr>
          <w:shd w:val="clear" w:color="auto" w:fill="FFFFFF"/>
        </w:rPr>
        <w:t>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9459D5" w:rsidRPr="00CD5AEA" w:rsidRDefault="009459D5" w:rsidP="009459D5">
      <w:pPr>
        <w:ind w:firstLine="567"/>
        <w:contextualSpacing/>
        <w:jc w:val="both"/>
      </w:pPr>
      <w:r w:rsidRPr="00CD5AEA">
        <w:rPr>
          <w:bCs/>
          <w:shd w:val="clear" w:color="auto" w:fill="FFFFFF"/>
        </w:rPr>
        <w:t>15</w:t>
      </w:r>
      <w:r w:rsidRPr="00CD5AEA">
        <w:rPr>
          <w:shd w:val="clear" w:color="auto" w:fill="FFFFFF"/>
        </w:rPr>
        <w:t>.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w:t>
      </w:r>
      <w:r w:rsidRPr="00CD5AEA">
        <w:rPr>
          <w:shd w:val="clear" w:color="auto" w:fill="FFFFFF"/>
        </w:rPr>
        <w:t>и</w:t>
      </w:r>
      <w:r w:rsidRPr="00CD5AEA">
        <w:rPr>
          <w:shd w:val="clear" w:color="auto" w:fill="FFFFFF"/>
        </w:rPr>
        <w:t>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w:t>
      </w:r>
      <w:r w:rsidRPr="00CD5AEA">
        <w:rPr>
          <w:shd w:val="clear" w:color="auto" w:fill="FFFFFF"/>
        </w:rPr>
        <w:t>е</w:t>
      </w:r>
      <w:r w:rsidRPr="00CD5AEA">
        <w:rPr>
          <w:shd w:val="clear" w:color="auto" w:fill="FFFFFF"/>
        </w:rPr>
        <w:t>ния:</w:t>
      </w:r>
    </w:p>
    <w:p w:rsidR="009459D5" w:rsidRPr="00CD5AEA" w:rsidRDefault="009459D5" w:rsidP="009459D5">
      <w:pPr>
        <w:ind w:firstLine="567"/>
        <w:contextualSpacing/>
        <w:jc w:val="both"/>
      </w:pPr>
      <w:r w:rsidRPr="00CD5AEA">
        <w:rPr>
          <w:shd w:val="clear" w:color="auto" w:fill="FFFFFF"/>
        </w:rPr>
        <w:t>- в организации, ответственные за их эксплуатацию;</w:t>
      </w:r>
    </w:p>
    <w:p w:rsidR="009459D5" w:rsidRPr="00CD5AEA" w:rsidRDefault="009459D5" w:rsidP="009459D5">
      <w:pPr>
        <w:ind w:firstLine="567"/>
        <w:contextualSpacing/>
        <w:jc w:val="both"/>
      </w:pPr>
      <w:r w:rsidRPr="00CD5AEA">
        <w:rPr>
          <w:shd w:val="clear" w:color="auto" w:fill="FFFFFF"/>
        </w:rPr>
        <w:t>- в орган, уполномоченный в области градостроительной деятельности (в случае надел</w:t>
      </w:r>
      <w:r w:rsidRPr="00CD5AEA">
        <w:rPr>
          <w:shd w:val="clear" w:color="auto" w:fill="FFFFFF"/>
        </w:rPr>
        <w:t>е</w:t>
      </w:r>
      <w:r w:rsidRPr="00CD5AEA">
        <w:rPr>
          <w:shd w:val="clear" w:color="auto" w:fill="FFFFFF"/>
        </w:rPr>
        <w:t>ния такого органа полномочиями по подготовке и комплектованию сводных технических условий на подключение планируемых к созданию, реконструкции объектов капитального строительства к внеплощадочным сетям инженерно-технического обе</w:t>
      </w:r>
      <w:r w:rsidRPr="00CD5AEA">
        <w:rPr>
          <w:shd w:val="clear" w:color="auto" w:fill="FFFFFF"/>
        </w:rPr>
        <w:t>с</w:t>
      </w:r>
      <w:r w:rsidRPr="00CD5AEA">
        <w:rPr>
          <w:shd w:val="clear" w:color="auto" w:fill="FFFFFF"/>
        </w:rPr>
        <w:t>печения).</w:t>
      </w:r>
    </w:p>
    <w:p w:rsidR="009459D5" w:rsidRPr="00CD5AEA" w:rsidRDefault="009459D5" w:rsidP="009459D5">
      <w:pPr>
        <w:ind w:firstLine="567"/>
        <w:contextualSpacing/>
        <w:jc w:val="both"/>
      </w:pPr>
      <w:r w:rsidRPr="00CD5AEA">
        <w:rPr>
          <w:bCs/>
          <w:shd w:val="clear" w:color="auto" w:fill="FFFFFF"/>
        </w:rPr>
        <w:t>16.</w:t>
      </w:r>
      <w:r w:rsidRPr="00CD5AEA">
        <w:rPr>
          <w:shd w:val="clear" w:color="auto" w:fill="FFFFFF"/>
        </w:rPr>
        <w:t xml:space="preserve">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территории с установлением границ земельных участков из состава государстве</w:t>
      </w:r>
      <w:r w:rsidRPr="00CD5AEA">
        <w:rPr>
          <w:shd w:val="clear" w:color="auto" w:fill="FFFFFF"/>
        </w:rPr>
        <w:t>н</w:t>
      </w:r>
      <w:r w:rsidRPr="00CD5AEA">
        <w:rPr>
          <w:shd w:val="clear" w:color="auto" w:fill="FFFFFF"/>
        </w:rPr>
        <w:t>ных или муниципальных земель для предоставления земельных участков в целях строительс</w:t>
      </w:r>
      <w:r w:rsidRPr="00CD5AEA">
        <w:rPr>
          <w:shd w:val="clear" w:color="auto" w:fill="FFFFFF"/>
        </w:rPr>
        <w:t>т</w:t>
      </w:r>
      <w:r w:rsidRPr="00CD5AEA">
        <w:rPr>
          <w:shd w:val="clear" w:color="auto" w:fill="FFFFFF"/>
        </w:rPr>
        <w:t>ва, реконструкции, до начала или в процессе работ по подготовке документации по планировке территории,  обращаются с запросом в орган, уполномоченный в области градостро</w:t>
      </w:r>
      <w:r w:rsidRPr="00CD5AEA">
        <w:rPr>
          <w:shd w:val="clear" w:color="auto" w:fill="FFFFFF"/>
        </w:rPr>
        <w:t>и</w:t>
      </w:r>
      <w:r w:rsidRPr="00CD5AEA">
        <w:rPr>
          <w:shd w:val="clear" w:color="auto" w:fill="FFFFFF"/>
        </w:rPr>
        <w:t>тельной деятельности, за предоставлением соответствующими организациями технических условий на подключение к внеплощадо</w:t>
      </w:r>
      <w:r w:rsidRPr="00CD5AEA">
        <w:rPr>
          <w:shd w:val="clear" w:color="auto" w:fill="FFFFFF"/>
        </w:rPr>
        <w:t>ч</w:t>
      </w:r>
      <w:r w:rsidRPr="00CD5AEA">
        <w:rPr>
          <w:shd w:val="clear" w:color="auto" w:fill="FFFFFF"/>
        </w:rPr>
        <w:t>ным сетям инженерно-технического обеспечения.</w:t>
      </w:r>
    </w:p>
    <w:p w:rsidR="009459D5" w:rsidRPr="00CD5AEA" w:rsidRDefault="009459D5" w:rsidP="009459D5">
      <w:pPr>
        <w:ind w:firstLine="567"/>
        <w:contextualSpacing/>
        <w:jc w:val="both"/>
      </w:pPr>
      <w:r w:rsidRPr="00CD5AEA">
        <w:rPr>
          <w:shd w:val="clear" w:color="auto" w:fill="FFFFFF"/>
        </w:rPr>
        <w:t>Орган, уполномоченный в области градостроительной деятельности, обеспечивает подг</w:t>
      </w:r>
      <w:r w:rsidRPr="00CD5AEA">
        <w:rPr>
          <w:shd w:val="clear" w:color="auto" w:fill="FFFFFF"/>
        </w:rPr>
        <w:t>о</w:t>
      </w:r>
      <w:r w:rsidRPr="00CD5AEA">
        <w:rPr>
          <w:shd w:val="clear" w:color="auto" w:fill="FFFFFF"/>
        </w:rPr>
        <w:t>товку, согласование и предоставление заявителю технических условий.</w:t>
      </w:r>
    </w:p>
    <w:p w:rsidR="009459D5" w:rsidRPr="00CD5AEA" w:rsidRDefault="009459D5" w:rsidP="009459D5">
      <w:pPr>
        <w:ind w:firstLine="567"/>
        <w:contextualSpacing/>
        <w:jc w:val="both"/>
      </w:pPr>
      <w:r w:rsidRPr="00CD5AEA">
        <w:rPr>
          <w:bCs/>
          <w:shd w:val="clear" w:color="auto" w:fill="FFFFFF"/>
        </w:rPr>
        <w:t>17.</w:t>
      </w:r>
      <w:r w:rsidRPr="00CD5AEA">
        <w:rPr>
          <w:shd w:val="clear" w:color="auto" w:fill="FFFFFF"/>
        </w:rPr>
        <w:t xml:space="preserve"> При подготовке проектной документации по планировке территории устана</w:t>
      </w:r>
      <w:r w:rsidRPr="00CD5AEA">
        <w:rPr>
          <w:shd w:val="clear" w:color="auto" w:fill="FFFFFF"/>
        </w:rPr>
        <w:t>в</w:t>
      </w:r>
      <w:r w:rsidRPr="00CD5AEA">
        <w:rPr>
          <w:shd w:val="clear" w:color="auto" w:fill="FFFFFF"/>
        </w:rPr>
        <w:t>ливаются земельные участки для головных сооружений по инженерному обеспечению территории и трассировки магистральных коммуникаций (линейных объектов) в соответствии с генеральн</w:t>
      </w:r>
      <w:r w:rsidRPr="00CD5AEA">
        <w:rPr>
          <w:shd w:val="clear" w:color="auto" w:fill="FFFFFF"/>
        </w:rPr>
        <w:t>ы</w:t>
      </w:r>
      <w:r w:rsidRPr="00CD5AEA">
        <w:rPr>
          <w:shd w:val="clear" w:color="auto" w:fill="FFFFFF"/>
        </w:rPr>
        <w:t>ми схемами, утвержденными документацией по территориальному планированию, где определены принципиальные вопросы их размещения; реш</w:t>
      </w:r>
      <w:r w:rsidRPr="00CD5AEA">
        <w:rPr>
          <w:shd w:val="clear" w:color="auto" w:fill="FFFFFF"/>
        </w:rPr>
        <w:t>а</w:t>
      </w:r>
      <w:r w:rsidRPr="00CD5AEA">
        <w:rPr>
          <w:shd w:val="clear" w:color="auto" w:fill="FFFFFF"/>
        </w:rPr>
        <w:t>ются вопросы определения параметров территорий общего пользования в красных линиях, в зависимости от классификации улиц и технических коридоров линейных объе</w:t>
      </w:r>
      <w:r w:rsidRPr="00CD5AEA">
        <w:rPr>
          <w:shd w:val="clear" w:color="auto" w:fill="FFFFFF"/>
        </w:rPr>
        <w:t>к</w:t>
      </w:r>
      <w:r w:rsidRPr="00CD5AEA">
        <w:rPr>
          <w:shd w:val="clear" w:color="auto" w:fill="FFFFFF"/>
        </w:rPr>
        <w:t>тов в соответствии с действующими строительными нормами и правилами, техническими регламентами. При подготовке проектов планировки р</w:t>
      </w:r>
      <w:r w:rsidRPr="00CD5AEA">
        <w:rPr>
          <w:shd w:val="clear" w:color="auto" w:fill="FFFFFF"/>
        </w:rPr>
        <w:t>е</w:t>
      </w:r>
      <w:r w:rsidRPr="00CD5AEA">
        <w:rPr>
          <w:shd w:val="clear" w:color="auto" w:fill="FFFFFF"/>
        </w:rPr>
        <w:t>шаются вопросы размещения внеплощадочных инженерных коммуникаций с целью определения точек подключения объектов капитал</w:t>
      </w:r>
      <w:r w:rsidRPr="00CD5AEA">
        <w:rPr>
          <w:shd w:val="clear" w:color="auto" w:fill="FFFFFF"/>
        </w:rPr>
        <w:t>ь</w:t>
      </w:r>
      <w:r w:rsidRPr="00CD5AEA">
        <w:rPr>
          <w:shd w:val="clear" w:color="auto" w:fill="FFFFFF"/>
        </w:rPr>
        <w:t>ного строительства.</w:t>
      </w:r>
    </w:p>
    <w:p w:rsidR="009459D5" w:rsidRPr="00CD5AEA" w:rsidRDefault="009459D5" w:rsidP="009459D5">
      <w:pPr>
        <w:ind w:firstLine="567"/>
        <w:contextualSpacing/>
        <w:jc w:val="both"/>
      </w:pPr>
      <w:r w:rsidRPr="00CD5AEA">
        <w:rPr>
          <w:shd w:val="clear" w:color="auto" w:fill="FFFFFF"/>
        </w:rPr>
        <w:t>Технические условия включаются в состав градостроительного плана земельного участка и в состав документов, необходимых для проведения торгов по предоставлению земельных участков, сформированных из состава государственных или муниц</w:t>
      </w:r>
      <w:r w:rsidRPr="00CD5AEA">
        <w:rPr>
          <w:shd w:val="clear" w:color="auto" w:fill="FFFFFF"/>
        </w:rPr>
        <w:t>и</w:t>
      </w:r>
      <w:r w:rsidRPr="00CD5AEA">
        <w:rPr>
          <w:shd w:val="clear" w:color="auto" w:fill="FFFFFF"/>
        </w:rPr>
        <w:t>пальных земель.</w:t>
      </w:r>
    </w:p>
    <w:p w:rsidR="009459D5" w:rsidRPr="00CD5AEA" w:rsidRDefault="009459D5" w:rsidP="009459D5">
      <w:pPr>
        <w:ind w:firstLine="567"/>
        <w:contextualSpacing/>
        <w:jc w:val="both"/>
      </w:pPr>
      <w:r w:rsidRPr="00CD5AEA">
        <w:rPr>
          <w:shd w:val="clear" w:color="auto" w:fill="FFFFFF"/>
        </w:rPr>
        <w:t>Указанные торги проводятся в порядке, определенном действующим законод</w:t>
      </w:r>
      <w:r w:rsidRPr="00CD5AEA">
        <w:rPr>
          <w:shd w:val="clear" w:color="auto" w:fill="FFFFFF"/>
        </w:rPr>
        <w:t>а</w:t>
      </w:r>
      <w:r w:rsidRPr="00CD5AEA">
        <w:rPr>
          <w:shd w:val="clear" w:color="auto" w:fill="FFFFFF"/>
        </w:rPr>
        <w:t>тельством, настоящими Правилами, иными правовыми актами администрации муниципального района Мишкинский район Республики Башкортостан.</w:t>
      </w:r>
    </w:p>
    <w:p w:rsidR="009459D5" w:rsidRPr="00CD5AEA" w:rsidRDefault="009459D5" w:rsidP="009459D5">
      <w:pPr>
        <w:pStyle w:val="ad"/>
        <w:spacing w:before="0" w:after="0"/>
        <w:ind w:firstLine="567"/>
        <w:contextualSpacing/>
        <w:jc w:val="both"/>
        <w:rPr>
          <w:b/>
          <w:highlight w:val="yellow"/>
        </w:rPr>
      </w:pPr>
    </w:p>
    <w:p w:rsidR="009459D5" w:rsidRPr="00CD5AEA" w:rsidRDefault="009459D5" w:rsidP="009459D5">
      <w:pPr>
        <w:pStyle w:val="ad"/>
        <w:spacing w:before="0" w:after="0"/>
        <w:ind w:firstLine="561"/>
        <w:contextualSpacing/>
        <w:jc w:val="both"/>
        <w:rPr>
          <w:b/>
          <w:bCs/>
          <w:highlight w:val="yellow"/>
          <w:shd w:val="clear" w:color="auto" w:fill="FFFFFF"/>
        </w:rPr>
      </w:pPr>
    </w:p>
    <w:p w:rsidR="009459D5" w:rsidRPr="00CD5AEA" w:rsidRDefault="009459D5" w:rsidP="009459D5">
      <w:pPr>
        <w:ind w:firstLine="567"/>
        <w:contextualSpacing/>
        <w:jc w:val="both"/>
        <w:rPr>
          <w:b/>
          <w:bCs/>
          <w:shd w:val="clear" w:color="auto" w:fill="FFFFFF"/>
        </w:rPr>
      </w:pPr>
      <w:r w:rsidRPr="00CD5AEA">
        <w:rPr>
          <w:b/>
          <w:bCs/>
          <w:shd w:val="clear" w:color="auto" w:fill="FFFFFF"/>
        </w:rPr>
        <w:t>Глава 5. Положение о подготовке документации по планировке территории сельск</w:t>
      </w:r>
      <w:r w:rsidRPr="00CD5AEA">
        <w:rPr>
          <w:b/>
          <w:bCs/>
          <w:shd w:val="clear" w:color="auto" w:fill="FFFFFF"/>
        </w:rPr>
        <w:t>о</w:t>
      </w:r>
      <w:r w:rsidRPr="00CD5AEA">
        <w:rPr>
          <w:b/>
          <w:bCs/>
          <w:shd w:val="clear" w:color="auto" w:fill="FFFFFF"/>
        </w:rPr>
        <w:t>го поселения Чураевский сельсовет муниципального района Мишкинский район Республики Башкортостан органами местного самоупра</w:t>
      </w:r>
      <w:r w:rsidRPr="00CD5AEA">
        <w:rPr>
          <w:b/>
          <w:bCs/>
          <w:shd w:val="clear" w:color="auto" w:fill="FFFFFF"/>
        </w:rPr>
        <w:t>в</w:t>
      </w:r>
      <w:r w:rsidRPr="00CD5AEA">
        <w:rPr>
          <w:b/>
          <w:bCs/>
          <w:shd w:val="clear" w:color="auto" w:fill="FFFFFF"/>
        </w:rPr>
        <w:t>ления</w:t>
      </w:r>
    </w:p>
    <w:p w:rsidR="009459D5" w:rsidRPr="00CD5AEA" w:rsidRDefault="009459D5" w:rsidP="009459D5">
      <w:pPr>
        <w:ind w:firstLine="567"/>
        <w:contextualSpacing/>
        <w:jc w:val="both"/>
        <w:rPr>
          <w:b/>
          <w:bCs/>
          <w:shd w:val="clear" w:color="auto" w:fill="FFFFFF"/>
        </w:rPr>
      </w:pPr>
    </w:p>
    <w:p w:rsidR="009459D5" w:rsidRPr="00CD5AEA" w:rsidRDefault="009459D5" w:rsidP="009459D5">
      <w:pPr>
        <w:ind w:firstLine="567"/>
        <w:contextualSpacing/>
        <w:jc w:val="both"/>
        <w:rPr>
          <w:shd w:val="clear" w:color="auto" w:fill="FFFFFF"/>
        </w:rPr>
      </w:pPr>
      <w:r w:rsidRPr="00CD5AEA">
        <w:rPr>
          <w:b/>
          <w:bCs/>
          <w:shd w:val="clear" w:color="auto" w:fill="FFFFFF"/>
        </w:rPr>
        <w:t>Статья 25. Положение о подготовке документации по планировке территории сельского поселения Чураевский сельсовет муниципального района Мишкинский район Республики Башкортостан органами местного самоупра</w:t>
      </w:r>
      <w:r w:rsidRPr="00CD5AEA">
        <w:rPr>
          <w:b/>
          <w:bCs/>
          <w:shd w:val="clear" w:color="auto" w:fill="FFFFFF"/>
        </w:rPr>
        <w:t>в</w:t>
      </w:r>
      <w:r w:rsidRPr="00CD5AEA">
        <w:rPr>
          <w:b/>
          <w:bCs/>
          <w:shd w:val="clear" w:color="auto" w:fill="FFFFFF"/>
        </w:rPr>
        <w:t>ления</w:t>
      </w:r>
      <w:r w:rsidRPr="00CD5AEA">
        <w:rPr>
          <w:shd w:val="clear" w:color="auto" w:fill="FFFFFF"/>
        </w:rPr>
        <w:t>.</w:t>
      </w:r>
    </w:p>
    <w:p w:rsidR="009459D5" w:rsidRPr="00CD5AEA" w:rsidRDefault="009459D5" w:rsidP="009459D5">
      <w:pPr>
        <w:ind w:firstLine="708"/>
        <w:contextualSpacing/>
        <w:jc w:val="both"/>
        <w:rPr>
          <w:shd w:val="clear" w:color="auto" w:fill="FFFFFF"/>
        </w:rPr>
      </w:pPr>
    </w:p>
    <w:p w:rsidR="009459D5" w:rsidRPr="00CD5AEA" w:rsidRDefault="009459D5" w:rsidP="009459D5">
      <w:pPr>
        <w:ind w:firstLine="708"/>
        <w:contextualSpacing/>
        <w:jc w:val="both"/>
        <w:rPr>
          <w:shd w:val="clear" w:color="auto" w:fill="FFFFFF"/>
        </w:rPr>
      </w:pPr>
      <w:r w:rsidRPr="00CD5AEA">
        <w:rPr>
          <w:shd w:val="clear" w:color="auto" w:fill="FFFFFF"/>
        </w:rPr>
        <w:t>1. Планировка территории сельского поселения Чураевский сельсовет осущес</w:t>
      </w:r>
      <w:r w:rsidRPr="00CD5AEA">
        <w:rPr>
          <w:shd w:val="clear" w:color="auto" w:fill="FFFFFF"/>
        </w:rPr>
        <w:t>т</w:t>
      </w:r>
      <w:r w:rsidRPr="00CD5AEA">
        <w:rPr>
          <w:shd w:val="clear" w:color="auto" w:fill="FFFFFF"/>
        </w:rPr>
        <w:t xml:space="preserve">вляется </w:t>
      </w:r>
      <w:r w:rsidRPr="00CD5AEA">
        <w:t xml:space="preserve">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r w:rsidRPr="00CD5AEA">
        <w:rPr>
          <w:shd w:val="clear" w:color="auto" w:fill="FFFFFF"/>
        </w:rPr>
        <w:t>на основе документации по планировке территории сельского поселения Чурае</w:t>
      </w:r>
      <w:r w:rsidRPr="00CD5AEA">
        <w:rPr>
          <w:shd w:val="clear" w:color="auto" w:fill="FFFFFF"/>
        </w:rPr>
        <w:t>в</w:t>
      </w:r>
      <w:r w:rsidRPr="00CD5AEA">
        <w:rPr>
          <w:shd w:val="clear" w:color="auto" w:fill="FFFFFF"/>
        </w:rPr>
        <w:t>ский сельсовет, включающей:</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708"/>
        <w:contextualSpacing/>
        <w:jc w:val="both"/>
        <w:rPr>
          <w:shd w:val="clear" w:color="auto" w:fill="FFFFFF"/>
        </w:rPr>
      </w:pPr>
      <w:r w:rsidRPr="00CD5AEA">
        <w:rPr>
          <w:shd w:val="clear" w:color="auto" w:fill="FFFFFF"/>
        </w:rPr>
        <w:t xml:space="preserve">- проекты планировки территории (без проектов межевания в их составе); </w:t>
      </w:r>
      <w:r w:rsidRPr="00CD5AEA">
        <w:rPr>
          <w:shd w:val="clear" w:color="auto" w:fill="FFFFFF"/>
        </w:rPr>
        <w:tab/>
      </w:r>
      <w:r w:rsidRPr="00CD5AEA">
        <w:rPr>
          <w:shd w:val="clear" w:color="auto" w:fill="FFFFFF"/>
        </w:rPr>
        <w:tab/>
      </w:r>
    </w:p>
    <w:p w:rsidR="009459D5" w:rsidRPr="00CD5AEA" w:rsidRDefault="009459D5" w:rsidP="009459D5">
      <w:pPr>
        <w:ind w:firstLine="708"/>
        <w:contextualSpacing/>
        <w:jc w:val="both"/>
        <w:rPr>
          <w:shd w:val="clear" w:color="auto" w:fill="FFFFFF"/>
        </w:rPr>
      </w:pPr>
      <w:r w:rsidRPr="00CD5AEA">
        <w:rPr>
          <w:shd w:val="clear" w:color="auto" w:fill="FFFFFF"/>
        </w:rPr>
        <w:t>- проекты планировки территории с проектами межевания в составе проектов планиро</w:t>
      </w:r>
      <w:r w:rsidRPr="00CD5AEA">
        <w:rPr>
          <w:shd w:val="clear" w:color="auto" w:fill="FFFFFF"/>
        </w:rPr>
        <w:t>в</w:t>
      </w:r>
      <w:r w:rsidRPr="00CD5AEA">
        <w:rPr>
          <w:shd w:val="clear" w:color="auto" w:fill="FFFFFF"/>
        </w:rPr>
        <w:t xml:space="preserve">ки территории; </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708"/>
        <w:contextualSpacing/>
        <w:jc w:val="both"/>
      </w:pPr>
      <w:r w:rsidRPr="00CD5AEA">
        <w:rPr>
          <w:shd w:val="clear" w:color="auto" w:fill="FFFFFF"/>
        </w:rPr>
        <w:t>- проектов межевания территории в виде отдельного документа без разработки проектов планировки терр</w:t>
      </w:r>
      <w:r w:rsidRPr="00CD5AEA">
        <w:rPr>
          <w:shd w:val="clear" w:color="auto" w:fill="FFFFFF"/>
        </w:rPr>
        <w:t>и</w:t>
      </w:r>
      <w:r w:rsidRPr="00CD5AEA">
        <w:rPr>
          <w:shd w:val="clear" w:color="auto" w:fill="FFFFFF"/>
        </w:rPr>
        <w:t>тории.</w:t>
      </w:r>
    </w:p>
    <w:p w:rsidR="009459D5" w:rsidRPr="00CD5AEA" w:rsidRDefault="009459D5" w:rsidP="009459D5">
      <w:pPr>
        <w:ind w:firstLine="567"/>
        <w:contextualSpacing/>
        <w:jc w:val="both"/>
        <w:rPr>
          <w:bCs/>
          <w:shd w:val="clear" w:color="auto" w:fill="FFFFFF"/>
        </w:rPr>
      </w:pPr>
      <w:r w:rsidRPr="00CD5AEA">
        <w:rPr>
          <w:bCs/>
          <w:shd w:val="clear" w:color="auto" w:fill="FFFFFF"/>
        </w:rPr>
        <w:t xml:space="preserve">1.1. </w:t>
      </w:r>
      <w:r w:rsidRPr="00CD5AEA">
        <w:t>Применительно к территории, в границах которой не предусматривается осуществл</w:t>
      </w:r>
      <w:r w:rsidRPr="00CD5AEA">
        <w:t>е</w:t>
      </w:r>
      <w:r w:rsidRPr="00CD5AEA">
        <w:t>ние деятельности по комплексному и устойчивому развитию территории, а также не планируется размещение линейных объектов, допускается подготовка прое</w:t>
      </w:r>
      <w:r w:rsidRPr="00CD5AEA">
        <w:t>к</w:t>
      </w:r>
      <w:r w:rsidRPr="00CD5AEA">
        <w:t xml:space="preserve">та межевания территории без подготовки проекта планировки территории в целях, предусмотренных частью 2 статьи 43 </w:t>
      </w:r>
      <w:r w:rsidRPr="00CD5AEA">
        <w:rPr>
          <w:shd w:val="clear" w:color="auto" w:fill="FFFFFF"/>
        </w:rPr>
        <w:t>Гр</w:t>
      </w:r>
      <w:r w:rsidRPr="00CD5AEA">
        <w:rPr>
          <w:shd w:val="clear" w:color="auto" w:fill="FFFFFF"/>
        </w:rPr>
        <w:t>а</w:t>
      </w:r>
      <w:r w:rsidRPr="00CD5AEA">
        <w:rPr>
          <w:shd w:val="clear" w:color="auto" w:fill="FFFFFF"/>
        </w:rPr>
        <w:t>достроительного кодекса РФ</w:t>
      </w:r>
      <w:r w:rsidRPr="00CD5AEA">
        <w:t>.</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Содержание и порядок разработки и утверждения документации по планировке территории определяются Градостроительным кодексом РФ, законодательством о гр</w:t>
      </w:r>
      <w:r w:rsidRPr="00CD5AEA">
        <w:rPr>
          <w:shd w:val="clear" w:color="auto" w:fill="FFFFFF"/>
        </w:rPr>
        <w:t>а</w:t>
      </w:r>
      <w:r w:rsidRPr="00CD5AEA">
        <w:rPr>
          <w:shd w:val="clear" w:color="auto" w:fill="FFFFFF"/>
        </w:rPr>
        <w:t>достроительной деятельности Республики Башкортостан, настоящими Правилами, Положением о едином п</w:t>
      </w:r>
      <w:r w:rsidRPr="00CD5AEA">
        <w:rPr>
          <w:shd w:val="clear" w:color="auto" w:fill="FFFFFF"/>
        </w:rPr>
        <w:t>о</w:t>
      </w:r>
      <w:r w:rsidRPr="00CD5AEA">
        <w:rPr>
          <w:shd w:val="clear" w:color="auto" w:fill="FFFFFF"/>
        </w:rPr>
        <w:t>рядке разработки и согласования проектной документации, иными нормативными правовыми актами муниципального района Мишкинский район Республики Башкорт</w:t>
      </w:r>
      <w:r w:rsidRPr="00CD5AEA">
        <w:rPr>
          <w:shd w:val="clear" w:color="auto" w:fill="FFFFFF"/>
        </w:rPr>
        <w:t>о</w:t>
      </w:r>
      <w:r w:rsidRPr="00CD5AEA">
        <w:rPr>
          <w:shd w:val="clear" w:color="auto" w:fill="FFFFFF"/>
        </w:rPr>
        <w:t>стан.</w:t>
      </w:r>
    </w:p>
    <w:p w:rsidR="009459D5" w:rsidRPr="00CD5AEA" w:rsidRDefault="009459D5" w:rsidP="009459D5">
      <w:pPr>
        <w:ind w:firstLine="284"/>
        <w:jc w:val="both"/>
      </w:pPr>
      <w:r w:rsidRPr="00CD5AEA">
        <w:t xml:space="preserve">    3.  Подготовка документации по планировке территории в целях размещения объекта к</w:t>
      </w:r>
      <w:r w:rsidRPr="00CD5AEA">
        <w:t>а</w:t>
      </w:r>
      <w:r w:rsidRPr="00CD5AEA">
        <w:t>питального строительства является обязательной в следующих случаях:</w:t>
      </w:r>
      <w:r w:rsidRPr="00CD5AEA">
        <w:tab/>
        <w:t xml:space="preserve">        </w:t>
      </w:r>
    </w:p>
    <w:p w:rsidR="009459D5" w:rsidRPr="00CD5AEA" w:rsidRDefault="009459D5" w:rsidP="009459D5">
      <w:pPr>
        <w:ind w:firstLine="284"/>
        <w:jc w:val="both"/>
      </w:pPr>
      <w:r w:rsidRPr="00CD5AEA">
        <w:t xml:space="preserve">     1) необходимо изъятие земельных участков для государственных или муниципальных нужд в связи с размещением объекта капитального строительства федерал</w:t>
      </w:r>
      <w:r w:rsidRPr="00CD5AEA">
        <w:t>ь</w:t>
      </w:r>
      <w:r w:rsidRPr="00CD5AEA">
        <w:t>ного, регионального или местного значения;</w:t>
      </w:r>
      <w:r w:rsidRPr="00CD5AEA">
        <w:tab/>
      </w:r>
      <w:r w:rsidRPr="00CD5AEA">
        <w:tab/>
      </w:r>
      <w:r w:rsidRPr="00CD5AEA">
        <w:tab/>
      </w:r>
      <w:r w:rsidRPr="00CD5AEA">
        <w:tab/>
      </w:r>
      <w:r w:rsidRPr="00CD5AEA">
        <w:tab/>
      </w:r>
      <w:r w:rsidRPr="00CD5AEA">
        <w:tab/>
      </w:r>
      <w:r w:rsidRPr="00CD5AEA">
        <w:tab/>
        <w:t xml:space="preserve">   </w:t>
      </w:r>
      <w:r w:rsidRPr="00CD5AEA">
        <w:tab/>
      </w:r>
    </w:p>
    <w:p w:rsidR="009459D5" w:rsidRPr="00CD5AEA" w:rsidRDefault="009459D5" w:rsidP="009459D5">
      <w:pPr>
        <w:ind w:firstLine="284"/>
        <w:jc w:val="both"/>
      </w:pPr>
      <w:r w:rsidRPr="00CD5AEA">
        <w:t xml:space="preserve">    2) необходимы установление, изменение или отмена красных линий;</w:t>
      </w:r>
      <w:r w:rsidRPr="00CD5AEA">
        <w:tab/>
      </w:r>
      <w:r w:rsidRPr="00CD5AEA">
        <w:tab/>
      </w:r>
      <w:r w:rsidRPr="00CD5AEA">
        <w:tab/>
      </w:r>
    </w:p>
    <w:p w:rsidR="009459D5" w:rsidRPr="00CD5AEA" w:rsidRDefault="009459D5" w:rsidP="009459D5">
      <w:pPr>
        <w:ind w:firstLine="284"/>
        <w:jc w:val="both"/>
      </w:pPr>
      <w:r w:rsidRPr="00CD5AEA">
        <w:t xml:space="preserve">    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 xml:space="preserve">   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w:t>
      </w:r>
      <w:r w:rsidRPr="00CD5AEA">
        <w:t>з</w:t>
      </w:r>
      <w:r w:rsidRPr="00CD5AEA">
        <w:t>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w:t>
      </w:r>
      <w:r w:rsidRPr="00CD5AEA">
        <w:t>ь</w:t>
      </w:r>
      <w:r w:rsidRPr="00CD5AEA">
        <w:t>ных участков, находящихся в государственной или муниципальной собственности, и устано</w:t>
      </w:r>
      <w:r w:rsidRPr="00CD5AEA">
        <w:t>в</w:t>
      </w:r>
      <w:r w:rsidRPr="00CD5AEA">
        <w:t>ление сервитутов);</w:t>
      </w:r>
      <w:r w:rsidRPr="00CD5AEA">
        <w:tab/>
      </w:r>
      <w:r w:rsidRPr="00CD5AEA">
        <w:tab/>
      </w:r>
      <w:r w:rsidRPr="00CD5AEA">
        <w:tab/>
      </w:r>
      <w:r w:rsidRPr="00CD5AEA">
        <w:tab/>
      </w:r>
    </w:p>
    <w:p w:rsidR="009459D5" w:rsidRPr="00CD5AEA" w:rsidRDefault="009459D5" w:rsidP="009459D5">
      <w:pPr>
        <w:ind w:firstLine="284"/>
        <w:jc w:val="both"/>
      </w:pPr>
      <w:r w:rsidRPr="00CD5AEA">
        <w:t xml:space="preserve">    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w:t>
      </w:r>
      <w:r w:rsidRPr="00CD5AEA">
        <w:t>а</w:t>
      </w:r>
      <w:r w:rsidRPr="00CD5AEA">
        <w:t>стков, находящихся в государственной или муниципальной собственности, и установление сервитутов). Правительс</w:t>
      </w:r>
      <w:r w:rsidRPr="00CD5AEA">
        <w:t>т</w:t>
      </w:r>
      <w:r w:rsidRPr="00CD5AEA">
        <w:t>вом Российской Федерации могут быть установлены иные случаи, при которых для строител</w:t>
      </w:r>
      <w:r w:rsidRPr="00CD5AEA">
        <w:t>ь</w:t>
      </w:r>
      <w:r w:rsidRPr="00CD5AEA">
        <w:t>ства, реконструкции линейного объекта не требуется подготовка документации по план</w:t>
      </w:r>
      <w:r w:rsidRPr="00CD5AEA">
        <w:t>и</w:t>
      </w:r>
      <w:r w:rsidRPr="00CD5AEA">
        <w:t>ровке территории.</w:t>
      </w:r>
      <w:r w:rsidRPr="00CD5AEA">
        <w:tab/>
      </w:r>
      <w:r w:rsidRPr="00CD5AEA">
        <w:tab/>
      </w:r>
      <w:r w:rsidRPr="00CD5AEA">
        <w:tab/>
      </w:r>
    </w:p>
    <w:p w:rsidR="009459D5" w:rsidRPr="00CD5AEA" w:rsidRDefault="009459D5" w:rsidP="009459D5">
      <w:pPr>
        <w:ind w:firstLine="284"/>
        <w:jc w:val="both"/>
      </w:pPr>
      <w:r w:rsidRPr="00CD5AEA">
        <w:t xml:space="preserve">    6) планируется размещение объекта капитального строительства, не являющегося линейным объектом, и необходимых для обеспечения его функционирования объе</w:t>
      </w:r>
      <w:r w:rsidRPr="00CD5AEA">
        <w:t>к</w:t>
      </w:r>
      <w:r w:rsidRPr="00CD5AEA">
        <w:t>тов капитального строительства в границах особо охраняемой природной территории или в границах земель ле</w:t>
      </w:r>
      <w:r w:rsidRPr="00CD5AEA">
        <w:t>с</w:t>
      </w:r>
      <w:r w:rsidRPr="00CD5AEA">
        <w:t>ного фонда.</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rPr>
          <w:shd w:val="clear" w:color="auto" w:fill="FFFFFF"/>
        </w:rPr>
      </w:pPr>
      <w:r w:rsidRPr="00CD5AEA">
        <w:t xml:space="preserve">    4. </w:t>
      </w:r>
      <w:r w:rsidRPr="00CD5AEA">
        <w:rPr>
          <w:shd w:val="clear" w:color="auto" w:fill="FFFFFF"/>
        </w:rPr>
        <w:t>Решения о разработке различных видов документации по планировке территории сельского поселения Чураевский сельсовет</w:t>
      </w:r>
      <w:r w:rsidRPr="00CD5AEA">
        <w:t xml:space="preserve"> </w:t>
      </w:r>
      <w:r w:rsidRPr="00CD5AEA">
        <w:rPr>
          <w:shd w:val="clear" w:color="auto" w:fill="FFFFFF"/>
        </w:rPr>
        <w:t>принимаются администрацией мун</w:t>
      </w:r>
      <w:r w:rsidRPr="00CD5AEA">
        <w:rPr>
          <w:shd w:val="clear" w:color="auto" w:fill="FFFFFF"/>
        </w:rPr>
        <w:t>и</w:t>
      </w:r>
      <w:r w:rsidRPr="00CD5AEA">
        <w:rPr>
          <w:shd w:val="clear" w:color="auto" w:fill="FFFFFF"/>
        </w:rPr>
        <w:t>ципального района Мишкинский район</w:t>
      </w:r>
      <w:r w:rsidRPr="00CD5AEA">
        <w:t xml:space="preserve"> за исключением  случаев, указанных в частях 2 - 4.1 и 5.1 статьи 45 Град</w:t>
      </w:r>
      <w:r w:rsidRPr="00CD5AEA">
        <w:t>о</w:t>
      </w:r>
      <w:r w:rsidRPr="00CD5AEA">
        <w:t xml:space="preserve">строительного кодекса РФ и  части 5 настоящей статьи  </w:t>
      </w:r>
      <w:r w:rsidRPr="00CD5AEA">
        <w:rPr>
          <w:shd w:val="clear" w:color="auto" w:fill="FFFFFF"/>
        </w:rPr>
        <w:t>с учетом требований градостроительн</w:t>
      </w:r>
      <w:r w:rsidRPr="00CD5AEA">
        <w:rPr>
          <w:shd w:val="clear" w:color="auto" w:fill="FFFFFF"/>
        </w:rPr>
        <w:t>о</w:t>
      </w:r>
      <w:r w:rsidRPr="00CD5AEA">
        <w:rPr>
          <w:shd w:val="clear" w:color="auto" w:fill="FFFFFF"/>
        </w:rPr>
        <w:t>го регламента, характеристик планируемого развития конкретной территории, а также следующих ос</w:t>
      </w:r>
      <w:r w:rsidRPr="00CD5AEA">
        <w:rPr>
          <w:shd w:val="clear" w:color="auto" w:fill="FFFFFF"/>
        </w:rPr>
        <w:t>о</w:t>
      </w:r>
      <w:r w:rsidRPr="00CD5AEA">
        <w:rPr>
          <w:shd w:val="clear" w:color="auto" w:fill="FFFFFF"/>
        </w:rPr>
        <w:t xml:space="preserve">бенностей: </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shd w:val="clear" w:color="auto" w:fill="FFFFFF"/>
        </w:rPr>
        <w:t>1) проектов планировки территории без проектов межевания в их составе, которые разрабатываются в случаях, когда посредством красных линий необходимо опред</w:t>
      </w:r>
      <w:r w:rsidRPr="00CD5AEA">
        <w:rPr>
          <w:shd w:val="clear" w:color="auto" w:fill="FFFFFF"/>
        </w:rPr>
        <w:t>е</w:t>
      </w:r>
      <w:r w:rsidRPr="00CD5AEA">
        <w:rPr>
          <w:shd w:val="clear" w:color="auto" w:fill="FFFFFF"/>
        </w:rPr>
        <w:t>лить, изменить:</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sidRPr="00CD5AEA">
        <w:rPr>
          <w:shd w:val="clear" w:color="auto" w:fill="FFFFFF"/>
        </w:rPr>
        <w:t>а) границы элементов планировочной структуры, в том числе для предоставления земельных участков, выделенных в границах вновь образуемых элементов планировочной структуры, для комплексного освоения в целях жилищного и иных видов стро</w:t>
      </w:r>
      <w:r w:rsidRPr="00CD5AEA">
        <w:rPr>
          <w:shd w:val="clear" w:color="auto" w:fill="FFFFFF"/>
        </w:rPr>
        <w:t>и</w:t>
      </w:r>
      <w:r w:rsidRPr="00CD5AEA">
        <w:rPr>
          <w:shd w:val="clear" w:color="auto" w:fill="FFFFFF"/>
        </w:rPr>
        <w:t>тельства;</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shd w:val="clear" w:color="auto" w:fill="FFFFFF"/>
        </w:rPr>
        <w:t>б) границы территорий общего пользования и земельных участков линейных объектов без определения границ иных земельных участков, кроме территорий для государственных и мун</w:t>
      </w:r>
      <w:r w:rsidRPr="00CD5AEA">
        <w:rPr>
          <w:shd w:val="clear" w:color="auto" w:fill="FFFFFF"/>
        </w:rPr>
        <w:t>и</w:t>
      </w:r>
      <w:r w:rsidRPr="00CD5AEA">
        <w:rPr>
          <w:shd w:val="clear" w:color="auto" w:fill="FFFFFF"/>
        </w:rPr>
        <w:t>ципальных нужд;</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Default="009459D5" w:rsidP="009459D5">
      <w:pPr>
        <w:ind w:firstLine="284"/>
        <w:jc w:val="both"/>
        <w:rPr>
          <w:shd w:val="clear" w:color="auto" w:fill="FFFFFF"/>
        </w:rPr>
      </w:pPr>
      <w:r w:rsidRPr="00CD5AEA">
        <w:rPr>
          <w:shd w:val="clear" w:color="auto" w:fill="FFFFFF"/>
        </w:rPr>
        <w:t>2) проектов планировки территорий с проектами межевания в составе проектов планировки территории, которые разрабатываются в случаях, когда помимо границ, ук</w:t>
      </w:r>
      <w:r w:rsidRPr="00CD5AEA">
        <w:rPr>
          <w:shd w:val="clear" w:color="auto" w:fill="FFFFFF"/>
        </w:rPr>
        <w:t>а</w:t>
      </w:r>
      <w:r w:rsidRPr="00CD5AEA">
        <w:rPr>
          <w:shd w:val="clear" w:color="auto" w:fill="FFFFFF"/>
        </w:rPr>
        <w:t>занных в подпункте 1) пункта 3 настоящей статьи н</w:t>
      </w:r>
      <w:r w:rsidRPr="00CD5AEA">
        <w:rPr>
          <w:shd w:val="clear" w:color="auto" w:fill="FFFFFF"/>
        </w:rPr>
        <w:t>е</w:t>
      </w:r>
      <w:r w:rsidRPr="00CD5AEA">
        <w:rPr>
          <w:shd w:val="clear" w:color="auto" w:fill="FFFFFF"/>
        </w:rPr>
        <w:t>обходимо определить, изменить:</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shd w:val="clear" w:color="auto" w:fill="FFFFFF"/>
        </w:rPr>
        <w:t>а) границы земельных участков, не входящих в границы территорий общего польз</w:t>
      </w:r>
      <w:r w:rsidRPr="00CD5AEA">
        <w:rPr>
          <w:shd w:val="clear" w:color="auto" w:fill="FFFFFF"/>
        </w:rPr>
        <w:t>о</w:t>
      </w:r>
      <w:r w:rsidRPr="00CD5AEA">
        <w:rPr>
          <w:shd w:val="clear" w:color="auto" w:fill="FFFFFF"/>
        </w:rPr>
        <w:t>вания;</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t>б) границы зон действия публичных сервитутов;</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shd w:val="clear" w:color="auto" w:fill="FFFFFF"/>
        </w:rPr>
        <w:t>в) границы зон планируемого размещения объектов капитального строительства, в том числе для государственных и муниципальных нужд;</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shd w:val="clear" w:color="auto" w:fill="FFFFFF"/>
        </w:rPr>
        <w:t>3) проектов межевания территории, которые разрабатываются в пределах красных линий, определяющих границы элементов планировочной структуры (ранее устано</w:t>
      </w:r>
      <w:r w:rsidRPr="00CD5AEA">
        <w:rPr>
          <w:shd w:val="clear" w:color="auto" w:fill="FFFFFF"/>
        </w:rPr>
        <w:t>в</w:t>
      </w:r>
      <w:r w:rsidRPr="00CD5AEA">
        <w:rPr>
          <w:shd w:val="clear" w:color="auto" w:fill="FFFFFF"/>
        </w:rPr>
        <w:t>ленных проектами планировки), территории, не разделенной на земельные участки, либо разделение которой на земельные участки не завершено, либо требуется изменение ранее установленных границ з</w:t>
      </w:r>
      <w:r w:rsidRPr="00CD5AEA">
        <w:rPr>
          <w:shd w:val="clear" w:color="auto" w:fill="FFFFFF"/>
        </w:rPr>
        <w:t>е</w:t>
      </w:r>
      <w:r w:rsidRPr="00CD5AEA">
        <w:rPr>
          <w:shd w:val="clear" w:color="auto" w:fill="FFFFFF"/>
        </w:rPr>
        <w:t>мельных участков.</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pPr>
      <w:r w:rsidRPr="00CD5AEA">
        <w:t>5.  Решения о подготовке документации по планировке территории принимаются  самосто</w:t>
      </w:r>
      <w:r w:rsidRPr="00CD5AEA">
        <w:t>я</w:t>
      </w:r>
      <w:r w:rsidRPr="00CD5AEA">
        <w:t>тельно:</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1) лицами, с которыми заключены договоры о развитии застроенной территории, д</w:t>
      </w:r>
      <w:r w:rsidRPr="00CD5AEA">
        <w:t>о</w:t>
      </w:r>
      <w:r w:rsidRPr="00CD5AEA">
        <w:t>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w:t>
      </w:r>
      <w:r w:rsidRPr="00CD5AEA">
        <w:t>о</w:t>
      </w:r>
      <w:r w:rsidRPr="00CD5AEA">
        <w:t>управления;</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2)  лицами, указанными в части 3 статьи</w:t>
      </w:r>
      <w:r w:rsidRPr="00CD5AEA">
        <w:rPr>
          <w:rStyle w:val="apple-converted-space"/>
        </w:rPr>
        <w:t xml:space="preserve"> 46.9 </w:t>
      </w:r>
      <w:r w:rsidRPr="00CD5AEA">
        <w:t>Градостроительного кодекса РФ);</w:t>
      </w:r>
      <w:r w:rsidRPr="00CD5AEA">
        <w:tab/>
      </w:r>
      <w:r w:rsidRPr="00CD5AEA">
        <w:tab/>
      </w:r>
    </w:p>
    <w:p w:rsidR="009459D5" w:rsidRPr="00CD5AEA" w:rsidRDefault="009459D5" w:rsidP="009459D5">
      <w:pPr>
        <w:ind w:firstLine="284"/>
        <w:jc w:val="both"/>
      </w:pPr>
      <w:r w:rsidRPr="00CD5AEA">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w:t>
      </w:r>
      <w:r w:rsidRPr="00CD5AEA">
        <w:t>о</w:t>
      </w:r>
      <w:r w:rsidRPr="00CD5AEA">
        <w:t>го кодекса РФ);</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4) субъектами естественных монополий, организациями комм</w:t>
      </w:r>
      <w:r w:rsidRPr="00CD5AEA">
        <w:t>у</w:t>
      </w:r>
      <w:r w:rsidRPr="00CD5AEA">
        <w:t>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w:t>
      </w:r>
      <w:r w:rsidRPr="00CD5AEA">
        <w:t>у</w:t>
      </w:r>
      <w:r w:rsidRPr="00CD5AEA">
        <w:t>чая, указанного в части 12.12 статьи  45 Градостроительного кодекса РФ);</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w:t>
      </w:r>
      <w:r w:rsidRPr="00CD5AEA">
        <w:t>о</w:t>
      </w:r>
      <w:r w:rsidRPr="00CD5AEA">
        <w:t>родничества.</w:t>
      </w:r>
      <w:r w:rsidRPr="00CD5AEA">
        <w:tab/>
      </w:r>
      <w:r w:rsidRPr="00CD5AEA">
        <w:tab/>
      </w:r>
      <w:r w:rsidRPr="00CD5AEA">
        <w:tab/>
      </w:r>
    </w:p>
    <w:p w:rsidR="009459D5" w:rsidRPr="00CD5AEA" w:rsidRDefault="009459D5" w:rsidP="009459D5">
      <w:pPr>
        <w:ind w:firstLine="284"/>
        <w:jc w:val="both"/>
      </w:pPr>
      <w:r w:rsidRPr="00CD5AEA">
        <w:t xml:space="preserve">    6.  В случаях, предусмотренных частью 4 настоящей статьи, подготовка докуме</w:t>
      </w:r>
      <w:r w:rsidRPr="00CD5AEA">
        <w:t>н</w:t>
      </w:r>
      <w:r w:rsidRPr="00CD5AEA">
        <w:t>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w:t>
      </w:r>
      <w:r w:rsidRPr="00CD5AEA">
        <w:t>а</w:t>
      </w:r>
      <w:r w:rsidRPr="00CD5AEA">
        <w:t>ции. Расходы указанных лиц на подготовку документации по планировке территории не подл</w:t>
      </w:r>
      <w:r w:rsidRPr="00CD5AEA">
        <w:t>е</w:t>
      </w:r>
      <w:r w:rsidRPr="00CD5AEA">
        <w:t>жат возмещению за счет средств бюджетов бюджетной системы Российской Федерации.</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rPr>
          <w:shd w:val="clear" w:color="auto" w:fill="FFFFFF"/>
        </w:rPr>
      </w:pPr>
      <w:r w:rsidRPr="00CD5AEA">
        <w:t xml:space="preserve">    7</w:t>
      </w:r>
      <w:r w:rsidRPr="00CD5AEA">
        <w:rPr>
          <w:bCs/>
          <w:shd w:val="clear" w:color="auto" w:fill="FFFFFF"/>
        </w:rPr>
        <w:t>.</w:t>
      </w:r>
      <w:r w:rsidRPr="00CD5AEA">
        <w:rPr>
          <w:shd w:val="clear" w:color="auto" w:fill="FFFFFF"/>
        </w:rPr>
        <w:t xml:space="preserve"> Документация по планировке территории разрабатывается на основании документов территориального планирования Российской Федерации,  Республики Башкортостан, </w:t>
      </w:r>
      <w:r>
        <w:rPr>
          <w:shd w:val="clear" w:color="auto" w:fill="FFFFFF"/>
        </w:rPr>
        <w:t>Мишки</w:t>
      </w:r>
      <w:r>
        <w:rPr>
          <w:shd w:val="clear" w:color="auto" w:fill="FFFFFF"/>
        </w:rPr>
        <w:t>н</w:t>
      </w:r>
      <w:r>
        <w:rPr>
          <w:shd w:val="clear" w:color="auto" w:fill="FFFFFF"/>
        </w:rPr>
        <w:t>ского</w:t>
      </w:r>
      <w:r w:rsidRPr="00CD5AEA">
        <w:rPr>
          <w:shd w:val="clear" w:color="auto" w:fill="FFFFFF"/>
        </w:rPr>
        <w:t xml:space="preserve"> района Республики Башкортостан, генерального плана сельского поселения Чураевский сельс</w:t>
      </w:r>
      <w:r w:rsidRPr="00CD5AEA">
        <w:rPr>
          <w:shd w:val="clear" w:color="auto" w:fill="FFFFFF"/>
        </w:rPr>
        <w:t>о</w:t>
      </w:r>
      <w:r w:rsidRPr="00CD5AEA">
        <w:rPr>
          <w:shd w:val="clear" w:color="auto" w:fill="FFFFFF"/>
        </w:rPr>
        <w:t xml:space="preserve">вет; </w:t>
      </w:r>
      <w:r w:rsidRPr="00CD5AEA">
        <w:t>правил землепользования и застройки (за исключением подготовки документации по планировке территории, предусматривающей разм</w:t>
      </w:r>
      <w:r w:rsidRPr="00CD5AEA">
        <w:t>е</w:t>
      </w:r>
      <w:r w:rsidRPr="00CD5AEA">
        <w:t>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w:t>
      </w:r>
      <w:r w:rsidRPr="00CD5AEA">
        <w:t>т</w:t>
      </w:r>
      <w:r w:rsidRPr="00CD5AEA">
        <w:t>ной инфраструктуры, программами комплексного развития социальной инфраструкт</w:t>
      </w:r>
      <w:r w:rsidRPr="00CD5AEA">
        <w:t>у</w:t>
      </w:r>
      <w:r w:rsidRPr="00CD5AEA">
        <w:t>ры, нормативами градостроительного проектирования, требованиями технических ре</w:t>
      </w:r>
      <w:r w:rsidRPr="00CD5AEA">
        <w:t>г</w:t>
      </w:r>
      <w:r w:rsidRPr="00CD5AEA">
        <w:t>ламентов,</w:t>
      </w:r>
      <w:r w:rsidRPr="00CD5AEA">
        <w:rPr>
          <w:shd w:val="clear" w:color="auto" w:fill="FFFFFF"/>
        </w:rPr>
        <w:t xml:space="preserve"> и иных обязательных требований, установленных в соответствии с законодательством; </w:t>
      </w:r>
      <w:r w:rsidRPr="00CD5AEA">
        <w:t xml:space="preserve"> сводов правил с учетом материалов и результатов инженерных изыск</w:t>
      </w:r>
      <w:r w:rsidRPr="00CD5AEA">
        <w:t>а</w:t>
      </w:r>
      <w:r w:rsidRPr="00CD5AEA">
        <w:t>ний, границ территорий объектов культурного наследия, включенных в единый государс</w:t>
      </w:r>
      <w:r w:rsidRPr="00CD5AEA">
        <w:t>т</w:t>
      </w:r>
      <w:r w:rsidRPr="00CD5AEA">
        <w:t>венный реестр объектов культурного наследия (памятников истории и культуры) нар</w:t>
      </w:r>
      <w:r w:rsidRPr="00CD5AEA">
        <w:t>о</w:t>
      </w:r>
      <w:r w:rsidRPr="00CD5AEA">
        <w:t>дов Российской Федерации, границ территорий выявленных объектов культурного наследия, границ зон с ос</w:t>
      </w:r>
      <w:r w:rsidRPr="00CD5AEA">
        <w:t>о</w:t>
      </w:r>
      <w:r w:rsidRPr="00CD5AEA">
        <w:t>быми условиями использования территорий;</w:t>
      </w:r>
      <w:r w:rsidRPr="00CD5AEA">
        <w:rPr>
          <w:shd w:val="clear" w:color="auto" w:fill="FFFFFF"/>
        </w:rPr>
        <w:t xml:space="preserve"> федеральных, республиканских и местных норм</w:t>
      </w:r>
      <w:r w:rsidRPr="00CD5AEA">
        <w:rPr>
          <w:shd w:val="clear" w:color="auto" w:fill="FFFFFF"/>
        </w:rPr>
        <w:t>а</w:t>
      </w:r>
      <w:r w:rsidRPr="00CD5AEA">
        <w:rPr>
          <w:shd w:val="clear" w:color="auto" w:fill="FFFFFF"/>
        </w:rPr>
        <w:t>тивов градостроительного проектирования и иных нормативно-технических документов, дейс</w:t>
      </w:r>
      <w:r w:rsidRPr="00CD5AEA">
        <w:rPr>
          <w:shd w:val="clear" w:color="auto" w:fill="FFFFFF"/>
        </w:rPr>
        <w:t>т</w:t>
      </w:r>
      <w:r w:rsidRPr="00CD5AEA">
        <w:rPr>
          <w:shd w:val="clear" w:color="auto" w:fill="FFFFFF"/>
        </w:rPr>
        <w:t>вующих на территории муниципального района Мишкинский район Республики Башкорт</w:t>
      </w:r>
      <w:r w:rsidRPr="00CD5AEA">
        <w:rPr>
          <w:shd w:val="clear" w:color="auto" w:fill="FFFFFF"/>
        </w:rPr>
        <w:t>о</w:t>
      </w:r>
      <w:r w:rsidRPr="00CD5AEA">
        <w:rPr>
          <w:shd w:val="clear" w:color="auto" w:fill="FFFFFF"/>
        </w:rPr>
        <w:t>стан.</w:t>
      </w:r>
      <w:r w:rsidRPr="00CD5AEA">
        <w:rPr>
          <w:shd w:val="clear" w:color="auto" w:fill="FFFFFF"/>
        </w:rPr>
        <w:tab/>
      </w:r>
      <w:r w:rsidRPr="00CD5AEA">
        <w:rPr>
          <w:shd w:val="clear" w:color="auto" w:fill="FFFFFF"/>
        </w:rPr>
        <w:tab/>
      </w:r>
      <w:r w:rsidRPr="00CD5AEA">
        <w:rPr>
          <w:shd w:val="clear" w:color="auto" w:fill="FFFFFF"/>
        </w:rPr>
        <w:tab/>
        <w:t xml:space="preserve">                  </w:t>
      </w:r>
    </w:p>
    <w:p w:rsidR="009459D5" w:rsidRPr="00CD5AEA" w:rsidRDefault="009459D5" w:rsidP="009459D5">
      <w:pPr>
        <w:ind w:firstLine="284"/>
        <w:jc w:val="both"/>
        <w:rPr>
          <w:shd w:val="clear" w:color="auto" w:fill="FFFFFF"/>
        </w:rPr>
      </w:pPr>
      <w:r w:rsidRPr="00CD5AEA">
        <w:rPr>
          <w:bCs/>
          <w:shd w:val="clear" w:color="auto" w:fill="FFFFFF"/>
        </w:rPr>
        <w:t xml:space="preserve">      8.</w:t>
      </w:r>
      <w:r w:rsidRPr="00CD5AEA">
        <w:rPr>
          <w:shd w:val="clear" w:color="auto" w:fill="FFFFFF"/>
        </w:rPr>
        <w:t xml:space="preserve">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w:t>
      </w:r>
      <w:r w:rsidRPr="00CD5AEA">
        <w:rPr>
          <w:shd w:val="clear" w:color="auto" w:fill="FFFFFF"/>
        </w:rPr>
        <w:t>ь</w:t>
      </w:r>
      <w:r w:rsidRPr="00CD5AEA">
        <w:rPr>
          <w:shd w:val="clear" w:color="auto" w:fill="FFFFFF"/>
        </w:rPr>
        <w:t>ных участков, подготовка документации по планировке не требуется, а подготовка землеустроительной документации осуществляется в порядке, предусмотренном земел</w:t>
      </w:r>
      <w:r w:rsidRPr="00CD5AEA">
        <w:rPr>
          <w:shd w:val="clear" w:color="auto" w:fill="FFFFFF"/>
        </w:rPr>
        <w:t>ь</w:t>
      </w:r>
      <w:r w:rsidRPr="00CD5AEA">
        <w:rPr>
          <w:shd w:val="clear" w:color="auto" w:fill="FFFFFF"/>
        </w:rPr>
        <w:t>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w:t>
      </w:r>
      <w:r w:rsidRPr="00CD5AEA">
        <w:rPr>
          <w:shd w:val="clear" w:color="auto" w:fill="FFFFFF"/>
        </w:rPr>
        <w:t>н</w:t>
      </w:r>
      <w:r w:rsidRPr="00CD5AEA">
        <w:rPr>
          <w:shd w:val="clear" w:color="auto" w:fill="FFFFFF"/>
        </w:rPr>
        <w:t xml:space="preserve">том. </w:t>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shd w:val="clear" w:color="auto" w:fill="FFFFFF"/>
        </w:rPr>
        <w:t>8.1. Обязательным условием разделения земельного участка на несколько земельных учас</w:t>
      </w:r>
      <w:r w:rsidRPr="00CD5AEA">
        <w:rPr>
          <w:shd w:val="clear" w:color="auto" w:fill="FFFFFF"/>
        </w:rPr>
        <w:t>т</w:t>
      </w:r>
      <w:r w:rsidRPr="00CD5AEA">
        <w:rPr>
          <w:shd w:val="clear" w:color="auto" w:fill="FFFFFF"/>
        </w:rPr>
        <w:t>ков является наличие подъездов, подходов к каждому образованному земельному участку. Объединение земельных участков в один земельный участок допу</w:t>
      </w:r>
      <w:r w:rsidRPr="00CD5AEA">
        <w:rPr>
          <w:shd w:val="clear" w:color="auto" w:fill="FFFFFF"/>
        </w:rPr>
        <w:t>с</w:t>
      </w:r>
      <w:r w:rsidRPr="00CD5AEA">
        <w:rPr>
          <w:shd w:val="clear" w:color="auto" w:fill="FFFFFF"/>
        </w:rPr>
        <w:t>кается только при условии, если образованный земельный участок будет находиться в границах одной территориальной зоны.</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bCs/>
          <w:shd w:val="clear" w:color="auto" w:fill="FFFFFF"/>
        </w:rPr>
        <w:t>9.</w:t>
      </w:r>
      <w:r w:rsidRPr="00CD5AEA">
        <w:rPr>
          <w:shd w:val="clear" w:color="auto" w:fill="FFFFFF"/>
        </w:rPr>
        <w:t xml:space="preserve"> Разработка проектов планировки осуществляется применительно к застроенным и подл</w:t>
      </w:r>
      <w:r w:rsidRPr="00CD5AEA">
        <w:rPr>
          <w:shd w:val="clear" w:color="auto" w:fill="FFFFFF"/>
        </w:rPr>
        <w:t>е</w:t>
      </w:r>
      <w:r w:rsidRPr="00CD5AEA">
        <w:rPr>
          <w:shd w:val="clear" w:color="auto" w:fill="FFFFFF"/>
        </w:rPr>
        <w:t>жащим застройке территориям. Подготовка проектов межевания территорий осуществляется применительно к застроенным и подлежащим застройке территориям, расположенным в гран</w:t>
      </w:r>
      <w:r w:rsidRPr="00CD5AEA">
        <w:rPr>
          <w:shd w:val="clear" w:color="auto" w:fill="FFFFFF"/>
        </w:rPr>
        <w:t>и</w:t>
      </w:r>
      <w:r w:rsidRPr="00CD5AEA">
        <w:rPr>
          <w:shd w:val="clear" w:color="auto" w:fill="FFFFFF"/>
        </w:rPr>
        <w:t>цах элементов планировочной структуры, утверждаемым в проектах планировки территорий. Проекты межевания застроенных территорий разр</w:t>
      </w:r>
      <w:r w:rsidRPr="00CD5AEA">
        <w:rPr>
          <w:shd w:val="clear" w:color="auto" w:fill="FFFFFF"/>
        </w:rPr>
        <w:t>а</w:t>
      </w:r>
      <w:r w:rsidRPr="00CD5AEA">
        <w:rPr>
          <w:shd w:val="clear" w:color="auto" w:fill="FFFFFF"/>
        </w:rPr>
        <w:t>батываются в целях установления границ застроенных земельных участков и границ не застроенных земельных участков. Проекты меж</w:t>
      </w:r>
      <w:r w:rsidRPr="00CD5AEA">
        <w:rPr>
          <w:shd w:val="clear" w:color="auto" w:fill="FFFFFF"/>
        </w:rPr>
        <w:t>е</w:t>
      </w:r>
      <w:r w:rsidRPr="00CD5AEA">
        <w:rPr>
          <w:shd w:val="clear" w:color="auto" w:fill="FFFFFF"/>
        </w:rPr>
        <w:t>вания подлежащих застройке территорий разрабатываются в целях установления границ з</w:t>
      </w:r>
      <w:r w:rsidRPr="00CD5AEA">
        <w:rPr>
          <w:shd w:val="clear" w:color="auto" w:fill="FFFFFF"/>
        </w:rPr>
        <w:t>е</w:t>
      </w:r>
      <w:r w:rsidRPr="00CD5AEA">
        <w:rPr>
          <w:shd w:val="clear" w:color="auto" w:fill="FFFFFF"/>
        </w:rPr>
        <w:t>мельных участков, предназначенных для застройки, планируемых для предоставления физич</w:t>
      </w:r>
      <w:r w:rsidRPr="00CD5AEA">
        <w:rPr>
          <w:shd w:val="clear" w:color="auto" w:fill="FFFFFF"/>
        </w:rPr>
        <w:t>е</w:t>
      </w:r>
      <w:r w:rsidRPr="00CD5AEA">
        <w:rPr>
          <w:shd w:val="clear" w:color="auto" w:fill="FFFFFF"/>
        </w:rPr>
        <w:t>ским и юридическим лицам для строительства, а также предназначенных для размещения объектов фед</w:t>
      </w:r>
      <w:r w:rsidRPr="00CD5AEA">
        <w:rPr>
          <w:shd w:val="clear" w:color="auto" w:fill="FFFFFF"/>
        </w:rPr>
        <w:t>е</w:t>
      </w:r>
      <w:r w:rsidRPr="00CD5AEA">
        <w:rPr>
          <w:shd w:val="clear" w:color="auto" w:fill="FFFFFF"/>
        </w:rPr>
        <w:t>рального, регионального или местного значения.</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rPr>
          <w:shd w:val="clear" w:color="auto" w:fill="FFFFFF"/>
        </w:rPr>
      </w:pPr>
      <w:r w:rsidRPr="00CD5AEA">
        <w:rPr>
          <w:bCs/>
          <w:shd w:val="clear" w:color="auto" w:fill="FFFFFF"/>
        </w:rPr>
        <w:t>10.</w:t>
      </w:r>
      <w:r w:rsidRPr="00CD5AEA">
        <w:rPr>
          <w:shd w:val="clear" w:color="auto" w:fill="FFFFFF"/>
        </w:rPr>
        <w:t xml:space="preserve"> Положения о документации по планировке территории сельского поселения Ч</w:t>
      </w:r>
      <w:r w:rsidRPr="00CD5AEA">
        <w:rPr>
          <w:shd w:val="clear" w:color="auto" w:fill="FFFFFF"/>
        </w:rPr>
        <w:t>у</w:t>
      </w:r>
      <w:r w:rsidRPr="00CD5AEA">
        <w:rPr>
          <w:shd w:val="clear" w:color="auto" w:fill="FFFFFF"/>
        </w:rPr>
        <w:t>раевский сельсовет о характеристиках развития систем социального, транспортного обслуживания и инженерно-технического обеспечения и границах зон для их размещения могут являться основанием для принятия решений по резервированию земельных уч</w:t>
      </w:r>
      <w:r w:rsidRPr="00CD5AEA">
        <w:rPr>
          <w:shd w:val="clear" w:color="auto" w:fill="FFFFFF"/>
        </w:rPr>
        <w:t>а</w:t>
      </w:r>
      <w:r w:rsidRPr="00CD5AEA">
        <w:rPr>
          <w:shd w:val="clear" w:color="auto" w:fill="FFFFFF"/>
        </w:rPr>
        <w:t>стков для муниципальных нужд. Принятие указанных решений осуществляется в соответствии с действующим законодательс</w:t>
      </w:r>
      <w:r w:rsidRPr="00CD5AEA">
        <w:rPr>
          <w:shd w:val="clear" w:color="auto" w:fill="FFFFFF"/>
        </w:rPr>
        <w:t>т</w:t>
      </w:r>
      <w:r w:rsidRPr="00CD5AEA">
        <w:rPr>
          <w:shd w:val="clear" w:color="auto" w:fill="FFFFFF"/>
        </w:rPr>
        <w:t xml:space="preserve">вом. </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284"/>
        <w:jc w:val="both"/>
      </w:pPr>
      <w:r w:rsidRPr="00CD5AEA">
        <w:rPr>
          <w:bCs/>
          <w:shd w:val="clear" w:color="auto" w:fill="FFFFFF"/>
        </w:rPr>
        <w:t xml:space="preserve"> 11.</w:t>
      </w:r>
      <w:r w:rsidRPr="00CD5AEA">
        <w:rPr>
          <w:b/>
          <w:bCs/>
          <w:shd w:val="clear" w:color="auto" w:fill="FFFFFF"/>
        </w:rPr>
        <w:t xml:space="preserve"> </w:t>
      </w:r>
      <w:r w:rsidRPr="00CD5AEA">
        <w:t xml:space="preserve"> Состав проекта планировки определен Градостроительным кодексом РФ. Проект планировки территории состоит из о</w:t>
      </w:r>
      <w:r w:rsidRPr="00CD5AEA">
        <w:t>с</w:t>
      </w:r>
      <w:r w:rsidRPr="00CD5AEA">
        <w:t>новной части, которая подлежит утверждению, и материалов по обоснованию этого проекта.</w:t>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 xml:space="preserve">  </w:t>
      </w:r>
      <w:r w:rsidRPr="00CD5AEA">
        <w:rPr>
          <w:bCs/>
          <w:shd w:val="clear" w:color="auto" w:fill="FFFFFF"/>
        </w:rPr>
        <w:t xml:space="preserve">12. </w:t>
      </w:r>
      <w:r w:rsidRPr="00CD5AEA">
        <w:t>Состав проекта межевания определен Градостроительным кодексом РФ. Проект межевания территории состоит из о</w:t>
      </w:r>
      <w:r w:rsidRPr="00CD5AEA">
        <w:t>с</w:t>
      </w:r>
      <w:r w:rsidRPr="00CD5AEA">
        <w:t>новной части, которая подлежит утверждению, и материалов по обоснованию этого проекта.</w:t>
      </w:r>
      <w:r w:rsidRPr="00CD5AEA">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w:t>
      </w:r>
      <w:r w:rsidRPr="00CD5AEA">
        <w:t>е</w:t>
      </w:r>
      <w:r w:rsidRPr="00CD5AEA">
        <w:t>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w:t>
      </w:r>
      <w:r w:rsidRPr="00CD5AEA">
        <w:t>е</w:t>
      </w:r>
      <w:r w:rsidRPr="00CD5AEA">
        <w:t xml:space="preserve">ния. </w:t>
      </w:r>
    </w:p>
    <w:p w:rsidR="009459D5" w:rsidRPr="00CD5AEA" w:rsidRDefault="009459D5" w:rsidP="009459D5">
      <w:pPr>
        <w:pStyle w:val="ad"/>
        <w:spacing w:before="0" w:after="0"/>
        <w:ind w:firstLine="708"/>
        <w:contextualSpacing/>
        <w:jc w:val="both"/>
      </w:pPr>
      <w:r w:rsidRPr="00CD5AEA">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w:t>
      </w:r>
      <w:r w:rsidRPr="00CD5AEA">
        <w:t>в</w:t>
      </w:r>
      <w:r w:rsidRPr="00CD5AEA">
        <w:t>ки территории, в виде отдельного документа общественные обсуждения или публичные слушания не пров</w:t>
      </w:r>
      <w:r w:rsidRPr="00CD5AEA">
        <w:t>о</w:t>
      </w:r>
      <w:r w:rsidRPr="00CD5AEA">
        <w:t>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w:t>
      </w:r>
      <w:r w:rsidRPr="00CD5AEA">
        <w:t>а</w:t>
      </w:r>
      <w:r w:rsidRPr="00CD5AEA">
        <w:t>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w:t>
      </w:r>
      <w:r w:rsidRPr="00CD5AEA">
        <w:t>о</w:t>
      </w:r>
      <w:r w:rsidRPr="00CD5AEA">
        <w:t>вии, что такие установление, изменение красных линий влекут за собой изменение границ территории общего пол</w:t>
      </w:r>
      <w:r w:rsidRPr="00CD5AEA">
        <w:t>ь</w:t>
      </w:r>
      <w:r w:rsidRPr="00CD5AEA">
        <w:t>зования.</w:t>
      </w:r>
    </w:p>
    <w:p w:rsidR="009459D5" w:rsidRPr="00CD5AEA" w:rsidRDefault="009459D5" w:rsidP="009459D5">
      <w:pPr>
        <w:ind w:firstLine="561"/>
        <w:contextualSpacing/>
        <w:jc w:val="both"/>
      </w:pPr>
      <w:r w:rsidRPr="00CD5AEA">
        <w:rPr>
          <w:bCs/>
          <w:shd w:val="clear" w:color="auto" w:fill="FFFFFF"/>
        </w:rPr>
        <w:t xml:space="preserve">13. </w:t>
      </w:r>
      <w:r w:rsidRPr="00CD5AEA">
        <w:rPr>
          <w:shd w:val="clear" w:color="auto" w:fill="FFFFFF"/>
        </w:rPr>
        <w:t>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и подзон, расположенных в границах проектир</w:t>
      </w:r>
      <w:r w:rsidRPr="00CD5AEA">
        <w:rPr>
          <w:shd w:val="clear" w:color="auto" w:fill="FFFFFF"/>
        </w:rPr>
        <w:t>о</w:t>
      </w:r>
      <w:r w:rsidRPr="00CD5AEA">
        <w:rPr>
          <w:shd w:val="clear" w:color="auto" w:fill="FFFFFF"/>
        </w:rPr>
        <w:t>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w:t>
      </w:r>
      <w:r w:rsidRPr="00CD5AEA">
        <w:rPr>
          <w:shd w:val="clear" w:color="auto" w:fill="FFFFFF"/>
        </w:rPr>
        <w:t>о</w:t>
      </w:r>
      <w:r w:rsidRPr="00CD5AEA">
        <w:rPr>
          <w:shd w:val="clear" w:color="auto" w:fill="FFFFFF"/>
        </w:rPr>
        <w:t>жения этих проектов вступают в силу после их соответствующих согласований и утверждения постановлениями и далее внесения в Правила этих изменений.</w:t>
      </w:r>
    </w:p>
    <w:p w:rsidR="009459D5" w:rsidRPr="00CD5AEA" w:rsidRDefault="009459D5" w:rsidP="009459D5">
      <w:pPr>
        <w:ind w:firstLine="561"/>
        <w:contextualSpacing/>
        <w:jc w:val="both"/>
        <w:rPr>
          <w:shd w:val="clear" w:color="auto" w:fill="FFFFFF"/>
        </w:rPr>
      </w:pPr>
      <w:r w:rsidRPr="00CD5AEA">
        <w:tab/>
      </w:r>
      <w:r w:rsidRPr="00CD5AEA">
        <w:rPr>
          <w:bCs/>
          <w:shd w:val="clear" w:color="auto" w:fill="FFFFFF"/>
        </w:rPr>
        <w:t>14.</w:t>
      </w:r>
      <w:r w:rsidRPr="00CD5AEA">
        <w:rPr>
          <w:shd w:val="clear" w:color="auto" w:fill="FFFFFF"/>
        </w:rPr>
        <w:t xml:space="preserve"> Документация по планировке территории, посредством которой производится формирование границ земельных участков, является основанием для уст</w:t>
      </w:r>
      <w:r w:rsidRPr="00CD5AEA">
        <w:rPr>
          <w:shd w:val="clear" w:color="auto" w:fill="FFFFFF"/>
        </w:rPr>
        <w:t>а</w:t>
      </w:r>
      <w:r w:rsidRPr="00CD5AEA">
        <w:rPr>
          <w:shd w:val="clear" w:color="auto" w:fill="FFFFFF"/>
        </w:rPr>
        <w:t>новления границ земельных участков в соответствии с земельным законодательством.</w:t>
      </w:r>
      <w:r w:rsidRPr="00CD5AEA">
        <w:rPr>
          <w:shd w:val="clear" w:color="auto" w:fill="FFFFFF"/>
        </w:rPr>
        <w:tab/>
      </w:r>
      <w:r w:rsidRPr="00CD5AEA">
        <w:rPr>
          <w:shd w:val="clear" w:color="auto" w:fill="FFFFFF"/>
        </w:rPr>
        <w:tab/>
      </w:r>
    </w:p>
    <w:p w:rsidR="009459D5" w:rsidRPr="00CD5AEA" w:rsidRDefault="009459D5" w:rsidP="009459D5">
      <w:pPr>
        <w:ind w:firstLine="561"/>
        <w:contextualSpacing/>
        <w:jc w:val="both"/>
        <w:rPr>
          <w:shd w:val="clear" w:color="auto" w:fill="FFFFFF"/>
        </w:rPr>
      </w:pPr>
      <w:r w:rsidRPr="00CD5AEA">
        <w:rPr>
          <w:bCs/>
          <w:shd w:val="clear" w:color="auto" w:fill="FFFFFF"/>
        </w:rPr>
        <w:t>15.</w:t>
      </w:r>
      <w:r w:rsidRPr="00CD5AEA">
        <w:rPr>
          <w:shd w:val="clear" w:color="auto" w:fill="FFFFFF"/>
        </w:rPr>
        <w:t xml:space="preserve"> Порядок подготовки, оформления, согласования и утверждения проектов пл</w:t>
      </w:r>
      <w:r w:rsidRPr="00CD5AEA">
        <w:rPr>
          <w:shd w:val="clear" w:color="auto" w:fill="FFFFFF"/>
        </w:rPr>
        <w:t>а</w:t>
      </w:r>
      <w:r w:rsidRPr="00CD5AEA">
        <w:rPr>
          <w:shd w:val="clear" w:color="auto" w:fill="FFFFFF"/>
        </w:rPr>
        <w:t>нировки и проектов межевания регламентируется соответствующими положениями, утверждаемыми решениями Совета муниципального района Мишкинский район Респу</w:t>
      </w:r>
      <w:r w:rsidRPr="00CD5AEA">
        <w:rPr>
          <w:shd w:val="clear" w:color="auto" w:fill="FFFFFF"/>
        </w:rPr>
        <w:t>б</w:t>
      </w:r>
      <w:r w:rsidRPr="00CD5AEA">
        <w:rPr>
          <w:shd w:val="clear" w:color="auto" w:fill="FFFFFF"/>
        </w:rPr>
        <w:t xml:space="preserve">лики Башкортостан, а до их утверждения временными положениями, утверждаемыми постановлениями </w:t>
      </w:r>
      <w:r>
        <w:rPr>
          <w:shd w:val="clear" w:color="auto" w:fill="FFFFFF"/>
        </w:rPr>
        <w:t>главы админис</w:t>
      </w:r>
      <w:r>
        <w:rPr>
          <w:shd w:val="clear" w:color="auto" w:fill="FFFFFF"/>
        </w:rPr>
        <w:t>т</w:t>
      </w:r>
      <w:r>
        <w:rPr>
          <w:shd w:val="clear" w:color="auto" w:fill="FFFFFF"/>
        </w:rPr>
        <w:t xml:space="preserve">рации муниципального района </w:t>
      </w:r>
      <w:r w:rsidRPr="00CD5AEA">
        <w:rPr>
          <w:shd w:val="clear" w:color="auto" w:fill="FFFFFF"/>
        </w:rPr>
        <w:t>Мишкинский район Республики Башкортостан в развитие н</w:t>
      </w:r>
      <w:r w:rsidRPr="00CD5AEA">
        <w:rPr>
          <w:shd w:val="clear" w:color="auto" w:fill="FFFFFF"/>
        </w:rPr>
        <w:t>а</w:t>
      </w:r>
      <w:r w:rsidRPr="00CD5AEA">
        <w:rPr>
          <w:shd w:val="clear" w:color="auto" w:fill="FFFFFF"/>
        </w:rPr>
        <w:t>стоящих Правил.</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561"/>
        <w:contextualSpacing/>
        <w:jc w:val="both"/>
      </w:pPr>
      <w:r w:rsidRPr="00CD5AEA">
        <w:rPr>
          <w:shd w:val="clear" w:color="auto" w:fill="FFFFFF"/>
        </w:rPr>
        <w:t xml:space="preserve">   16. </w:t>
      </w:r>
      <w:r w:rsidRPr="00CD5AEA">
        <w:t>Документация по планировке территории, подготовленная применительно к землям лесного фонда, до ее утверждения подлежит согласованию с органами гос</w:t>
      </w:r>
      <w:r w:rsidRPr="00CD5AEA">
        <w:t>у</w:t>
      </w:r>
      <w:r w:rsidRPr="00CD5AEA">
        <w:t>дарственной власти, осуществляющ</w:t>
      </w:r>
      <w:r w:rsidRPr="00CD5AEA">
        <w:t>и</w:t>
      </w:r>
      <w:r w:rsidRPr="00CD5AEA">
        <w:t>ми предоставление лесных участков в границах земель лесного фонда.</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contextualSpacing/>
        <w:jc w:val="both"/>
      </w:pPr>
      <w:r w:rsidRPr="00CD5AEA">
        <w:t xml:space="preserve">   17.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w:t>
      </w:r>
      <w:r w:rsidRPr="00CD5AEA">
        <w:t>и</w:t>
      </w:r>
      <w:r w:rsidRPr="00CD5AEA">
        <w:t>пальных нужд, до его утверждения подлежит согласованию с органом государственной власти или органом местного самоуправления, уполном</w:t>
      </w:r>
      <w:r w:rsidRPr="00CD5AEA">
        <w:t>о</w:t>
      </w:r>
      <w:r w:rsidRPr="00CD5AEA">
        <w:t>ченными на принятие решений об изъятии земельных участков для государственных или мун</w:t>
      </w:r>
      <w:r w:rsidRPr="00CD5AEA">
        <w:t>и</w:t>
      </w:r>
      <w:r w:rsidRPr="00CD5AEA">
        <w:t>ципальных нужд. Предметом согласования проекта планировки территории с указа</w:t>
      </w:r>
      <w:r w:rsidRPr="00CD5AEA">
        <w:t>н</w:t>
      </w:r>
      <w:r w:rsidRPr="00CD5AEA">
        <w:t>ными органом государственной власти или органом местного самоуправления являются предусмотренные данным проектом планировки террит</w:t>
      </w:r>
      <w:r w:rsidRPr="00CD5AEA">
        <w:t>о</w:t>
      </w:r>
      <w:r w:rsidRPr="00CD5AEA">
        <w:t>рии границы зон планируемого размещения объектов федерального значения, объектов реги</w:t>
      </w:r>
      <w:r w:rsidRPr="00CD5AEA">
        <w:t>о</w:t>
      </w:r>
      <w:r w:rsidRPr="00CD5AEA">
        <w:t>нального значения или объектов местного значения.</w:t>
      </w:r>
    </w:p>
    <w:p w:rsidR="009459D5" w:rsidRPr="00CD5AEA" w:rsidRDefault="009459D5" w:rsidP="009459D5">
      <w:pPr>
        <w:ind w:firstLine="561"/>
        <w:contextualSpacing/>
        <w:jc w:val="both"/>
      </w:pPr>
      <w:r w:rsidRPr="00CD5AEA">
        <w:rPr>
          <w:shd w:val="clear" w:color="auto" w:fill="FFFFFF"/>
        </w:rPr>
        <w:t>18</w:t>
      </w:r>
      <w:r w:rsidRPr="00CD5AEA">
        <w:t>. При размещении  объектов местного значения муниципального района и иных объе</w:t>
      </w:r>
      <w:r w:rsidRPr="00CD5AEA">
        <w:t>к</w:t>
      </w:r>
      <w:r w:rsidRPr="00CD5AEA">
        <w:t>тов капитального строительства  на территориях двух и более поселений и (или) межселенной территории в границах муниципального района, за исключен</w:t>
      </w:r>
      <w:r w:rsidRPr="00CD5AEA">
        <w:t>и</w:t>
      </w:r>
      <w:r w:rsidRPr="00CD5AEA">
        <w:t>ем случаев размещения объектов федерального и регионального значения, р</w:t>
      </w:r>
      <w:r w:rsidRPr="00CD5AEA">
        <w:t>е</w:t>
      </w:r>
      <w:r w:rsidRPr="00CD5AEA">
        <w:t xml:space="preserve">шение о подготовке документации по планировке территории, обеспечение подготовки документации по планировке территории принимает </w:t>
      </w:r>
      <w:r>
        <w:t xml:space="preserve">Глава администрации муниципального района </w:t>
      </w:r>
      <w:r w:rsidRPr="00CD5AEA">
        <w:t>Ми</w:t>
      </w:r>
      <w:r w:rsidRPr="00CD5AEA">
        <w:t>ш</w:t>
      </w:r>
      <w:r w:rsidRPr="00CD5AEA">
        <w:t>кинский район.</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ind w:firstLine="561"/>
        <w:contextualSpacing/>
        <w:jc w:val="both"/>
      </w:pPr>
      <w:r w:rsidRPr="00CD5AEA">
        <w:t>19. Принятие решения о подготовке документации по планировке территории, обеспеч</w:t>
      </w:r>
      <w:r w:rsidRPr="00CD5AEA">
        <w:t>е</w:t>
      </w:r>
      <w:r w:rsidRPr="00CD5AEA">
        <w:t>ние подготовки документации по планировке территории и утверждение документации по планировке территории, предусматривающей размещение объекта мес</w:t>
      </w:r>
      <w:r w:rsidRPr="00CD5AEA">
        <w:t>т</w:t>
      </w:r>
      <w:r w:rsidRPr="00CD5AEA">
        <w:t>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w:t>
      </w:r>
      <w:r w:rsidRPr="00CD5AEA">
        <w:t>а</w:t>
      </w:r>
      <w:r w:rsidRPr="00CD5AEA">
        <w:t>нируется на территориях двух и более сельских поселений, имеющих общую границу, в границах муниципального района, осущест</w:t>
      </w:r>
      <w:r w:rsidRPr="00CD5AEA">
        <w:t>в</w:t>
      </w:r>
      <w:r w:rsidRPr="00CD5AEA">
        <w:t xml:space="preserve">ляются главой администрации </w:t>
      </w:r>
      <w:r w:rsidRPr="00CD5AEA">
        <w:rPr>
          <w:shd w:val="clear" w:color="auto" w:fill="FFFFFF"/>
        </w:rPr>
        <w:t>муниципального района Мишкинский район</w:t>
      </w:r>
      <w:r w:rsidRPr="00CD5AEA">
        <w:t>,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w:t>
      </w:r>
      <w:r w:rsidRPr="00CD5AEA">
        <w:t>о</w:t>
      </w:r>
      <w:r w:rsidRPr="00CD5AEA">
        <w:t>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w:t>
      </w:r>
      <w:r w:rsidRPr="00CD5AEA">
        <w:t>а</w:t>
      </w:r>
      <w:r w:rsidRPr="00CD5AEA">
        <w:t>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w:t>
      </w:r>
      <w:r w:rsidRPr="00CD5AEA">
        <w:t>ь</w:t>
      </w:r>
      <w:r w:rsidRPr="00CD5AEA">
        <w:t>ство, реконструкция такого объекта, в течение двадцати рабочих дней со дня поступления им указанной документ</w:t>
      </w:r>
      <w:r w:rsidRPr="00CD5AEA">
        <w:t>а</w:t>
      </w:r>
      <w:r w:rsidRPr="00CD5AEA">
        <w:t>ции.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contextualSpacing/>
        <w:jc w:val="both"/>
      </w:pPr>
      <w:r w:rsidRPr="00CD5AEA">
        <w:t>20.</w:t>
      </w:r>
      <w:r w:rsidRPr="00CD5AEA">
        <w:rPr>
          <w:shd w:val="clear" w:color="auto" w:fill="FFFFFF"/>
        </w:rPr>
        <w:t xml:space="preserve"> Решения о разработке различных видов документации по планировке территории</w:t>
      </w:r>
      <w:r w:rsidRPr="00CD5AEA">
        <w:t xml:space="preserve"> подлежат опубликованию в порядке, установленном для официального опубликования муниципальных правовых актов, иной оф</w:t>
      </w:r>
      <w:r w:rsidRPr="00CD5AEA">
        <w:t>и</w:t>
      </w:r>
      <w:r w:rsidRPr="00CD5AEA">
        <w:t>циальной информации, в течение трех дней со дня принятия такого решения и размещается на официальном сайте п</w:t>
      </w:r>
      <w:r w:rsidRPr="00CD5AEA">
        <w:t>о</w:t>
      </w:r>
      <w:r w:rsidRPr="00CD5AEA">
        <w:t>селения в сети Интернет.</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contextualSpacing/>
        <w:jc w:val="both"/>
      </w:pPr>
      <w:r w:rsidRPr="00CD5AEA">
        <w:t>21. Со дня опубликования решения о подготовке документации по планировке территории физические или юридические лица вправе пре</w:t>
      </w:r>
      <w:r w:rsidRPr="00CD5AEA">
        <w:t>д</w:t>
      </w:r>
      <w:r w:rsidRPr="00CD5AEA">
        <w:t>ставить в администрацию сельского поселения свои предложения о порядке, сроках подготовки и содержании документации по планировке территории.</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contextualSpacing/>
        <w:jc w:val="both"/>
      </w:pPr>
      <w:r w:rsidRPr="00CD5AEA">
        <w:t>21.1. Заинтересованные лица, указанные в части 4 настоящей статьи, осуществляют подготовку документации по планировке территории в соответствии с требов</w:t>
      </w:r>
      <w:r w:rsidRPr="00CD5AEA">
        <w:t>а</w:t>
      </w:r>
      <w:r w:rsidRPr="00CD5AEA">
        <w:t>ниями, указанными в части 10 статьи 45 Градостроительного кодекса РФ, и направляют ее в администрацию</w:t>
      </w:r>
      <w:r w:rsidRPr="00CD5AEA">
        <w:rPr>
          <w:shd w:val="clear" w:color="auto" w:fill="FFFFFF"/>
        </w:rPr>
        <w:t xml:space="preserve"> мун</w:t>
      </w:r>
      <w:r w:rsidRPr="00CD5AEA">
        <w:rPr>
          <w:shd w:val="clear" w:color="auto" w:fill="FFFFFF"/>
        </w:rPr>
        <w:t>и</w:t>
      </w:r>
      <w:r w:rsidRPr="00CD5AEA">
        <w:rPr>
          <w:shd w:val="clear" w:color="auto" w:fill="FFFFFF"/>
        </w:rPr>
        <w:t>ципального района Мишкинский район.</w:t>
      </w:r>
      <w:r w:rsidRPr="00CD5AEA">
        <w:tab/>
      </w:r>
      <w:r w:rsidRPr="00CD5AEA">
        <w:tab/>
      </w:r>
      <w:r w:rsidRPr="00CD5AEA">
        <w:tab/>
      </w:r>
      <w:r w:rsidRPr="00CD5AEA">
        <w:tab/>
      </w:r>
      <w:r w:rsidRPr="00CD5AEA">
        <w:tab/>
      </w:r>
    </w:p>
    <w:p w:rsidR="009459D5" w:rsidRPr="00CD5AEA" w:rsidRDefault="009459D5" w:rsidP="009459D5">
      <w:pPr>
        <w:ind w:firstLine="561"/>
        <w:contextualSpacing/>
        <w:jc w:val="both"/>
      </w:pPr>
      <w:r w:rsidRPr="00CD5AEA">
        <w:t xml:space="preserve">22. Администрация </w:t>
      </w:r>
      <w:r w:rsidRPr="00CD5AEA">
        <w:rPr>
          <w:shd w:val="clear" w:color="auto" w:fill="FFFFFF"/>
        </w:rPr>
        <w:t>муниципального района Мишкинский район</w:t>
      </w:r>
      <w:r w:rsidRPr="00CD5AEA">
        <w:t xml:space="preserve"> осуществляет проверку документации по планировке территории на соответствие требованиям, уст</w:t>
      </w:r>
      <w:r w:rsidRPr="00CD5AEA">
        <w:t>а</w:t>
      </w:r>
      <w:r w:rsidRPr="00CD5AEA">
        <w:t xml:space="preserve">новленным частью 10 статьи 45 Градостроительного Кодекса РФ. По результатам проверки администрация сельского поселения </w:t>
      </w:r>
      <w:r w:rsidRPr="00CD5AEA">
        <w:rPr>
          <w:shd w:val="clear" w:color="auto" w:fill="FFFFFF"/>
        </w:rPr>
        <w:t>Чураевский сельсовет</w:t>
      </w:r>
      <w:r w:rsidRPr="00CD5AEA">
        <w:t xml:space="preserve"> принимает соотве</w:t>
      </w:r>
      <w:r w:rsidRPr="00CD5AEA">
        <w:t>т</w:t>
      </w:r>
      <w:r w:rsidRPr="00CD5AEA">
        <w:t>ствующее решение о направлении документации по планировке территории главе поселения или об отклонении такой документации и о направлении ее на дор</w:t>
      </w:r>
      <w:r w:rsidRPr="00CD5AEA">
        <w:t>а</w:t>
      </w:r>
      <w:r w:rsidRPr="00CD5AEA">
        <w:t>ботку.</w:t>
      </w:r>
      <w:r w:rsidRPr="00CD5AEA">
        <w:tab/>
      </w:r>
      <w:r w:rsidRPr="00CD5AEA">
        <w:tab/>
      </w:r>
    </w:p>
    <w:p w:rsidR="009459D5" w:rsidRPr="00CD5AEA" w:rsidRDefault="009459D5" w:rsidP="009459D5">
      <w:pPr>
        <w:ind w:firstLine="561"/>
        <w:contextualSpacing/>
        <w:jc w:val="both"/>
      </w:pPr>
      <w:r w:rsidRPr="00CD5AEA">
        <w:t>23.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w:t>
      </w:r>
      <w:r w:rsidRPr="00CD5AEA">
        <w:t>а</w:t>
      </w:r>
      <w:r w:rsidRPr="00CD5AEA">
        <w:t>ми местного самоуправления поселения  до их утверждения подлежат обязательному рассмотрению на общественных обсуждениях или публичных сл</w:t>
      </w:r>
      <w:r w:rsidRPr="00CD5AEA">
        <w:t>у</w:t>
      </w:r>
      <w:r w:rsidRPr="00CD5AEA">
        <w:t>шаниях.</w:t>
      </w:r>
      <w:r w:rsidRPr="00CD5AEA">
        <w:tab/>
      </w:r>
    </w:p>
    <w:p w:rsidR="009459D5" w:rsidRPr="00CD5AEA" w:rsidRDefault="009459D5" w:rsidP="009459D5">
      <w:pPr>
        <w:ind w:firstLine="561"/>
        <w:contextualSpacing/>
        <w:jc w:val="both"/>
      </w:pPr>
      <w:r w:rsidRPr="00CD5AEA">
        <w:t>24. Общественные обсуждения или публичные слушания по проекту планировки территории и проекту межевания территории не проводятся в случае подготовки пр</w:t>
      </w:r>
      <w:r w:rsidRPr="00CD5AEA">
        <w:t>о</w:t>
      </w:r>
      <w:r w:rsidRPr="00CD5AEA">
        <w:t>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w:t>
      </w:r>
      <w:r w:rsidRPr="00CD5AEA">
        <w:t>и</w:t>
      </w:r>
      <w:r w:rsidRPr="00CD5AEA">
        <w:t>ем случая подготовки проекта межевания территории для установления, изменения, отмены кра</w:t>
      </w:r>
      <w:r w:rsidRPr="00CD5AEA">
        <w:t>с</w:t>
      </w:r>
      <w:r w:rsidRPr="00CD5AEA">
        <w:t>ных линий в связи с образованием и (или) изменением земельного участка, расположенн</w:t>
      </w:r>
      <w:r w:rsidRPr="00CD5AEA">
        <w:t>о</w:t>
      </w:r>
      <w:r w:rsidRPr="00CD5AEA">
        <w:t>го в границах территории, в отношении которой не предусматривается осуществление деятел</w:t>
      </w:r>
      <w:r w:rsidRPr="00CD5AEA">
        <w:t>ь</w:t>
      </w:r>
      <w:r w:rsidRPr="00CD5AEA">
        <w:t>ности по комплексному и устойчивому развитию территории, при условии, что такие устано</w:t>
      </w:r>
      <w:r w:rsidRPr="00CD5AEA">
        <w:t>в</w:t>
      </w:r>
      <w:r w:rsidRPr="00CD5AEA">
        <w:t>ление, изменение красных линий влекут за собой изменение границ территории общего польз</w:t>
      </w:r>
      <w:r w:rsidRPr="00CD5AEA">
        <w:t>о</w:t>
      </w:r>
      <w:r w:rsidRPr="00CD5AEA">
        <w:t>вания.</w:t>
      </w:r>
    </w:p>
    <w:p w:rsidR="009459D5" w:rsidRPr="00CD5AEA" w:rsidRDefault="009459D5" w:rsidP="009459D5">
      <w:pPr>
        <w:ind w:firstLine="284"/>
        <w:jc w:val="both"/>
      </w:pPr>
      <w:r w:rsidRPr="00CD5AEA">
        <w:t>Общественные обсуждения или публичные слушания по проекту планировки территории и проекту межевания территории не проводятся в случае, если проект планиро</w:t>
      </w:r>
      <w:r w:rsidRPr="00CD5AEA">
        <w:t>в</w:t>
      </w:r>
      <w:r w:rsidRPr="00CD5AEA">
        <w:t xml:space="preserve">ки территории и проект межевания территории подготовлены в отношении:  </w:t>
      </w:r>
      <w:r w:rsidRPr="00CD5AEA">
        <w:tab/>
      </w:r>
      <w:r w:rsidRPr="00CD5AEA">
        <w:tab/>
        <w:t xml:space="preserve">    </w:t>
      </w:r>
    </w:p>
    <w:p w:rsidR="009459D5" w:rsidRPr="00CD5AEA" w:rsidRDefault="009459D5" w:rsidP="009459D5">
      <w:pPr>
        <w:ind w:firstLine="284"/>
        <w:jc w:val="both"/>
      </w:pPr>
      <w:r w:rsidRPr="00CD5AEA">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w:t>
      </w:r>
      <w:r w:rsidRPr="00CD5AEA">
        <w:t>й</w:t>
      </w:r>
      <w:r w:rsidRPr="00CD5AEA">
        <w:t>чивому развитию территории;</w:t>
      </w:r>
      <w:r w:rsidRPr="00CD5AEA">
        <w:tab/>
      </w:r>
      <w:r w:rsidRPr="00CD5AEA">
        <w:tab/>
      </w:r>
      <w:r w:rsidRPr="00CD5AEA">
        <w:tab/>
      </w:r>
      <w:r w:rsidRPr="00CD5AEA">
        <w:tab/>
      </w:r>
      <w:r w:rsidRPr="00CD5AEA">
        <w:tab/>
      </w:r>
      <w:r w:rsidRPr="00CD5AEA">
        <w:tab/>
      </w:r>
      <w:r w:rsidRPr="00CD5AEA">
        <w:tab/>
      </w:r>
      <w:r w:rsidRPr="00CD5AEA">
        <w:tab/>
        <w:t xml:space="preserve">         </w:t>
      </w:r>
      <w:r w:rsidRPr="00CD5AEA">
        <w:tab/>
        <w:t xml:space="preserve">        </w:t>
      </w:r>
    </w:p>
    <w:p w:rsidR="009459D5" w:rsidRPr="00CD5AEA" w:rsidRDefault="009459D5" w:rsidP="009459D5">
      <w:pPr>
        <w:ind w:firstLine="284"/>
        <w:jc w:val="both"/>
      </w:pPr>
      <w:r w:rsidRPr="00CD5AEA">
        <w:t>2) территории в границах земельного участка, предоставленного садоводческому или огородническому некоммерческому товар</w:t>
      </w:r>
      <w:r w:rsidRPr="00CD5AEA">
        <w:t>и</w:t>
      </w:r>
      <w:r w:rsidRPr="00CD5AEA">
        <w:t>ществу для ведения садоводства или огородничества;</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ind w:firstLine="284"/>
        <w:jc w:val="both"/>
      </w:pPr>
      <w:r w:rsidRPr="00CD5AEA">
        <w:t>3) территории для размещения линейных объектов в границах земель лесного фо</w:t>
      </w:r>
      <w:r w:rsidRPr="00CD5AEA">
        <w:t>н</w:t>
      </w:r>
      <w:r w:rsidRPr="00CD5AEA">
        <w:t>да.</w:t>
      </w:r>
    </w:p>
    <w:p w:rsidR="009459D5" w:rsidRPr="00CD5AEA" w:rsidRDefault="009459D5" w:rsidP="009459D5">
      <w:pPr>
        <w:ind w:firstLine="561"/>
        <w:contextualSpacing/>
        <w:jc w:val="both"/>
      </w:pPr>
      <w:r w:rsidRPr="00CD5AEA">
        <w:t xml:space="preserve">25. </w:t>
      </w:r>
      <w:r>
        <w:t xml:space="preserve">Глава сельского поселения Чураевский </w:t>
      </w:r>
      <w:r w:rsidRPr="00CD5AEA">
        <w:t>сельсовет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w:t>
      </w:r>
      <w:r w:rsidRPr="00CD5AEA">
        <w:t>и</w:t>
      </w:r>
      <w:r w:rsidRPr="00CD5AEA">
        <w:t>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w:t>
      </w:r>
      <w:r w:rsidRPr="00CD5AEA">
        <w:t>ж</w:t>
      </w:r>
      <w:r w:rsidRPr="00CD5AEA">
        <w:t>дений или публичных слушаний, а в случае, если в соответствии с настоящей статьей общес</w:t>
      </w:r>
      <w:r w:rsidRPr="00CD5AEA">
        <w:t>т</w:t>
      </w:r>
      <w:r w:rsidRPr="00CD5AEA">
        <w:t>венные обсуждения или публичные слушания не проводятся, в срок в течение двадцати рабочих дней со дня поступления документации по планировке терр</w:t>
      </w:r>
      <w:r w:rsidRPr="00CD5AEA">
        <w:t>и</w:t>
      </w:r>
      <w:r w:rsidRPr="00CD5AEA">
        <w:t>тории.</w:t>
      </w:r>
      <w:r w:rsidRPr="00CD5AEA">
        <w:tab/>
      </w:r>
    </w:p>
    <w:p w:rsidR="009459D5" w:rsidRPr="00CD5AEA" w:rsidRDefault="009459D5" w:rsidP="009459D5">
      <w:pPr>
        <w:ind w:firstLine="567"/>
        <w:jc w:val="both"/>
      </w:pPr>
      <w:r w:rsidRPr="00CD5AEA">
        <w:t>26. Утвержденная документация по планировке территории (проекты планировки территории и проекты межевания территории) подлежит опубликованию в порядке, у</w:t>
      </w:r>
      <w:r w:rsidRPr="00CD5AEA">
        <w:t>с</w:t>
      </w:r>
      <w:r w:rsidRPr="00CD5AEA">
        <w:t>тановленном для официального опубликования муниципальных правовых актов, иной официальной инфо</w:t>
      </w:r>
      <w:r w:rsidRPr="00CD5AEA">
        <w:t>р</w:t>
      </w:r>
      <w:r w:rsidRPr="00CD5AEA">
        <w:t>мации, в течение семи дней со дня утверждения указанной документации и размещается на официальном сайте сельского поселения  в сети Инте</w:t>
      </w:r>
      <w:r w:rsidRPr="00CD5AEA">
        <w:t>р</w:t>
      </w:r>
      <w:r w:rsidRPr="00CD5AEA">
        <w:t>нет.</w:t>
      </w:r>
    </w:p>
    <w:p w:rsidR="009459D5" w:rsidRPr="00CD5AEA" w:rsidRDefault="009459D5" w:rsidP="009459D5">
      <w:pPr>
        <w:ind w:firstLine="567"/>
        <w:jc w:val="both"/>
      </w:pPr>
      <w:r w:rsidRPr="00CD5AEA">
        <w:tab/>
      </w:r>
      <w:r w:rsidRPr="00CD5AEA">
        <w:tab/>
      </w:r>
      <w:r w:rsidRPr="00CD5AEA">
        <w:tab/>
      </w:r>
      <w:r w:rsidRPr="00CD5AEA">
        <w:tab/>
      </w:r>
    </w:p>
    <w:p w:rsidR="009459D5" w:rsidRPr="00CD5AEA" w:rsidRDefault="009459D5" w:rsidP="009459D5">
      <w:pPr>
        <w:pStyle w:val="ad"/>
        <w:spacing w:before="0" w:after="0"/>
        <w:ind w:firstLine="561"/>
        <w:contextualSpacing/>
        <w:jc w:val="both"/>
      </w:pPr>
      <w:r w:rsidRPr="00CD5AEA">
        <w:rPr>
          <w:b/>
          <w:bCs/>
          <w:shd w:val="clear" w:color="auto" w:fill="FFFFFF"/>
        </w:rPr>
        <w:t>Глава 6. Общие положения о порядке предоставления земельных участков, сформ</w:t>
      </w:r>
      <w:r w:rsidRPr="00CD5AEA">
        <w:rPr>
          <w:b/>
          <w:bCs/>
          <w:shd w:val="clear" w:color="auto" w:fill="FFFFFF"/>
        </w:rPr>
        <w:t>и</w:t>
      </w:r>
      <w:r w:rsidRPr="00CD5AEA">
        <w:rPr>
          <w:b/>
          <w:bCs/>
          <w:shd w:val="clear" w:color="auto" w:fill="FFFFFF"/>
        </w:rPr>
        <w:t xml:space="preserve">рованных из состава государственных и муниципальных земель </w:t>
      </w:r>
    </w:p>
    <w:p w:rsidR="009459D5" w:rsidRPr="00CD5AEA" w:rsidRDefault="009459D5" w:rsidP="009459D5">
      <w:pPr>
        <w:pStyle w:val="ad"/>
        <w:spacing w:before="0" w:after="0"/>
        <w:ind w:firstLine="561"/>
        <w:contextualSpacing/>
        <w:jc w:val="both"/>
      </w:pPr>
      <w:r w:rsidRPr="00CD5AEA">
        <w:rPr>
          <w:shd w:val="clear" w:color="auto" w:fill="FFFFFF"/>
        </w:rPr>
        <w:t> </w:t>
      </w:r>
    </w:p>
    <w:p w:rsidR="009459D5" w:rsidRPr="00CD5AEA" w:rsidRDefault="009459D5" w:rsidP="009459D5">
      <w:pPr>
        <w:pStyle w:val="ad"/>
        <w:spacing w:before="0" w:after="0"/>
        <w:ind w:firstLine="561"/>
        <w:contextualSpacing/>
        <w:jc w:val="both"/>
        <w:rPr>
          <w:b/>
          <w:bCs/>
          <w:shd w:val="clear" w:color="auto" w:fill="FFFFFF"/>
        </w:rPr>
      </w:pPr>
      <w:r w:rsidRPr="00CD5AEA">
        <w:rPr>
          <w:b/>
          <w:bCs/>
        </w:rPr>
        <w:t xml:space="preserve">Статья 26. </w:t>
      </w:r>
      <w:r w:rsidRPr="00CD5AEA">
        <w:rPr>
          <w:b/>
          <w:bCs/>
          <w:shd w:val="clear" w:color="auto" w:fill="FFFFFF"/>
        </w:rPr>
        <w:t>Принципы предоставления земельных участков, сформированных из с</w:t>
      </w:r>
      <w:r w:rsidRPr="00CD5AEA">
        <w:rPr>
          <w:b/>
          <w:bCs/>
          <w:shd w:val="clear" w:color="auto" w:fill="FFFFFF"/>
        </w:rPr>
        <w:t>о</w:t>
      </w:r>
      <w:r w:rsidRPr="00CD5AEA">
        <w:rPr>
          <w:b/>
          <w:bCs/>
          <w:shd w:val="clear" w:color="auto" w:fill="FFFFFF"/>
        </w:rPr>
        <w:t>става    государственных   или  муниципальных    земель</w:t>
      </w:r>
    </w:p>
    <w:p w:rsidR="009459D5" w:rsidRPr="00CD5AEA" w:rsidRDefault="009459D5" w:rsidP="009459D5">
      <w:pPr>
        <w:pStyle w:val="ad"/>
        <w:spacing w:before="0" w:after="0"/>
        <w:ind w:firstLine="561"/>
        <w:contextualSpacing/>
        <w:jc w:val="both"/>
      </w:pPr>
    </w:p>
    <w:p w:rsidR="009459D5" w:rsidRPr="00CD5AEA" w:rsidRDefault="009459D5" w:rsidP="009459D5">
      <w:pPr>
        <w:pStyle w:val="ad"/>
        <w:spacing w:before="0" w:after="0"/>
        <w:ind w:firstLine="561"/>
        <w:contextualSpacing/>
        <w:jc w:val="both"/>
      </w:pPr>
      <w:r w:rsidRPr="00CD5AEA">
        <w:rPr>
          <w:shd w:val="clear" w:color="auto" w:fill="FFFFFF"/>
        </w:rPr>
        <w:t> </w:t>
      </w:r>
      <w:r w:rsidRPr="00CD5AEA">
        <w:rPr>
          <w:bCs/>
          <w:shd w:val="clear" w:color="auto" w:fill="FFFFFF"/>
        </w:rPr>
        <w:t>1.</w:t>
      </w:r>
      <w:r w:rsidRPr="00CD5AEA">
        <w:rPr>
          <w:shd w:val="clear" w:color="auto" w:fill="FFFFFF"/>
        </w:rPr>
        <w:t>Принципами предоставления физическим и юридическим лицам, предпринимателям земельных участков, сформированных из состава государственных или муниц</w:t>
      </w:r>
      <w:r w:rsidRPr="00CD5AEA">
        <w:rPr>
          <w:shd w:val="clear" w:color="auto" w:fill="FFFFFF"/>
        </w:rPr>
        <w:t>и</w:t>
      </w:r>
      <w:r w:rsidRPr="00CD5AEA">
        <w:rPr>
          <w:shd w:val="clear" w:color="auto" w:fill="FFFFFF"/>
        </w:rPr>
        <w:t>пальных земель сельского поселения Чураевский сельсовет:</w:t>
      </w:r>
    </w:p>
    <w:p w:rsidR="009459D5" w:rsidRPr="00CD5AEA" w:rsidRDefault="009459D5" w:rsidP="009459D5">
      <w:pPr>
        <w:pStyle w:val="ad"/>
        <w:spacing w:before="0" w:after="0"/>
        <w:ind w:firstLine="561"/>
        <w:contextualSpacing/>
        <w:jc w:val="both"/>
      </w:pPr>
      <w:r w:rsidRPr="00CD5AEA">
        <w:rPr>
          <w:shd w:val="clear" w:color="auto" w:fill="FFFFFF"/>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w:t>
      </w:r>
      <w:r w:rsidRPr="00CD5AEA">
        <w:rPr>
          <w:shd w:val="clear" w:color="auto" w:fill="FFFFFF"/>
        </w:rPr>
        <w:t>е</w:t>
      </w:r>
      <w:r w:rsidRPr="00CD5AEA">
        <w:rPr>
          <w:shd w:val="clear" w:color="auto" w:fill="FFFFFF"/>
        </w:rPr>
        <w:t xml:space="preserve">мельных участков для строительства; </w:t>
      </w:r>
    </w:p>
    <w:p w:rsidR="009459D5" w:rsidRPr="00CD5AEA" w:rsidRDefault="009459D5" w:rsidP="009459D5">
      <w:pPr>
        <w:pStyle w:val="ad"/>
        <w:spacing w:before="0" w:after="0"/>
        <w:ind w:firstLine="561"/>
        <w:contextualSpacing/>
        <w:jc w:val="both"/>
      </w:pPr>
      <w:r w:rsidRPr="00CD5AEA">
        <w:rPr>
          <w:shd w:val="clear" w:color="auto" w:fill="FFFFFF"/>
        </w:rPr>
        <w:t>- формирование земельных участков на основании утвержденной в установленном поря</w:t>
      </w:r>
      <w:r w:rsidRPr="00CD5AEA">
        <w:rPr>
          <w:shd w:val="clear" w:color="auto" w:fill="FFFFFF"/>
        </w:rPr>
        <w:t>д</w:t>
      </w:r>
      <w:r w:rsidRPr="00CD5AEA">
        <w:rPr>
          <w:shd w:val="clear" w:color="auto" w:fill="FFFFFF"/>
        </w:rPr>
        <w:t>ке документации по планировке территории;</w:t>
      </w:r>
    </w:p>
    <w:p w:rsidR="009459D5" w:rsidRPr="00CD5AEA" w:rsidRDefault="009459D5" w:rsidP="009459D5">
      <w:pPr>
        <w:pStyle w:val="ad"/>
        <w:spacing w:before="0" w:after="0"/>
        <w:ind w:firstLine="561"/>
        <w:contextualSpacing/>
        <w:jc w:val="both"/>
      </w:pPr>
      <w:r w:rsidRPr="00CD5AEA">
        <w:rPr>
          <w:shd w:val="clear" w:color="auto" w:fill="FFFFFF"/>
        </w:rPr>
        <w:t>- предоставление земельных участков в  порядке, предусмотренном земельным законод</w:t>
      </w:r>
      <w:r w:rsidRPr="00CD5AEA">
        <w:rPr>
          <w:shd w:val="clear" w:color="auto" w:fill="FFFFFF"/>
        </w:rPr>
        <w:t>а</w:t>
      </w:r>
      <w:r w:rsidRPr="00CD5AEA">
        <w:rPr>
          <w:shd w:val="clear" w:color="auto" w:fill="FFFFFF"/>
        </w:rPr>
        <w:t>тельством.</w:t>
      </w:r>
    </w:p>
    <w:p w:rsidR="009459D5" w:rsidRPr="00CD5AEA" w:rsidRDefault="009459D5" w:rsidP="009459D5">
      <w:pPr>
        <w:pStyle w:val="ad"/>
        <w:spacing w:before="0" w:after="0"/>
        <w:contextualSpacing/>
        <w:jc w:val="both"/>
      </w:pPr>
      <w:r w:rsidRPr="00CD5AEA">
        <w:rPr>
          <w:shd w:val="clear" w:color="auto" w:fill="FFFFFF"/>
        </w:rPr>
        <w:t> </w:t>
      </w:r>
    </w:p>
    <w:p w:rsidR="009459D5" w:rsidRPr="00CD5AEA" w:rsidRDefault="009459D5" w:rsidP="009459D5">
      <w:pPr>
        <w:pStyle w:val="ad"/>
        <w:spacing w:before="0" w:after="0"/>
        <w:ind w:firstLine="561"/>
        <w:contextualSpacing/>
        <w:jc w:val="both"/>
        <w:rPr>
          <w:b/>
          <w:bCs/>
          <w:shd w:val="clear" w:color="auto" w:fill="FFFFFF"/>
        </w:rPr>
      </w:pPr>
      <w:r w:rsidRPr="00CD5AEA">
        <w:rPr>
          <w:b/>
          <w:bCs/>
        </w:rPr>
        <w:t xml:space="preserve">Статья 27. </w:t>
      </w:r>
      <w:r w:rsidRPr="00CD5AEA">
        <w:rPr>
          <w:b/>
          <w:bCs/>
          <w:shd w:val="clear" w:color="auto" w:fill="FFFFFF"/>
        </w:rPr>
        <w:t xml:space="preserve">Особенности предоставления земельных участков </w:t>
      </w:r>
    </w:p>
    <w:p w:rsidR="009459D5" w:rsidRPr="00CD5AEA" w:rsidRDefault="009459D5" w:rsidP="009459D5">
      <w:pPr>
        <w:pStyle w:val="ad"/>
        <w:spacing w:before="0" w:after="0"/>
        <w:ind w:firstLine="561"/>
        <w:contextualSpacing/>
        <w:jc w:val="both"/>
      </w:pPr>
    </w:p>
    <w:p w:rsidR="009459D5" w:rsidRPr="00CD5AEA" w:rsidRDefault="009459D5" w:rsidP="009459D5">
      <w:pPr>
        <w:pStyle w:val="ad"/>
        <w:spacing w:before="0" w:after="0"/>
        <w:ind w:hanging="17"/>
        <w:contextualSpacing/>
        <w:jc w:val="both"/>
      </w:pPr>
      <w:r w:rsidRPr="00CD5AEA">
        <w:rPr>
          <w:shd w:val="clear" w:color="auto" w:fill="FFFFFF"/>
        </w:rPr>
        <w:t>         </w:t>
      </w:r>
      <w:r w:rsidRPr="00CD5AEA">
        <w:rPr>
          <w:bCs/>
          <w:shd w:val="clear" w:color="auto" w:fill="FFFFFF"/>
        </w:rPr>
        <w:t>1.</w:t>
      </w:r>
      <w:r w:rsidRPr="00CD5AEA">
        <w:rPr>
          <w:shd w:val="clear" w:color="auto" w:fill="FFFFFF"/>
        </w:rPr>
        <w:t>Порядок предоставления физическим и юридическим лицам,  предпринимателям земельных участков, сформированных из состава государственных или муниц</w:t>
      </w:r>
      <w:r w:rsidRPr="00CD5AEA">
        <w:rPr>
          <w:shd w:val="clear" w:color="auto" w:fill="FFFFFF"/>
        </w:rPr>
        <w:t>и</w:t>
      </w:r>
      <w:r w:rsidRPr="00CD5AEA">
        <w:rPr>
          <w:shd w:val="clear" w:color="auto" w:fill="FFFFFF"/>
        </w:rPr>
        <w:t xml:space="preserve">пальных земель, определяется земельным законодательством и в соответствии с ним – решениями Совета муниципального района Мишкинский район, постановлениями </w:t>
      </w:r>
      <w:r>
        <w:rPr>
          <w:shd w:val="clear" w:color="auto" w:fill="FFFFFF"/>
        </w:rPr>
        <w:t xml:space="preserve">главы администрации муниципального района </w:t>
      </w:r>
      <w:r w:rsidRPr="00CD5AEA">
        <w:rPr>
          <w:shd w:val="clear" w:color="auto" w:fill="FFFFFF"/>
        </w:rPr>
        <w:t>Ми</w:t>
      </w:r>
      <w:r w:rsidRPr="00CD5AEA">
        <w:rPr>
          <w:shd w:val="clear" w:color="auto" w:fill="FFFFFF"/>
        </w:rPr>
        <w:t>ш</w:t>
      </w:r>
      <w:r w:rsidRPr="00CD5AEA">
        <w:rPr>
          <w:shd w:val="clear" w:color="auto" w:fill="FFFFFF"/>
        </w:rPr>
        <w:t xml:space="preserve">кинский район. </w:t>
      </w:r>
    </w:p>
    <w:p w:rsidR="009459D5" w:rsidRPr="00CD5AEA" w:rsidRDefault="009459D5" w:rsidP="009459D5">
      <w:pPr>
        <w:pStyle w:val="ad"/>
        <w:spacing w:before="0" w:after="0"/>
        <w:ind w:firstLine="561"/>
        <w:contextualSpacing/>
        <w:jc w:val="both"/>
      </w:pPr>
      <w:r w:rsidRPr="00CD5AEA">
        <w:rPr>
          <w:bCs/>
          <w:shd w:val="clear" w:color="auto" w:fill="FFFFFF"/>
        </w:rPr>
        <w:t xml:space="preserve">2. </w:t>
      </w:r>
      <w:r w:rsidRPr="00CD5AEA">
        <w:rPr>
          <w:shd w:val="clear" w:color="auto" w:fill="FFFFFF"/>
        </w:rPr>
        <w:t>Предоставление земельного участка в общую долевую собственность собственников  помещений в многоквартирном жилом доме осуществляется в соответствии с действующим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w:t>
      </w:r>
      <w:r w:rsidRPr="00CD5AEA">
        <w:rPr>
          <w:shd w:val="clear" w:color="auto" w:fill="FFFFFF"/>
        </w:rPr>
        <w:t>о</w:t>
      </w:r>
      <w:r w:rsidRPr="00CD5AEA">
        <w:rPr>
          <w:shd w:val="clear" w:color="auto" w:fill="FFFFFF"/>
        </w:rPr>
        <w:t>го жилого дома.</w:t>
      </w:r>
    </w:p>
    <w:p w:rsidR="009459D5" w:rsidRPr="00CD5AEA" w:rsidRDefault="009459D5" w:rsidP="009459D5">
      <w:pPr>
        <w:pStyle w:val="ad"/>
        <w:spacing w:before="0" w:after="0"/>
        <w:ind w:firstLine="561"/>
        <w:contextualSpacing/>
        <w:jc w:val="both"/>
      </w:pPr>
      <w:r w:rsidRPr="00CD5AEA">
        <w:rPr>
          <w:bCs/>
          <w:shd w:val="clear" w:color="auto" w:fill="FFFFFF"/>
        </w:rPr>
        <w:t>3.</w:t>
      </w:r>
      <w:r w:rsidRPr="00CD5AEA">
        <w:rPr>
          <w:shd w:val="clear" w:color="auto" w:fill="FFFFFF"/>
        </w:rPr>
        <w:t xml:space="preserve"> Порядок предоставления собственникам зданий, строений, сооружений прав на сфо</w:t>
      </w:r>
      <w:r w:rsidRPr="00CD5AEA">
        <w:rPr>
          <w:shd w:val="clear" w:color="auto" w:fill="FFFFFF"/>
        </w:rPr>
        <w:t>р</w:t>
      </w:r>
      <w:r w:rsidRPr="00CD5AEA">
        <w:rPr>
          <w:shd w:val="clear" w:color="auto" w:fill="FFFFFF"/>
        </w:rPr>
        <w:t>мированные земельные участки определяется земельным законодательством.</w:t>
      </w:r>
    </w:p>
    <w:p w:rsidR="009459D5" w:rsidRPr="00CD5AEA" w:rsidRDefault="009459D5" w:rsidP="009459D5">
      <w:pPr>
        <w:pStyle w:val="ad"/>
        <w:spacing w:before="0" w:after="0"/>
        <w:ind w:firstLine="567"/>
        <w:contextualSpacing/>
        <w:jc w:val="both"/>
        <w:rPr>
          <w:shd w:val="clear" w:color="auto" w:fill="FFFFFF"/>
        </w:rPr>
      </w:pPr>
      <w:r w:rsidRPr="00CD5AEA">
        <w:rPr>
          <w:bCs/>
          <w:shd w:val="clear" w:color="auto" w:fill="FFFFFF"/>
        </w:rPr>
        <w:t>4.</w:t>
      </w:r>
      <w:r w:rsidRPr="00CD5AEA">
        <w:rPr>
          <w:shd w:val="clear" w:color="auto" w:fill="FFFFFF"/>
        </w:rPr>
        <w:t xml:space="preserve"> Предоставление земельных участков  осуществляется в соответствии с Земельным и Градостроительным кодексами РФ, нормативно - правовыми актами  мун</w:t>
      </w:r>
      <w:r w:rsidRPr="00CD5AEA">
        <w:rPr>
          <w:shd w:val="clear" w:color="auto" w:fill="FFFFFF"/>
        </w:rPr>
        <w:t>и</w:t>
      </w:r>
      <w:r w:rsidRPr="00CD5AEA">
        <w:rPr>
          <w:shd w:val="clear" w:color="auto" w:fill="FFFFFF"/>
        </w:rPr>
        <w:t>ципального района Мишкинский район.</w:t>
      </w:r>
    </w:p>
    <w:p w:rsidR="009459D5" w:rsidRPr="00CD5AEA" w:rsidRDefault="009459D5" w:rsidP="009459D5">
      <w:pPr>
        <w:pStyle w:val="ad"/>
        <w:spacing w:before="0" w:after="0"/>
        <w:ind w:firstLine="567"/>
        <w:contextualSpacing/>
        <w:rPr>
          <w:b/>
          <w:bCs/>
          <w:shd w:val="clear" w:color="auto" w:fill="FFFFFF"/>
        </w:rPr>
      </w:pPr>
    </w:p>
    <w:p w:rsidR="009459D5" w:rsidRPr="00CD5AEA" w:rsidRDefault="009459D5" w:rsidP="009459D5">
      <w:pPr>
        <w:pStyle w:val="ad"/>
        <w:spacing w:before="0" w:after="0"/>
        <w:ind w:firstLine="567"/>
        <w:contextualSpacing/>
        <w:rPr>
          <w:b/>
          <w:bCs/>
          <w:shd w:val="clear" w:color="auto" w:fill="FFFFFF"/>
        </w:rPr>
      </w:pPr>
    </w:p>
    <w:p w:rsidR="009459D5" w:rsidRPr="00CD5AEA" w:rsidRDefault="009459D5" w:rsidP="009459D5">
      <w:pPr>
        <w:pStyle w:val="ad"/>
        <w:spacing w:before="0" w:after="0"/>
        <w:ind w:firstLine="567"/>
        <w:contextualSpacing/>
        <w:rPr>
          <w:b/>
          <w:bCs/>
          <w:shd w:val="clear" w:color="auto" w:fill="FFFFFF"/>
        </w:rPr>
      </w:pPr>
      <w:r w:rsidRPr="00CD5AEA">
        <w:rPr>
          <w:b/>
          <w:bCs/>
          <w:shd w:val="clear" w:color="auto" w:fill="FFFFFF"/>
        </w:rPr>
        <w:t>Глава 7. Установление, использование, изменение, фиксация границ земель публи</w:t>
      </w:r>
      <w:r w:rsidRPr="00CD5AEA">
        <w:rPr>
          <w:b/>
          <w:bCs/>
          <w:shd w:val="clear" w:color="auto" w:fill="FFFFFF"/>
        </w:rPr>
        <w:t>ч</w:t>
      </w:r>
      <w:r w:rsidRPr="00CD5AEA">
        <w:rPr>
          <w:b/>
          <w:bCs/>
          <w:shd w:val="clear" w:color="auto" w:fill="FFFFFF"/>
        </w:rPr>
        <w:t xml:space="preserve">ного использования </w:t>
      </w:r>
    </w:p>
    <w:p w:rsidR="009459D5" w:rsidRPr="00CD5AEA" w:rsidRDefault="009459D5" w:rsidP="009459D5">
      <w:pPr>
        <w:pStyle w:val="ad"/>
        <w:spacing w:before="0" w:after="0"/>
        <w:ind w:firstLine="567"/>
        <w:contextualSpacing/>
        <w:rPr>
          <w:b/>
          <w:bCs/>
        </w:rPr>
      </w:pPr>
    </w:p>
    <w:p w:rsidR="009459D5" w:rsidRPr="00CD5AEA" w:rsidRDefault="009459D5" w:rsidP="009459D5">
      <w:pPr>
        <w:pStyle w:val="ad"/>
        <w:spacing w:before="0" w:after="0"/>
        <w:ind w:firstLine="567"/>
        <w:contextualSpacing/>
        <w:rPr>
          <w:b/>
          <w:bCs/>
          <w:shd w:val="clear" w:color="auto" w:fill="FFFFFF"/>
        </w:rPr>
      </w:pPr>
      <w:r w:rsidRPr="00CD5AEA">
        <w:rPr>
          <w:b/>
          <w:bCs/>
        </w:rPr>
        <w:t xml:space="preserve">Статья 28. </w:t>
      </w:r>
      <w:r w:rsidRPr="00CD5AEA">
        <w:rPr>
          <w:b/>
          <w:bCs/>
          <w:shd w:val="clear" w:color="auto" w:fill="FFFFFF"/>
        </w:rPr>
        <w:t>Общие положение о землях публичного использования</w:t>
      </w:r>
    </w:p>
    <w:p w:rsidR="009459D5" w:rsidRPr="00CD5AEA" w:rsidRDefault="009459D5" w:rsidP="009459D5">
      <w:pPr>
        <w:pStyle w:val="ad"/>
        <w:spacing w:before="0" w:after="0"/>
        <w:ind w:firstLine="567"/>
        <w:contextualSpacing/>
      </w:pPr>
    </w:p>
    <w:p w:rsidR="009459D5" w:rsidRPr="00CD5AEA" w:rsidRDefault="009459D5" w:rsidP="009459D5">
      <w:pPr>
        <w:pStyle w:val="ad"/>
        <w:spacing w:before="0" w:after="0"/>
        <w:ind w:firstLine="567"/>
        <w:contextualSpacing/>
        <w:jc w:val="both"/>
      </w:pPr>
      <w:r w:rsidRPr="00CD5AEA">
        <w:rPr>
          <w:shd w:val="clear" w:color="auto" w:fill="FFFFFF"/>
        </w:rPr>
        <w:t> </w:t>
      </w:r>
      <w:r w:rsidRPr="00CD5AEA">
        <w:rPr>
          <w:bCs/>
          <w:shd w:val="clear" w:color="auto" w:fill="FFFFFF"/>
        </w:rPr>
        <w:t xml:space="preserve">1. </w:t>
      </w:r>
      <w:r w:rsidRPr="00CD5AEA">
        <w:rPr>
          <w:shd w:val="clear" w:color="auto" w:fill="FFFFFF"/>
        </w:rPr>
        <w:t>К землям публичного использования относятся земли, которым беспрепятственно пользуется неограниченный круг лиц (территории зеленых насажд</w:t>
      </w:r>
      <w:r w:rsidRPr="00CD5AEA">
        <w:rPr>
          <w:shd w:val="clear" w:color="auto" w:fill="FFFFFF"/>
        </w:rPr>
        <w:t>е</w:t>
      </w:r>
      <w:r w:rsidRPr="00CD5AEA">
        <w:rPr>
          <w:shd w:val="clear" w:color="auto" w:fill="FFFFFF"/>
        </w:rPr>
        <w:t>ний общего пользования, улиц, площадей, зон отдыха, для прохода, проезда, технических корид</w:t>
      </w:r>
      <w:r w:rsidRPr="00CD5AEA">
        <w:rPr>
          <w:shd w:val="clear" w:color="auto" w:fill="FFFFFF"/>
        </w:rPr>
        <w:t>о</w:t>
      </w:r>
      <w:r w:rsidRPr="00CD5AEA">
        <w:rPr>
          <w:shd w:val="clear" w:color="auto" w:fill="FFFFFF"/>
        </w:rPr>
        <w:t>ров обслуживания сетей и объектов инженерно-технического обеспечения), устанавливаются в документации по план</w:t>
      </w:r>
      <w:r w:rsidRPr="00CD5AEA">
        <w:rPr>
          <w:shd w:val="clear" w:color="auto" w:fill="FFFFFF"/>
        </w:rPr>
        <w:t>и</w:t>
      </w:r>
      <w:r w:rsidRPr="00CD5AEA">
        <w:rPr>
          <w:shd w:val="clear" w:color="auto" w:fill="FFFFFF"/>
        </w:rPr>
        <w:t>ровке территории и отображаются в виде границ зон действия публичных сервитутов, иными граф</w:t>
      </w:r>
      <w:r w:rsidRPr="00CD5AEA">
        <w:rPr>
          <w:shd w:val="clear" w:color="auto" w:fill="FFFFFF"/>
        </w:rPr>
        <w:t>и</w:t>
      </w:r>
      <w:r w:rsidRPr="00CD5AEA">
        <w:rPr>
          <w:shd w:val="clear" w:color="auto" w:fill="FFFFFF"/>
        </w:rPr>
        <w:t xml:space="preserve">ческими методами. </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Границы земель публичного использования:</w:t>
      </w:r>
    </w:p>
    <w:p w:rsidR="009459D5" w:rsidRPr="00CD5AEA" w:rsidRDefault="009459D5" w:rsidP="009459D5">
      <w:pPr>
        <w:pStyle w:val="ad"/>
        <w:spacing w:before="0" w:after="0"/>
        <w:ind w:firstLine="567"/>
        <w:contextualSpacing/>
        <w:jc w:val="both"/>
      </w:pPr>
      <w:r w:rsidRPr="00CD5AEA">
        <w:rPr>
          <w:shd w:val="clear" w:color="auto" w:fill="FFFFFF"/>
        </w:rPr>
        <w:t>1) определяются и изменяются в случаях и в порядке, определенных статьёй 33</w:t>
      </w:r>
      <w:r>
        <w:rPr>
          <w:shd w:val="clear" w:color="auto" w:fill="FFFFFF"/>
        </w:rPr>
        <w:t xml:space="preserve"> н</w:t>
      </w:r>
      <w:r w:rsidRPr="00CD5AEA">
        <w:rPr>
          <w:shd w:val="clear" w:color="auto" w:fill="FFFFFF"/>
        </w:rPr>
        <w:t>астоящих Правил;</w:t>
      </w:r>
    </w:p>
    <w:p w:rsidR="009459D5" w:rsidRPr="00CD5AEA" w:rsidRDefault="009459D5" w:rsidP="009459D5">
      <w:pPr>
        <w:pStyle w:val="ad"/>
        <w:spacing w:before="0" w:after="0"/>
        <w:ind w:firstLine="567"/>
        <w:contextualSpacing/>
        <w:jc w:val="both"/>
      </w:pPr>
      <w:r w:rsidRPr="00CD5AEA">
        <w:rPr>
          <w:shd w:val="clear" w:color="auto" w:fill="FFFFFF"/>
        </w:rPr>
        <w:t>2) фиксируются в случаях и в порядке, определенных статьёй 33 настоящих Пр</w:t>
      </w:r>
      <w:r w:rsidRPr="00CD5AEA">
        <w:rPr>
          <w:shd w:val="clear" w:color="auto" w:fill="FFFFFF"/>
        </w:rPr>
        <w:t>а</w:t>
      </w:r>
      <w:r w:rsidRPr="00CD5AEA">
        <w:rPr>
          <w:shd w:val="clear" w:color="auto" w:fill="FFFFFF"/>
        </w:rPr>
        <w:t>вил;</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Не допускается  осуществлять планировку застроенной территории (включая действия по определению границ земельных участков, на которых расположены объе</w:t>
      </w:r>
      <w:r w:rsidRPr="00CD5AEA">
        <w:rPr>
          <w:shd w:val="clear" w:color="auto" w:fill="FFFFFF"/>
        </w:rPr>
        <w:t>к</w:t>
      </w:r>
      <w:r w:rsidRPr="00CD5AEA">
        <w:rPr>
          <w:shd w:val="clear" w:color="auto" w:fill="FFFFFF"/>
        </w:rPr>
        <w:t>ты капитального строительства, границ свободных от прав третьих лиц земельных уч</w:t>
      </w:r>
      <w:r w:rsidRPr="00CD5AEA">
        <w:rPr>
          <w:shd w:val="clear" w:color="auto" w:fill="FFFFFF"/>
        </w:rPr>
        <w:t>а</w:t>
      </w:r>
      <w:r w:rsidRPr="00CD5AEA">
        <w:rPr>
          <w:shd w:val="clear" w:color="auto" w:fill="FFFFFF"/>
        </w:rPr>
        <w:t>стков для предоставления физическим и юридич</w:t>
      </w:r>
      <w:r w:rsidRPr="00CD5AEA">
        <w:rPr>
          <w:shd w:val="clear" w:color="auto" w:fill="FFFFFF"/>
        </w:rPr>
        <w:t>е</w:t>
      </w:r>
      <w:r w:rsidRPr="00CD5AEA">
        <w:rPr>
          <w:shd w:val="clear" w:color="auto" w:fill="FFFFFF"/>
        </w:rPr>
        <w:t>ским лицам, предпринимателям для строительства) без фиксации границ фактически существующих земель публичного использования, а также без подготовки предл</w:t>
      </w:r>
      <w:r w:rsidRPr="00CD5AEA">
        <w:rPr>
          <w:shd w:val="clear" w:color="auto" w:fill="FFFFFF"/>
        </w:rPr>
        <w:t>о</w:t>
      </w:r>
      <w:r w:rsidRPr="00CD5AEA">
        <w:rPr>
          <w:shd w:val="clear" w:color="auto" w:fill="FFFFFF"/>
        </w:rPr>
        <w:t>жений в администрацию муниципального района Мишкинский район об установлении или изменении границ земель публичного испол</w:t>
      </w:r>
      <w:r w:rsidRPr="00CD5AEA">
        <w:rPr>
          <w:shd w:val="clear" w:color="auto" w:fill="FFFFFF"/>
        </w:rPr>
        <w:t>ь</w:t>
      </w:r>
      <w:r w:rsidRPr="00CD5AEA">
        <w:rPr>
          <w:shd w:val="clear" w:color="auto" w:fill="FFFFFF"/>
        </w:rPr>
        <w:t>зования.</w:t>
      </w:r>
    </w:p>
    <w:p w:rsidR="009459D5" w:rsidRPr="00CD5AEA" w:rsidRDefault="009459D5" w:rsidP="009459D5">
      <w:pPr>
        <w:pStyle w:val="ad"/>
        <w:spacing w:before="0" w:after="0"/>
        <w:ind w:firstLine="567"/>
        <w:contextualSpacing/>
        <w:jc w:val="both"/>
      </w:pPr>
      <w:r w:rsidRPr="00CD5AEA">
        <w:rPr>
          <w:bCs/>
          <w:shd w:val="clear" w:color="auto" w:fill="FFFFFF"/>
        </w:rPr>
        <w:t>4.</w:t>
      </w:r>
      <w:r w:rsidRPr="00CD5AEA">
        <w:rPr>
          <w:shd w:val="clear" w:color="auto" w:fill="FFFFFF"/>
        </w:rPr>
        <w:t xml:space="preserve"> Правообладатели земельных участков освобождаются от уплаты земельного налога в отношении части земельного участка, для которой постановлением </w:t>
      </w:r>
      <w:r>
        <w:rPr>
          <w:shd w:val="clear" w:color="auto" w:fill="FFFFFF"/>
        </w:rPr>
        <w:t xml:space="preserve">главы администрации муниципального района </w:t>
      </w:r>
      <w:r w:rsidRPr="00CD5AEA">
        <w:rPr>
          <w:shd w:val="clear" w:color="auto" w:fill="FFFFFF"/>
        </w:rPr>
        <w:t>Мишкинский район установлен публичный се</w:t>
      </w:r>
      <w:r w:rsidRPr="00CD5AEA">
        <w:rPr>
          <w:shd w:val="clear" w:color="auto" w:fill="FFFFFF"/>
        </w:rPr>
        <w:t>р</w:t>
      </w:r>
      <w:r w:rsidRPr="00CD5AEA">
        <w:rPr>
          <w:shd w:val="clear" w:color="auto" w:fill="FFFFFF"/>
        </w:rPr>
        <w:t>витут.</w:t>
      </w:r>
    </w:p>
    <w:p w:rsidR="009459D5" w:rsidRPr="00CD5AEA" w:rsidRDefault="009459D5" w:rsidP="009459D5">
      <w:pPr>
        <w:pStyle w:val="ad"/>
        <w:spacing w:before="0" w:after="0"/>
        <w:ind w:firstLine="567"/>
        <w:contextualSpacing/>
        <w:jc w:val="both"/>
      </w:pPr>
      <w:r w:rsidRPr="00CD5AEA">
        <w:rPr>
          <w:shd w:val="clear" w:color="auto" w:fill="FFFFFF"/>
        </w:rPr>
        <w:t xml:space="preserve"> 5. </w:t>
      </w:r>
      <w:r w:rsidRPr="00CD5AEA">
        <w:t>Земельные участки общего пользования, занятые площадями, улицами, проездами, автомобильными дорогами, набережными, скверами, бульварами, водными об</w:t>
      </w:r>
      <w:r w:rsidRPr="00CD5AEA">
        <w:t>ъ</w:t>
      </w:r>
      <w:r w:rsidRPr="00CD5AEA">
        <w:t>ектами, пляжами и другими объектами, могут включаться в состав различных террит</w:t>
      </w:r>
      <w:r w:rsidRPr="00CD5AEA">
        <w:t>о</w:t>
      </w:r>
      <w:r w:rsidRPr="00CD5AEA">
        <w:t xml:space="preserve">риальных зон и не подлежат приватизации </w:t>
      </w:r>
      <w:r w:rsidRPr="00CD5AEA">
        <w:rPr>
          <w:shd w:val="clear" w:color="auto" w:fill="FFFFFF"/>
        </w:rPr>
        <w:t xml:space="preserve"> в соответствии с частью 12 статьи 85 Земельного к</w:t>
      </w:r>
      <w:r w:rsidRPr="00CD5AEA">
        <w:rPr>
          <w:shd w:val="clear" w:color="auto" w:fill="FFFFFF"/>
        </w:rPr>
        <w:t>о</w:t>
      </w:r>
      <w:r w:rsidRPr="00CD5AEA">
        <w:rPr>
          <w:shd w:val="clear" w:color="auto" w:fill="FFFFFF"/>
        </w:rPr>
        <w:t>декса РФ.</w:t>
      </w:r>
    </w:p>
    <w:p w:rsidR="009459D5" w:rsidRPr="00CD5AEA" w:rsidRDefault="009459D5" w:rsidP="009459D5">
      <w:pPr>
        <w:pStyle w:val="ad"/>
        <w:spacing w:before="0" w:after="0"/>
        <w:ind w:firstLine="567"/>
        <w:contextualSpacing/>
        <w:rPr>
          <w:b/>
          <w:bCs/>
          <w:shd w:val="clear" w:color="auto" w:fill="00FFFF"/>
        </w:rPr>
      </w:pPr>
    </w:p>
    <w:p w:rsidR="009459D5" w:rsidRPr="00CD5AEA" w:rsidRDefault="009459D5" w:rsidP="009459D5">
      <w:pPr>
        <w:pStyle w:val="ad"/>
        <w:spacing w:before="0" w:after="0"/>
        <w:ind w:firstLine="567"/>
        <w:contextualSpacing/>
        <w:jc w:val="both"/>
        <w:rPr>
          <w:b/>
          <w:bCs/>
          <w:shd w:val="clear" w:color="auto" w:fill="FFFFFF"/>
        </w:rPr>
      </w:pPr>
      <w:r w:rsidRPr="00CD5AEA">
        <w:rPr>
          <w:b/>
          <w:bCs/>
        </w:rPr>
        <w:t xml:space="preserve">Статья 29. </w:t>
      </w:r>
      <w:r w:rsidRPr="00CD5AEA">
        <w:rPr>
          <w:b/>
          <w:bCs/>
          <w:shd w:val="clear" w:color="auto" w:fill="FFFFFF"/>
        </w:rPr>
        <w:t>Установление и изменение границ земель публичного использ</w:t>
      </w:r>
      <w:r w:rsidRPr="00CD5AEA">
        <w:rPr>
          <w:b/>
          <w:bCs/>
          <w:shd w:val="clear" w:color="auto" w:fill="FFFFFF"/>
        </w:rPr>
        <w:t>о</w:t>
      </w:r>
      <w:r w:rsidRPr="00CD5AEA">
        <w:rPr>
          <w:b/>
          <w:bCs/>
          <w:shd w:val="clear" w:color="auto" w:fill="FFFFFF"/>
        </w:rPr>
        <w:t xml:space="preserve">вания </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shd w:val="clear" w:color="auto" w:fill="FFFFFF"/>
        </w:rPr>
        <w:t xml:space="preserve"> Установление и изменение границ земель публичного использования осуществляются путем подготовки документации по планировке территории в случаях, когда:</w:t>
      </w:r>
    </w:p>
    <w:p w:rsidR="009459D5" w:rsidRPr="00CD5AEA" w:rsidRDefault="009459D5" w:rsidP="009459D5">
      <w:pPr>
        <w:pStyle w:val="ad"/>
        <w:spacing w:before="0" w:after="0"/>
        <w:ind w:firstLine="567"/>
        <w:contextualSpacing/>
        <w:jc w:val="both"/>
      </w:pPr>
      <w:r w:rsidRPr="00CD5AEA">
        <w:rPr>
          <w:shd w:val="clear" w:color="auto" w:fill="FFFFFF"/>
        </w:rPr>
        <w:t>1) красные линии на подлежащих освоению территориях устанавливаются впервые и о</w:t>
      </w:r>
      <w:r w:rsidRPr="00CD5AEA">
        <w:rPr>
          <w:shd w:val="clear" w:color="auto" w:fill="FFFFFF"/>
        </w:rPr>
        <w:t>б</w:t>
      </w:r>
      <w:r w:rsidRPr="00CD5AEA">
        <w:rPr>
          <w:shd w:val="clear" w:color="auto" w:fill="FFFFFF"/>
        </w:rPr>
        <w:t>разуют границы ранее не существовавших территорий общего пользования и одновременно с ними – границы элементов планировочной структуры;</w:t>
      </w:r>
    </w:p>
    <w:p w:rsidR="009459D5" w:rsidRPr="00CD5AEA" w:rsidRDefault="009459D5" w:rsidP="009459D5">
      <w:pPr>
        <w:pStyle w:val="ad"/>
        <w:spacing w:before="0" w:after="0"/>
        <w:ind w:firstLine="567"/>
        <w:contextualSpacing/>
        <w:jc w:val="both"/>
      </w:pPr>
      <w:r w:rsidRPr="00CD5AEA">
        <w:rPr>
          <w:shd w:val="clear" w:color="auto" w:fill="FFFFFF"/>
        </w:rPr>
        <w:t>2) изменяются красные линии без установления и (или) изменения границ зон действия публичных сервитутов;</w:t>
      </w:r>
    </w:p>
    <w:p w:rsidR="009459D5" w:rsidRPr="00CD5AEA" w:rsidRDefault="009459D5" w:rsidP="009459D5">
      <w:pPr>
        <w:pStyle w:val="ad"/>
        <w:spacing w:before="0" w:after="0"/>
        <w:ind w:firstLine="567"/>
        <w:contextualSpacing/>
        <w:jc w:val="both"/>
      </w:pPr>
      <w:r w:rsidRPr="00CD5AEA">
        <w:rPr>
          <w:shd w:val="clear" w:color="auto" w:fill="FFFFFF"/>
        </w:rPr>
        <w:t xml:space="preserve">3) изменяются красные линии с установлением и (или) изменением границ зон действия публичных сервитутов; </w:t>
      </w:r>
    </w:p>
    <w:p w:rsidR="009459D5" w:rsidRPr="00CD5AEA" w:rsidRDefault="009459D5" w:rsidP="009459D5">
      <w:pPr>
        <w:pStyle w:val="ad"/>
        <w:spacing w:before="0" w:after="0"/>
        <w:ind w:firstLine="567"/>
        <w:contextualSpacing/>
        <w:jc w:val="both"/>
      </w:pPr>
      <w:r w:rsidRPr="00CD5AEA">
        <w:rPr>
          <w:shd w:val="clear" w:color="auto" w:fill="FFFFFF"/>
        </w:rPr>
        <w:t>4) не изменяются красные линии, но устанавливаются, изменяются  границы зон действия публичных сервитутов. </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При установлении и изменении границ на подлежащих освоению и на застроенных территориях предметом общественных обсуждений или публичных слушаний и утверждения д</w:t>
      </w:r>
      <w:r w:rsidRPr="00CD5AEA">
        <w:rPr>
          <w:shd w:val="clear" w:color="auto" w:fill="FFFFFF"/>
        </w:rPr>
        <w:t>о</w:t>
      </w:r>
      <w:r w:rsidRPr="00CD5AEA">
        <w:rPr>
          <w:shd w:val="clear" w:color="auto" w:fill="FFFFFF"/>
        </w:rPr>
        <w:t>кументации по планировке территории являются вопросы:</w:t>
      </w:r>
    </w:p>
    <w:p w:rsidR="009459D5" w:rsidRPr="00CD5AEA" w:rsidRDefault="009459D5" w:rsidP="009459D5">
      <w:pPr>
        <w:pStyle w:val="ad"/>
        <w:spacing w:before="0" w:after="0"/>
        <w:ind w:firstLine="567"/>
        <w:contextualSpacing/>
        <w:jc w:val="both"/>
      </w:pPr>
      <w:r w:rsidRPr="00CD5AEA">
        <w:rPr>
          <w:shd w:val="clear" w:color="auto" w:fill="FFFFFF"/>
        </w:rPr>
        <w:t>1) наличия и достаточности территорий общего пользования, выделяемых и изменяемых посредством красных линий;</w:t>
      </w:r>
    </w:p>
    <w:p w:rsidR="009459D5" w:rsidRPr="00CD5AEA" w:rsidRDefault="009459D5" w:rsidP="009459D5">
      <w:pPr>
        <w:pStyle w:val="ad"/>
        <w:spacing w:before="0" w:after="0"/>
        <w:ind w:firstLine="567"/>
        <w:contextualSpacing/>
        <w:jc w:val="both"/>
      </w:pPr>
      <w:r w:rsidRPr="00CD5AEA">
        <w:rPr>
          <w:shd w:val="clear" w:color="auto" w:fill="FFFFFF"/>
        </w:rPr>
        <w:t>2) изменения красных линий и последствия такого изменения;</w:t>
      </w:r>
    </w:p>
    <w:p w:rsidR="009459D5" w:rsidRPr="00CD5AEA" w:rsidRDefault="009459D5" w:rsidP="009459D5">
      <w:pPr>
        <w:pStyle w:val="ad"/>
        <w:spacing w:before="0" w:after="0"/>
        <w:ind w:firstLine="567"/>
        <w:contextualSpacing/>
        <w:jc w:val="both"/>
      </w:pPr>
      <w:r w:rsidRPr="00CD5AEA">
        <w:rPr>
          <w:shd w:val="clear" w:color="auto" w:fill="FFFFFF"/>
        </w:rPr>
        <w:t>3)устанавливаемые, изменяемые границы зон действия публичных сервитутов;</w:t>
      </w:r>
    </w:p>
    <w:p w:rsidR="009459D5" w:rsidRPr="00CD5AEA" w:rsidRDefault="009459D5" w:rsidP="009459D5">
      <w:pPr>
        <w:pStyle w:val="ad"/>
        <w:spacing w:before="0" w:after="0"/>
        <w:ind w:firstLine="567"/>
        <w:contextualSpacing/>
        <w:jc w:val="both"/>
      </w:pPr>
      <w:r w:rsidRPr="00CD5AEA">
        <w:rPr>
          <w:shd w:val="clear" w:color="auto" w:fill="FFFFFF"/>
        </w:rPr>
        <w:t>4) границы зон планируемого размещения объектов капитального строительства, в т.ч. для государственных и муниципальных нужд в соответствии с Земельным кодексом, в пределах элементов планировочной структуры;</w:t>
      </w:r>
    </w:p>
    <w:p w:rsidR="009459D5" w:rsidRPr="00CD5AEA" w:rsidRDefault="009459D5" w:rsidP="009459D5">
      <w:pPr>
        <w:pStyle w:val="ad"/>
        <w:spacing w:before="0" w:after="0"/>
        <w:ind w:firstLine="567"/>
        <w:contextualSpacing/>
        <w:jc w:val="both"/>
      </w:pPr>
      <w:r w:rsidRPr="00CD5AEA">
        <w:rPr>
          <w:shd w:val="clear" w:color="auto" w:fill="FFFFFF"/>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9459D5" w:rsidRPr="00CD5AEA" w:rsidRDefault="009459D5" w:rsidP="009459D5">
      <w:pPr>
        <w:pStyle w:val="ad"/>
        <w:spacing w:before="0" w:after="0"/>
        <w:ind w:firstLine="567"/>
        <w:contextualSpacing/>
        <w:jc w:val="both"/>
        <w:rPr>
          <w:shd w:val="clear" w:color="auto" w:fill="FFFFFF"/>
        </w:rPr>
      </w:pPr>
      <w:r w:rsidRPr="00CD5AEA">
        <w:rPr>
          <w:shd w:val="clear" w:color="auto" w:fill="FFFFFF"/>
        </w:rPr>
        <w:t> </w:t>
      </w:r>
    </w:p>
    <w:p w:rsidR="009459D5" w:rsidRPr="00CD5AEA" w:rsidRDefault="009459D5" w:rsidP="009459D5">
      <w:pPr>
        <w:pStyle w:val="ad"/>
        <w:spacing w:before="0" w:after="0"/>
        <w:ind w:firstLine="567"/>
        <w:contextualSpacing/>
        <w:jc w:val="both"/>
        <w:rPr>
          <w:b/>
          <w:bCs/>
          <w:shd w:val="clear" w:color="auto" w:fill="FFFFFF"/>
        </w:rPr>
      </w:pPr>
      <w:r w:rsidRPr="00CD5AEA">
        <w:rPr>
          <w:b/>
          <w:bCs/>
        </w:rPr>
        <w:t xml:space="preserve">Статья 30. </w:t>
      </w:r>
      <w:r w:rsidRPr="00CD5AEA">
        <w:rPr>
          <w:b/>
          <w:bCs/>
          <w:shd w:val="clear" w:color="auto" w:fill="FFFFFF"/>
        </w:rPr>
        <w:t xml:space="preserve">Фиксация границ земель публичного использования </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pStyle w:val="ad"/>
        <w:spacing w:before="0" w:after="0"/>
        <w:ind w:firstLine="567"/>
        <w:contextualSpacing/>
        <w:jc w:val="both"/>
      </w:pPr>
      <w:r w:rsidRPr="00CD5AEA">
        <w:rPr>
          <w:shd w:val="clear" w:color="auto" w:fill="FFFFFF"/>
        </w:rPr>
        <w:t> </w:t>
      </w:r>
      <w:r w:rsidRPr="00CD5AEA">
        <w:rPr>
          <w:bCs/>
          <w:shd w:val="clear" w:color="auto" w:fill="FFFFFF"/>
        </w:rPr>
        <w:t>1.</w:t>
      </w:r>
      <w:r w:rsidRPr="00CD5AEA">
        <w:rPr>
          <w:shd w:val="clear" w:color="auto" w:fill="FFFFFF"/>
        </w:rPr>
        <w:t xml:space="preserve"> Фиксация границ земель публичного использования – отображение в виде проектов красных линий фактически выделенных осуществленной застро</w:t>
      </w:r>
      <w:r w:rsidRPr="00CD5AEA">
        <w:rPr>
          <w:shd w:val="clear" w:color="auto" w:fill="FFFFFF"/>
        </w:rPr>
        <w:t>й</w:t>
      </w:r>
      <w:r w:rsidRPr="00CD5AEA">
        <w:rPr>
          <w:shd w:val="clear" w:color="auto" w:fill="FFFFFF"/>
        </w:rPr>
        <w:t>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w:t>
      </w:r>
      <w:r w:rsidRPr="00CD5AEA">
        <w:rPr>
          <w:shd w:val="clear" w:color="auto" w:fill="FFFFFF"/>
        </w:rPr>
        <w:t>у</w:t>
      </w:r>
      <w:r w:rsidRPr="00CD5AEA">
        <w:rPr>
          <w:shd w:val="clear" w:color="auto" w:fill="FFFFFF"/>
        </w:rPr>
        <w:t>ментации.</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Установление и изменение границ земель публичного использования производится в соответствии со статьёй 33  настоящих Правил.</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При фиксации границ земель публичного использования применительно к з</w:t>
      </w:r>
      <w:r w:rsidRPr="00CD5AEA">
        <w:rPr>
          <w:shd w:val="clear" w:color="auto" w:fill="FFFFFF"/>
        </w:rPr>
        <w:t>а</w:t>
      </w:r>
      <w:r w:rsidRPr="00CD5AEA">
        <w:rPr>
          <w:shd w:val="clear" w:color="auto" w:fill="FFFFFF"/>
        </w:rPr>
        <w:t>строенным территориям предметом согласования и утверждения являются:</w:t>
      </w:r>
    </w:p>
    <w:p w:rsidR="009459D5" w:rsidRPr="00CD5AEA" w:rsidRDefault="009459D5" w:rsidP="009459D5">
      <w:pPr>
        <w:pStyle w:val="ad"/>
        <w:spacing w:before="0" w:after="0"/>
        <w:ind w:firstLine="567"/>
        <w:contextualSpacing/>
        <w:jc w:val="both"/>
      </w:pPr>
      <w:r w:rsidRPr="00CD5AEA">
        <w:rPr>
          <w:shd w:val="clear" w:color="auto" w:fill="FFFFFF"/>
        </w:rPr>
        <w:t>1) красные линии;</w:t>
      </w:r>
    </w:p>
    <w:p w:rsidR="009459D5" w:rsidRPr="00CD5AEA" w:rsidRDefault="009459D5" w:rsidP="009459D5">
      <w:pPr>
        <w:pStyle w:val="ad"/>
        <w:spacing w:before="0" w:after="0"/>
        <w:ind w:firstLine="567"/>
        <w:contextualSpacing/>
        <w:jc w:val="both"/>
      </w:pPr>
      <w:r w:rsidRPr="00CD5AEA">
        <w:rPr>
          <w:shd w:val="clear" w:color="auto" w:fill="FFFFFF"/>
        </w:rPr>
        <w:t>2) границы зон действия публичных сервитутов в случае их установления.</w:t>
      </w:r>
    </w:p>
    <w:p w:rsidR="009459D5" w:rsidRPr="00CD5AEA" w:rsidRDefault="009459D5" w:rsidP="009459D5">
      <w:pPr>
        <w:pStyle w:val="ad"/>
        <w:spacing w:before="0" w:after="0"/>
        <w:ind w:firstLine="567"/>
        <w:contextualSpacing/>
        <w:jc w:val="both"/>
      </w:pPr>
      <w:r w:rsidRPr="00CD5AEA">
        <w:rPr>
          <w:bCs/>
          <w:shd w:val="clear" w:color="auto" w:fill="FFFFFF"/>
        </w:rPr>
        <w:t>4.</w:t>
      </w:r>
      <w:r w:rsidRPr="00CD5AEA">
        <w:rPr>
          <w:shd w:val="clear" w:color="auto" w:fill="FFFFFF"/>
        </w:rPr>
        <w:t xml:space="preserve"> Орган, уполномоченный в области градостроительной деятельности, направляет извещение правообладателям земель публичного использования, в котором указ</w:t>
      </w:r>
      <w:r w:rsidRPr="00CD5AEA">
        <w:rPr>
          <w:shd w:val="clear" w:color="auto" w:fill="FFFFFF"/>
        </w:rPr>
        <w:t>ы</w:t>
      </w:r>
      <w:r w:rsidRPr="00CD5AEA">
        <w:rPr>
          <w:shd w:val="clear" w:color="auto" w:fill="FFFFFF"/>
        </w:rPr>
        <w:t>ваются:</w:t>
      </w:r>
    </w:p>
    <w:p w:rsidR="009459D5" w:rsidRPr="00CD5AEA" w:rsidRDefault="009459D5" w:rsidP="009459D5">
      <w:pPr>
        <w:pStyle w:val="ad"/>
        <w:spacing w:before="0" w:after="0"/>
        <w:ind w:firstLine="567"/>
        <w:contextualSpacing/>
        <w:jc w:val="both"/>
      </w:pPr>
      <w:r w:rsidRPr="00CD5AEA">
        <w:rPr>
          <w:shd w:val="clear" w:color="auto" w:fill="FFFFFF"/>
        </w:rPr>
        <w:t>1) место ознакомления с подготовленной в виде проекта красных линий докуме</w:t>
      </w:r>
      <w:r w:rsidRPr="00CD5AEA">
        <w:rPr>
          <w:shd w:val="clear" w:color="auto" w:fill="FFFFFF"/>
        </w:rPr>
        <w:t>н</w:t>
      </w:r>
      <w:r w:rsidRPr="00CD5AEA">
        <w:rPr>
          <w:shd w:val="clear" w:color="auto" w:fill="FFFFFF"/>
        </w:rPr>
        <w:t>тацией по планировке территории;</w:t>
      </w:r>
    </w:p>
    <w:p w:rsidR="009459D5" w:rsidRPr="00CD5AEA" w:rsidRDefault="009459D5" w:rsidP="009459D5">
      <w:pPr>
        <w:pStyle w:val="ad"/>
        <w:spacing w:before="0" w:after="0"/>
        <w:ind w:firstLine="567"/>
        <w:contextualSpacing/>
        <w:jc w:val="both"/>
      </w:pPr>
      <w:r w:rsidRPr="00CD5AEA">
        <w:rPr>
          <w:shd w:val="clear" w:color="auto" w:fill="FFFFFF"/>
        </w:rPr>
        <w:t>2) лицо, ответственное за проведение согласований, с указанием телефона, электронной почты;</w:t>
      </w:r>
    </w:p>
    <w:p w:rsidR="009459D5" w:rsidRPr="00CD5AEA" w:rsidRDefault="009459D5" w:rsidP="009459D5">
      <w:pPr>
        <w:pStyle w:val="ad"/>
        <w:spacing w:before="0" w:after="0"/>
        <w:ind w:firstLine="567"/>
        <w:contextualSpacing/>
        <w:jc w:val="both"/>
      </w:pPr>
      <w:r w:rsidRPr="00CD5AEA">
        <w:rPr>
          <w:shd w:val="clear" w:color="auto" w:fill="FFFFFF"/>
        </w:rPr>
        <w:t>3) дата истечения срока, в течение которого возможно направление письменных заключ</w:t>
      </w:r>
      <w:r w:rsidRPr="00CD5AEA">
        <w:rPr>
          <w:shd w:val="clear" w:color="auto" w:fill="FFFFFF"/>
        </w:rPr>
        <w:t>е</w:t>
      </w:r>
      <w:r w:rsidRPr="00CD5AEA">
        <w:rPr>
          <w:shd w:val="clear" w:color="auto" w:fill="FFFFFF"/>
        </w:rPr>
        <w:t>ний в отношении проекта красных линий.</w:t>
      </w:r>
    </w:p>
    <w:p w:rsidR="009459D5" w:rsidRPr="00CD5AEA" w:rsidRDefault="009459D5" w:rsidP="009459D5">
      <w:pPr>
        <w:pStyle w:val="ad"/>
        <w:spacing w:before="0" w:after="0"/>
        <w:ind w:firstLine="567"/>
        <w:contextualSpacing/>
        <w:jc w:val="both"/>
      </w:pPr>
      <w:r w:rsidRPr="00CD5AEA">
        <w:rPr>
          <w:shd w:val="clear" w:color="auto" w:fill="FFFFFF"/>
        </w:rPr>
        <w:t>Максимальная продолжительность согласования не может превышать один месяц со дня направления извещения.</w:t>
      </w:r>
    </w:p>
    <w:p w:rsidR="009459D5" w:rsidRPr="004B1797" w:rsidRDefault="009459D5" w:rsidP="009459D5">
      <w:pPr>
        <w:pStyle w:val="ad"/>
        <w:spacing w:before="0" w:after="0"/>
        <w:ind w:firstLine="567"/>
        <w:contextualSpacing/>
        <w:jc w:val="both"/>
      </w:pPr>
      <w:r w:rsidRPr="00CD5AEA">
        <w:rPr>
          <w:bCs/>
          <w:shd w:val="clear" w:color="auto" w:fill="FFFFFF"/>
        </w:rPr>
        <w:t>5</w:t>
      </w:r>
      <w:r w:rsidRPr="000D0450">
        <w:rPr>
          <w:bCs/>
          <w:color w:val="FF0000"/>
          <w:shd w:val="clear" w:color="auto" w:fill="FFFFFF"/>
        </w:rPr>
        <w:t>.</w:t>
      </w:r>
      <w:r w:rsidRPr="000D0450">
        <w:rPr>
          <w:color w:val="FF0000"/>
          <w:shd w:val="clear" w:color="auto" w:fill="FFFFFF"/>
        </w:rPr>
        <w:t xml:space="preserve"> </w:t>
      </w:r>
      <w:r w:rsidRPr="004B1797">
        <w:rPr>
          <w:shd w:val="clear" w:color="auto" w:fill="FFFFFF"/>
        </w:rPr>
        <w:t>По истечении десяти дней с последнего дня приема письменных заключений заинтер</w:t>
      </w:r>
      <w:r w:rsidRPr="004B1797">
        <w:rPr>
          <w:shd w:val="clear" w:color="auto" w:fill="FFFFFF"/>
        </w:rPr>
        <w:t>е</w:t>
      </w:r>
      <w:r w:rsidRPr="004B1797">
        <w:rPr>
          <w:shd w:val="clear" w:color="auto" w:fill="FFFFFF"/>
        </w:rPr>
        <w:t>сованных лиц глава администрации муниципального района Мишкинский район может утве</w:t>
      </w:r>
      <w:r w:rsidRPr="004B1797">
        <w:rPr>
          <w:shd w:val="clear" w:color="auto" w:fill="FFFFFF"/>
        </w:rPr>
        <w:t>р</w:t>
      </w:r>
      <w:r w:rsidRPr="004B1797">
        <w:rPr>
          <w:shd w:val="clear" w:color="auto" w:fill="FFFFFF"/>
        </w:rPr>
        <w:t>дить, направить на доработку или отклонить проект красных линий.</w:t>
      </w:r>
    </w:p>
    <w:p w:rsidR="009459D5" w:rsidRPr="000D0450" w:rsidRDefault="009459D5" w:rsidP="009459D5">
      <w:pPr>
        <w:pStyle w:val="ad"/>
        <w:spacing w:before="0" w:after="0"/>
        <w:ind w:firstLine="567"/>
        <w:contextualSpacing/>
        <w:jc w:val="both"/>
        <w:rPr>
          <w:color w:val="FF0000"/>
          <w:shd w:val="clear" w:color="auto" w:fill="FFFFFF"/>
        </w:rPr>
      </w:pPr>
      <w:r w:rsidRPr="000D0450">
        <w:rPr>
          <w:color w:val="FF0000"/>
          <w:shd w:val="clear" w:color="auto" w:fill="FFFFFF"/>
        </w:rPr>
        <w:t> </w:t>
      </w:r>
    </w:p>
    <w:p w:rsidR="009459D5" w:rsidRPr="00CD5AEA" w:rsidRDefault="009459D5" w:rsidP="009459D5">
      <w:pPr>
        <w:pStyle w:val="ad"/>
        <w:spacing w:before="0" w:after="0"/>
        <w:ind w:firstLine="567"/>
        <w:contextualSpacing/>
        <w:jc w:val="both"/>
        <w:rPr>
          <w:b/>
          <w:bCs/>
          <w:shd w:val="clear" w:color="auto" w:fill="FFFFFF"/>
        </w:rPr>
      </w:pPr>
      <w:r w:rsidRPr="00CD5AEA">
        <w:rPr>
          <w:b/>
          <w:bCs/>
        </w:rPr>
        <w:t xml:space="preserve">Статья 31. </w:t>
      </w:r>
      <w:r w:rsidRPr="00CD5AEA">
        <w:rPr>
          <w:b/>
          <w:bCs/>
          <w:shd w:val="clear" w:color="auto" w:fill="FFFFFF"/>
        </w:rPr>
        <w:t>Использование территорий общего пользования и земельных участков, применительно к которым не устанавливаются градостроительные регл</w:t>
      </w:r>
      <w:r w:rsidRPr="00CD5AEA">
        <w:rPr>
          <w:b/>
          <w:bCs/>
          <w:shd w:val="clear" w:color="auto" w:fill="FFFFFF"/>
        </w:rPr>
        <w:t>а</w:t>
      </w:r>
      <w:r w:rsidRPr="00CD5AEA">
        <w:rPr>
          <w:b/>
          <w:bCs/>
          <w:shd w:val="clear" w:color="auto" w:fill="FFFFFF"/>
        </w:rPr>
        <w:t>менты</w:t>
      </w:r>
    </w:p>
    <w:p w:rsidR="009459D5" w:rsidRPr="00CD5AEA" w:rsidRDefault="009459D5" w:rsidP="009459D5">
      <w:pPr>
        <w:pStyle w:val="ad"/>
        <w:spacing w:before="0" w:after="0"/>
        <w:ind w:firstLine="567"/>
        <w:contextualSpacing/>
        <w:jc w:val="both"/>
      </w:pP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shd w:val="clear" w:color="auto" w:fill="FFFFFF"/>
        </w:rPr>
        <w:t xml:space="preserve"> Использование территорий общего пользования и земельных участков, прим</w:t>
      </w:r>
      <w:r w:rsidRPr="00CD5AEA">
        <w:rPr>
          <w:shd w:val="clear" w:color="auto" w:fill="FFFFFF"/>
        </w:rPr>
        <w:t>е</w:t>
      </w:r>
      <w:r w:rsidRPr="00CD5AEA">
        <w:rPr>
          <w:shd w:val="clear" w:color="auto" w:fill="FFFFFF"/>
        </w:rPr>
        <w:t>нительно к которым не устанавливаются градостроительные регламенты, определяе</w:t>
      </w:r>
      <w:r w:rsidRPr="00CD5AEA">
        <w:rPr>
          <w:shd w:val="clear" w:color="auto" w:fill="FFFFFF"/>
        </w:rPr>
        <w:t>т</w:t>
      </w:r>
      <w:r w:rsidRPr="00CD5AEA">
        <w:rPr>
          <w:shd w:val="clear" w:color="auto" w:fill="FFFFFF"/>
        </w:rPr>
        <w:t>ся их назначением в соответствии с законодательством.</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На карте градостроительного зонирования сельского поселения Чураевский сельсовет, помимо территориальных зон и зон с особыми условиями использования территории, могут отображаться:</w:t>
      </w:r>
    </w:p>
    <w:p w:rsidR="009459D5" w:rsidRPr="00CD5AEA" w:rsidRDefault="009459D5" w:rsidP="009459D5">
      <w:pPr>
        <w:pStyle w:val="ad"/>
        <w:spacing w:before="0" w:after="0"/>
        <w:ind w:firstLine="567"/>
        <w:contextualSpacing/>
        <w:jc w:val="both"/>
      </w:pPr>
      <w:r w:rsidRPr="00CD5AEA">
        <w:rPr>
          <w:shd w:val="clear" w:color="auto" w:fill="FFFFFF"/>
        </w:rPr>
        <w:t>1) территории, земельные участки, на которые не распространяется действие градостро</w:t>
      </w:r>
      <w:r w:rsidRPr="00CD5AEA">
        <w:rPr>
          <w:shd w:val="clear" w:color="auto" w:fill="FFFFFF"/>
        </w:rPr>
        <w:t>и</w:t>
      </w:r>
      <w:r w:rsidRPr="00CD5AEA">
        <w:rPr>
          <w:shd w:val="clear" w:color="auto" w:fill="FFFFFF"/>
        </w:rPr>
        <w:t>тельных регламентов, в том числе территории общего пользования;</w:t>
      </w:r>
    </w:p>
    <w:p w:rsidR="009459D5" w:rsidRPr="00CD5AEA" w:rsidRDefault="009459D5" w:rsidP="009459D5">
      <w:pPr>
        <w:pStyle w:val="ad"/>
        <w:spacing w:before="0" w:after="0"/>
        <w:ind w:firstLine="567"/>
        <w:contextualSpacing/>
        <w:jc w:val="both"/>
      </w:pPr>
      <w:r w:rsidRPr="00CD5AEA">
        <w:rPr>
          <w:shd w:val="clear" w:color="auto" w:fill="FFFFFF"/>
        </w:rPr>
        <w:t>2)  особо охраняемые природные территории, земельные участки, расположенные в границах особых экономических зон, для которых не устанавливаются градостроительные регл</w:t>
      </w:r>
      <w:r w:rsidRPr="00CD5AEA">
        <w:rPr>
          <w:shd w:val="clear" w:color="auto" w:fill="FFFFFF"/>
        </w:rPr>
        <w:t>а</w:t>
      </w:r>
      <w:r w:rsidRPr="00CD5AEA">
        <w:rPr>
          <w:shd w:val="clear" w:color="auto" w:fill="FFFFFF"/>
        </w:rPr>
        <w:t>менты.</w:t>
      </w:r>
    </w:p>
    <w:p w:rsidR="009459D5" w:rsidRPr="00CD5AEA" w:rsidRDefault="009459D5" w:rsidP="009459D5">
      <w:pPr>
        <w:pStyle w:val="ad"/>
        <w:spacing w:before="0" w:after="0"/>
        <w:ind w:firstLine="567"/>
        <w:contextualSpacing/>
        <w:jc w:val="both"/>
      </w:pPr>
      <w:r w:rsidRPr="00CD5AEA">
        <w:rPr>
          <w:shd w:val="clear" w:color="auto" w:fill="FFFFFF"/>
        </w:rPr>
        <w:t>Назначение указанных территорий, земельных участков в случае отображения на карте градостроительного зонирования, может быть описано в настоящих Правилах.</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Отображение на карте градостроительного зонирования территорий, земельных учас</w:t>
      </w:r>
      <w:r w:rsidRPr="00CD5AEA">
        <w:rPr>
          <w:shd w:val="clear" w:color="auto" w:fill="FFFFFF"/>
        </w:rPr>
        <w:t>т</w:t>
      </w:r>
      <w:r w:rsidRPr="00CD5AEA">
        <w:rPr>
          <w:shd w:val="clear" w:color="auto" w:fill="FFFFFF"/>
        </w:rPr>
        <w:t>ков, указанных в  пункте 2) части 2 настоящей статьи, влечет обязательство органа, уполном</w:t>
      </w:r>
      <w:r w:rsidRPr="00CD5AEA">
        <w:rPr>
          <w:shd w:val="clear" w:color="auto" w:fill="FFFFFF"/>
        </w:rPr>
        <w:t>о</w:t>
      </w:r>
      <w:r w:rsidRPr="00CD5AEA">
        <w:rPr>
          <w:shd w:val="clear" w:color="auto" w:fill="FFFFFF"/>
        </w:rPr>
        <w:t>ченного в области градостроительной деятельности, подготовить и утвердить проекты план</w:t>
      </w:r>
      <w:r w:rsidRPr="00CD5AEA">
        <w:rPr>
          <w:shd w:val="clear" w:color="auto" w:fill="FFFFFF"/>
        </w:rPr>
        <w:t>и</w:t>
      </w:r>
      <w:r w:rsidRPr="00CD5AEA">
        <w:rPr>
          <w:shd w:val="clear" w:color="auto" w:fill="FFFFFF"/>
        </w:rPr>
        <w:t>ровки территории, которые:</w:t>
      </w:r>
    </w:p>
    <w:p w:rsidR="009459D5" w:rsidRPr="00CD5AEA" w:rsidRDefault="009459D5" w:rsidP="009459D5">
      <w:pPr>
        <w:pStyle w:val="ad"/>
        <w:spacing w:before="0" w:after="0"/>
        <w:ind w:firstLine="567"/>
        <w:contextualSpacing/>
        <w:jc w:val="both"/>
      </w:pPr>
      <w:r w:rsidRPr="00CD5AEA">
        <w:rPr>
          <w:shd w:val="clear" w:color="auto" w:fill="FFFFFF"/>
        </w:rPr>
        <w:t>- посредством фиксации, установления, изменения красных линий обеспечат правовой статус указанных территорий, земельных участков,  том числе территорий общ</w:t>
      </w:r>
      <w:r w:rsidRPr="00CD5AEA">
        <w:rPr>
          <w:shd w:val="clear" w:color="auto" w:fill="FFFFFF"/>
        </w:rPr>
        <w:t>е</w:t>
      </w:r>
      <w:r w:rsidRPr="00CD5AEA">
        <w:rPr>
          <w:shd w:val="clear" w:color="auto" w:fill="FFFFFF"/>
        </w:rPr>
        <w:t>го пользования;</w:t>
      </w:r>
    </w:p>
    <w:p w:rsidR="009459D5" w:rsidRPr="00CD5AEA" w:rsidRDefault="009459D5" w:rsidP="009459D5">
      <w:pPr>
        <w:pStyle w:val="ad"/>
        <w:spacing w:before="0" w:after="0"/>
        <w:ind w:firstLine="567"/>
        <w:contextualSpacing/>
        <w:jc w:val="both"/>
      </w:pPr>
      <w:r w:rsidRPr="00CD5AEA">
        <w:rPr>
          <w:shd w:val="clear" w:color="auto" w:fill="FFFFFF"/>
        </w:rPr>
        <w:t>- определят дифференциацию назначения указанных территорий, земельных уч</w:t>
      </w:r>
      <w:r w:rsidRPr="00CD5AEA">
        <w:rPr>
          <w:shd w:val="clear" w:color="auto" w:fill="FFFFFF"/>
        </w:rPr>
        <w:t>а</w:t>
      </w:r>
      <w:r w:rsidRPr="00CD5AEA">
        <w:rPr>
          <w:shd w:val="clear" w:color="auto" w:fill="FFFFFF"/>
        </w:rPr>
        <w:t>стков.</w:t>
      </w:r>
    </w:p>
    <w:p w:rsidR="009459D5" w:rsidRPr="00CD5AEA" w:rsidRDefault="009459D5" w:rsidP="009459D5">
      <w:pPr>
        <w:pStyle w:val="ad"/>
        <w:spacing w:before="0" w:after="0"/>
        <w:ind w:firstLine="567"/>
        <w:contextualSpacing/>
        <w:jc w:val="both"/>
        <w:rPr>
          <w:shd w:val="clear" w:color="auto" w:fill="FFFFFF"/>
        </w:rPr>
      </w:pPr>
      <w:r w:rsidRPr="00CD5AEA">
        <w:rPr>
          <w:shd w:val="clear" w:color="auto" w:fill="FFFFFF"/>
        </w:rPr>
        <w:t> </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pStyle w:val="ad"/>
        <w:spacing w:before="0" w:after="0"/>
        <w:ind w:firstLine="567"/>
        <w:contextualSpacing/>
        <w:jc w:val="both"/>
      </w:pPr>
      <w:r w:rsidRPr="00CD5AEA">
        <w:rPr>
          <w:b/>
          <w:bCs/>
          <w:shd w:val="clear" w:color="auto" w:fill="FFFFFF"/>
        </w:rPr>
        <w:t>Глава 8. Положение о  внесении изменений в правила землепользования и застройки сельского поселения Чураевский сельсовет муниципального ра</w:t>
      </w:r>
      <w:r w:rsidRPr="00CD5AEA">
        <w:rPr>
          <w:b/>
          <w:bCs/>
          <w:shd w:val="clear" w:color="auto" w:fill="FFFFFF"/>
        </w:rPr>
        <w:t>й</w:t>
      </w:r>
      <w:r w:rsidRPr="00CD5AEA">
        <w:rPr>
          <w:b/>
          <w:bCs/>
          <w:shd w:val="clear" w:color="auto" w:fill="FFFFFF"/>
        </w:rPr>
        <w:t>она Мишкинский район Республики Башкортостан</w:t>
      </w:r>
    </w:p>
    <w:p w:rsidR="009459D5" w:rsidRPr="00CD5AEA" w:rsidRDefault="009459D5" w:rsidP="009459D5">
      <w:pPr>
        <w:pStyle w:val="ad"/>
        <w:spacing w:before="0" w:after="0"/>
        <w:ind w:firstLine="567"/>
        <w:contextualSpacing/>
        <w:jc w:val="both"/>
      </w:pPr>
    </w:p>
    <w:p w:rsidR="009459D5" w:rsidRPr="00CD5AEA" w:rsidRDefault="009459D5" w:rsidP="009459D5">
      <w:pPr>
        <w:pStyle w:val="ad"/>
        <w:spacing w:before="0" w:after="0"/>
        <w:ind w:firstLine="567"/>
        <w:contextualSpacing/>
        <w:jc w:val="both"/>
      </w:pPr>
      <w:r w:rsidRPr="00CD5AEA">
        <w:rPr>
          <w:b/>
          <w:bCs/>
        </w:rPr>
        <w:t xml:space="preserve">Статья 32. </w:t>
      </w:r>
      <w:r w:rsidRPr="00CD5AEA">
        <w:rPr>
          <w:b/>
          <w:bCs/>
          <w:shd w:val="clear" w:color="auto" w:fill="FFFFFF"/>
        </w:rPr>
        <w:t>Положение о  внесении изменений в Правила землепользования и застройки сельского поселения Чураевский сельсовет муниципального района Мишки</w:t>
      </w:r>
      <w:r w:rsidRPr="00CD5AEA">
        <w:rPr>
          <w:b/>
          <w:bCs/>
          <w:shd w:val="clear" w:color="auto" w:fill="FFFFFF"/>
        </w:rPr>
        <w:t>н</w:t>
      </w:r>
      <w:r w:rsidRPr="00CD5AEA">
        <w:rPr>
          <w:b/>
          <w:bCs/>
          <w:shd w:val="clear" w:color="auto" w:fill="FFFFFF"/>
        </w:rPr>
        <w:t>ский район Республики Башкортостан</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shd w:val="clear" w:color="auto" w:fill="FFFFFF"/>
        </w:rPr>
        <w:t xml:space="preserve"> Подготовка и утверждение вносимых в действующие Правила изменений осуществляются в порядке, предусмотренном статьями  31, 32, 33 Градостроительного к</w:t>
      </w:r>
      <w:r w:rsidRPr="00CD5AEA">
        <w:rPr>
          <w:shd w:val="clear" w:color="auto" w:fill="FFFFFF"/>
        </w:rPr>
        <w:t>о</w:t>
      </w:r>
      <w:r w:rsidRPr="00CD5AEA">
        <w:rPr>
          <w:shd w:val="clear" w:color="auto" w:fill="FFFFFF"/>
        </w:rPr>
        <w:t>декса РФ.</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w:t>
      </w:r>
      <w:r w:rsidRPr="00CD5AEA">
        <w:t>Основаниями для рассмотрения вопроса о внесении изменений в Правила землепользования и застройки явл</w:t>
      </w:r>
      <w:r w:rsidRPr="00CD5AEA">
        <w:t>я</w:t>
      </w:r>
      <w:r w:rsidRPr="00CD5AEA">
        <w:t>ются:</w:t>
      </w:r>
    </w:p>
    <w:p w:rsidR="009459D5" w:rsidRPr="00CD5AEA" w:rsidRDefault="009459D5" w:rsidP="009459D5">
      <w:pPr>
        <w:ind w:firstLine="284"/>
        <w:jc w:val="both"/>
      </w:pPr>
      <w:r w:rsidRPr="00CD5AEA">
        <w:t xml:space="preserve">   1) несоответствие Правил землепользования и застройки генеральному плану сельского поселения Чураевский сельсовет, схеме территориального планирования муниципального ра</w:t>
      </w:r>
      <w:r w:rsidRPr="00CD5AEA">
        <w:t>й</w:t>
      </w:r>
      <w:r w:rsidRPr="00CD5AEA">
        <w:t>она Мишкинский район, возникшее в результате внесения в  генеральный план  или схему те</w:t>
      </w:r>
      <w:r w:rsidRPr="00CD5AEA">
        <w:t>р</w:t>
      </w:r>
      <w:r w:rsidRPr="00CD5AEA">
        <w:t>риториального планирования муниципального района Мишкинский район изменений;</w:t>
      </w:r>
    </w:p>
    <w:p w:rsidR="009459D5" w:rsidRPr="00CD5AEA" w:rsidRDefault="009459D5" w:rsidP="009459D5">
      <w:pPr>
        <w:ind w:firstLine="284"/>
        <w:jc w:val="both"/>
      </w:pPr>
      <w:r w:rsidRPr="00CD5AEA">
        <w:t xml:space="preserve">  1.1) поступление от уполномоченного Правительством Российской Федерации федеральн</w:t>
      </w:r>
      <w:r w:rsidRPr="00CD5AEA">
        <w:t>о</w:t>
      </w:r>
      <w:r w:rsidRPr="00CD5AEA">
        <w:t>го органа исполнительной власти обязательного для исполнения в сроки, установленные законодательством Российской Федерации, предписания об устран</w:t>
      </w:r>
      <w:r w:rsidRPr="00CD5AEA">
        <w:t>е</w:t>
      </w:r>
      <w:r w:rsidRPr="00CD5AEA">
        <w:t>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w:t>
      </w:r>
      <w:r w:rsidRPr="00CD5AEA">
        <w:t>а</w:t>
      </w:r>
      <w:r w:rsidRPr="00CD5AEA">
        <w:t>стройки поселения;</w:t>
      </w:r>
    </w:p>
    <w:p w:rsidR="009459D5" w:rsidRPr="00CD5AEA" w:rsidRDefault="009459D5" w:rsidP="009459D5">
      <w:pPr>
        <w:ind w:firstLine="284"/>
        <w:jc w:val="both"/>
      </w:pPr>
      <w:r w:rsidRPr="00CD5AEA">
        <w:t xml:space="preserve">   2) поступление предложений об изменении границ территориальных зон, изменении град</w:t>
      </w:r>
      <w:r w:rsidRPr="00CD5AEA">
        <w:t>о</w:t>
      </w:r>
      <w:r w:rsidRPr="00CD5AEA">
        <w:t>строительных регламентов;</w:t>
      </w:r>
    </w:p>
    <w:p w:rsidR="009459D5" w:rsidRPr="00CD5AEA" w:rsidRDefault="009459D5" w:rsidP="009459D5">
      <w:pPr>
        <w:ind w:firstLine="284"/>
        <w:jc w:val="both"/>
      </w:pPr>
      <w:r w:rsidRPr="00CD5AEA">
        <w:t xml:space="preserve">   3) несоответствие сведений о местоположении границ зон с особыми условиями использ</w:t>
      </w:r>
      <w:r w:rsidRPr="00CD5AEA">
        <w:t>о</w:t>
      </w:r>
      <w:r w:rsidRPr="00CD5AEA">
        <w:t>вания территорий, территорий объектов культурного наследия, отображенных на карте градостроительного зонирования, содержащ</w:t>
      </w:r>
      <w:r w:rsidRPr="00CD5AEA">
        <w:t>е</w:t>
      </w:r>
      <w:r w:rsidRPr="00CD5AEA">
        <w:t>муся в Едином государственном реестре недвижимости описанию местоп</w:t>
      </w:r>
      <w:r w:rsidRPr="00CD5AEA">
        <w:t>о</w:t>
      </w:r>
      <w:r w:rsidRPr="00CD5AEA">
        <w:t>ложения границ указанных зон, территорий;</w:t>
      </w:r>
    </w:p>
    <w:p w:rsidR="009459D5" w:rsidRPr="00CD5AEA" w:rsidRDefault="009459D5" w:rsidP="009459D5">
      <w:pPr>
        <w:ind w:firstLine="284"/>
        <w:jc w:val="both"/>
      </w:pPr>
      <w:r w:rsidRPr="00CD5AEA">
        <w:t xml:space="preserve">  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w:t>
      </w:r>
      <w:r w:rsidRPr="00CD5AEA">
        <w:t>о</w:t>
      </w:r>
      <w:r w:rsidRPr="00CD5AEA">
        <w:t>женных полностью или частично в границах зон с особыми условиями использования территорий, территорий до</w:t>
      </w:r>
      <w:r w:rsidRPr="00CD5AEA">
        <w:t>с</w:t>
      </w:r>
      <w:r w:rsidRPr="00CD5AEA">
        <w:t>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w:t>
      </w:r>
      <w:r w:rsidRPr="00CD5AEA">
        <w:t>о</w:t>
      </w:r>
      <w:r w:rsidRPr="00CD5AEA">
        <w:t>рий;</w:t>
      </w:r>
    </w:p>
    <w:p w:rsidR="009459D5" w:rsidRPr="00CD5AEA" w:rsidRDefault="009459D5" w:rsidP="009459D5">
      <w:pPr>
        <w:ind w:firstLine="284"/>
        <w:jc w:val="both"/>
        <w:rPr>
          <w:highlight w:val="yellow"/>
          <w:shd w:val="clear" w:color="auto" w:fill="FFFFFF"/>
        </w:rPr>
      </w:pPr>
      <w:r w:rsidRPr="00CD5AEA">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w:t>
      </w:r>
      <w:r w:rsidRPr="00CD5AEA">
        <w:t>а</w:t>
      </w:r>
      <w:r w:rsidRPr="00CD5AEA">
        <w:t>следия.</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b/>
          <w:bCs/>
          <w:shd w:val="clear" w:color="auto" w:fill="FFFFFF"/>
        </w:rPr>
        <w:t>.</w:t>
      </w:r>
      <w:r w:rsidRPr="00CD5AEA">
        <w:rPr>
          <w:shd w:val="clear" w:color="auto" w:fill="FFFFFF"/>
        </w:rPr>
        <w:t xml:space="preserve"> Предложения о внесении изменений в Правила направляются в Комиссию по земл</w:t>
      </w:r>
      <w:r w:rsidRPr="00CD5AEA">
        <w:rPr>
          <w:shd w:val="clear" w:color="auto" w:fill="FFFFFF"/>
        </w:rPr>
        <w:t>е</w:t>
      </w:r>
      <w:r w:rsidRPr="00CD5AEA">
        <w:rPr>
          <w:shd w:val="clear" w:color="auto" w:fill="FFFFFF"/>
        </w:rPr>
        <w:t>пользованию и застройке</w:t>
      </w:r>
      <w:r w:rsidRPr="00CD5AEA">
        <w:t xml:space="preserve"> направляются:</w:t>
      </w:r>
    </w:p>
    <w:p w:rsidR="009459D5" w:rsidRPr="00CD5AEA" w:rsidRDefault="009459D5" w:rsidP="009459D5">
      <w:pPr>
        <w:ind w:firstLine="284"/>
        <w:jc w:val="both"/>
      </w:pPr>
      <w:r w:rsidRPr="00CD5AEA">
        <w:t xml:space="preserve">    1) федеральными органами исполнительной власти в случаях, если правила землепольз</w:t>
      </w:r>
      <w:r w:rsidRPr="00CD5AEA">
        <w:t>о</w:t>
      </w:r>
      <w:r w:rsidRPr="00CD5AEA">
        <w:t>вания и застройки могут воспрепятствовать функционированию, размещению объектов кап</w:t>
      </w:r>
      <w:r w:rsidRPr="00CD5AEA">
        <w:t>и</w:t>
      </w:r>
      <w:r w:rsidRPr="00CD5AEA">
        <w:t>тального строительства федерального значения;</w:t>
      </w:r>
      <w:r w:rsidRPr="00CD5AEA">
        <w:tab/>
      </w:r>
      <w:r w:rsidRPr="00CD5AEA">
        <w:tab/>
      </w:r>
      <w:r w:rsidRPr="00CD5AEA">
        <w:tab/>
      </w:r>
      <w:r w:rsidRPr="00CD5AEA">
        <w:tab/>
      </w:r>
    </w:p>
    <w:p w:rsidR="009459D5" w:rsidRPr="00CD5AEA" w:rsidRDefault="009459D5" w:rsidP="009459D5">
      <w:pPr>
        <w:ind w:firstLine="284"/>
        <w:jc w:val="both"/>
      </w:pPr>
      <w:r w:rsidRPr="00CD5AEA">
        <w:t>2) органами исполнительной власти Республики Башкортостан в случаях, если правила землепользования и застройки могут воспрепятствовать функционированию, размещению объе</w:t>
      </w:r>
      <w:r w:rsidRPr="00CD5AEA">
        <w:t>к</w:t>
      </w:r>
      <w:r w:rsidRPr="00CD5AEA">
        <w:t>тов капитального строительства регионального значения;</w:t>
      </w:r>
      <w:r w:rsidRPr="00CD5AEA">
        <w:tab/>
      </w:r>
      <w:r w:rsidRPr="00CD5AEA">
        <w:tab/>
      </w:r>
      <w:r w:rsidRPr="00CD5AEA">
        <w:tab/>
      </w:r>
    </w:p>
    <w:p w:rsidR="009459D5" w:rsidRPr="00CD5AEA" w:rsidRDefault="009459D5" w:rsidP="009459D5">
      <w:pPr>
        <w:ind w:firstLine="284"/>
        <w:jc w:val="both"/>
      </w:pPr>
      <w:r w:rsidRPr="00CD5AEA">
        <w:t>3) органами местного самоуправления муниципального района Мишкинский район в случаях, если правила землепользования и застройки могут воспрепятствовать фун</w:t>
      </w:r>
      <w:r w:rsidRPr="00CD5AEA">
        <w:t>к</w:t>
      </w:r>
      <w:r w:rsidRPr="00CD5AEA">
        <w:t>ционированию, размещению объектов капитального строительства местного значения;</w:t>
      </w:r>
      <w:r w:rsidRPr="00CD5AEA">
        <w:tab/>
      </w:r>
      <w:r w:rsidRPr="00CD5AEA">
        <w:tab/>
      </w:r>
    </w:p>
    <w:p w:rsidR="009459D5" w:rsidRPr="00CD5AEA" w:rsidRDefault="009459D5" w:rsidP="009459D5">
      <w:pPr>
        <w:ind w:firstLine="284"/>
        <w:jc w:val="both"/>
      </w:pPr>
      <w:r w:rsidRPr="00CD5AEA">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w:t>
      </w:r>
      <w:r w:rsidRPr="00CD5AEA">
        <w:t>р</w:t>
      </w:r>
      <w:r w:rsidRPr="00CD5AEA">
        <w:t xml:space="preserve">ритории поселения, территории городского округа, межселенных территориях;  </w:t>
      </w:r>
      <w:r w:rsidRPr="00CD5AEA">
        <w:tab/>
      </w:r>
    </w:p>
    <w:p w:rsidR="009459D5" w:rsidRPr="00CD5AEA" w:rsidRDefault="009459D5" w:rsidP="009459D5">
      <w:pPr>
        <w:ind w:firstLine="284"/>
        <w:jc w:val="both"/>
      </w:pPr>
      <w:r w:rsidRPr="00CD5AEA">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w:t>
      </w:r>
      <w:r w:rsidRPr="00CD5AEA">
        <w:t>е</w:t>
      </w:r>
      <w:r w:rsidRPr="00CD5AEA">
        <w:t>лям, снижается стоимость земельных участков и объектов капитального строительства, не реализуются права и законные интересы граждан и их об</w:t>
      </w:r>
      <w:r w:rsidRPr="00CD5AEA">
        <w:t>ъ</w:t>
      </w:r>
      <w:r w:rsidRPr="00CD5AEA">
        <w:t>единений.</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3.1. В случае, если правилами землепользования и застройки не обеспечена в соо</w:t>
      </w:r>
      <w:r w:rsidRPr="00CD5AEA">
        <w:t>т</w:t>
      </w:r>
      <w:r w:rsidRPr="00CD5AEA">
        <w:t>ветствии с частью 3.1 статьи</w:t>
      </w:r>
      <w:r w:rsidRPr="00CD5AEA">
        <w:rPr>
          <w:rStyle w:val="apple-converted-space"/>
        </w:rPr>
        <w:t> 31 </w:t>
      </w:r>
      <w:r w:rsidRPr="00CD5AEA">
        <w:t>Градостроительного кодекса РФ возможность разм</w:t>
      </w:r>
      <w:r w:rsidRPr="00CD5AEA">
        <w:t>е</w:t>
      </w:r>
      <w:r w:rsidRPr="00CD5AEA">
        <w:t>щения на территориях сельского поселения Чураевский сельсовет предусмотренных документами территориального планирования объектов федерального значения, об</w:t>
      </w:r>
      <w:r w:rsidRPr="00CD5AEA">
        <w:t>ъ</w:t>
      </w:r>
      <w:r w:rsidRPr="00CD5AEA">
        <w:t>ектов регионального значения, объектов местного значения муниципального района Мишкинский район (за исключением линейных объектов), уполномоченный федеральный орган исполнительной власти, уполномоченный о</w:t>
      </w:r>
      <w:r w:rsidRPr="00CD5AEA">
        <w:t>р</w:t>
      </w:r>
      <w:r w:rsidRPr="00CD5AEA">
        <w:t>ган исполнительной власти Республики Башкортостан, уполномоченный орган местного самоуправления муниц</w:t>
      </w:r>
      <w:r w:rsidRPr="00CD5AEA">
        <w:t>и</w:t>
      </w:r>
      <w:r w:rsidRPr="00CD5AEA">
        <w:t>пального района Мишкинский район направляют главе сельского поселения Чураевский сельсовет требование о внесении изменений в правила землепользования и з</w:t>
      </w:r>
      <w:r w:rsidRPr="00CD5AEA">
        <w:t>а</w:t>
      </w:r>
      <w:r w:rsidRPr="00CD5AEA">
        <w:t>стройки в целях обеспечения размещения указанных объектов.</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3.2. В случае, предусмотренном частью 3.1 настоящей статьи, глава сельского поселения Чураевский сельсовет обеспечивают внесение изменений в правила землепол</w:t>
      </w:r>
      <w:r w:rsidRPr="00CD5AEA">
        <w:t>ь</w:t>
      </w:r>
      <w:r w:rsidRPr="00CD5AEA">
        <w:t>зования и застройки в течение тридцати дней со дня получения ук</w:t>
      </w:r>
      <w:r w:rsidRPr="00CD5AEA">
        <w:t>а</w:t>
      </w:r>
      <w:r w:rsidRPr="00CD5AEA">
        <w:t>занного в части 3.1 настоящей статьи требования.</w:t>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3.3. В целях внесения изменений в правила землепользования и застройки в случаях, предусмотренных пунктами 3 - 5 части 2 и частью 3.1 статьи 33 Градостроительн</w:t>
      </w:r>
      <w:r w:rsidRPr="00CD5AEA">
        <w:t>о</w:t>
      </w:r>
      <w:r w:rsidRPr="00CD5AEA">
        <w:t>го кодекса РФ, а также в случае однократного изменения видов разрешенного использ</w:t>
      </w:r>
      <w:r w:rsidRPr="00CD5AEA">
        <w:t>о</w:t>
      </w:r>
      <w:r w:rsidRPr="00CD5AEA">
        <w:t>вания, установленных градостроительным регламентом для конкретной территориал</w:t>
      </w:r>
      <w:r w:rsidRPr="00CD5AEA">
        <w:t>ь</w:t>
      </w:r>
      <w:r w:rsidRPr="00CD5AEA">
        <w:t>ной зоны, без изменения ранее установленных предельных параметров разреше</w:t>
      </w:r>
      <w:r w:rsidRPr="00CD5AEA">
        <w:t>н</w:t>
      </w:r>
      <w:r w:rsidRPr="00CD5AEA">
        <w:t>ного строительства, реконструкции объектов капитального строительства и (или) в сл</w:t>
      </w:r>
      <w:r w:rsidRPr="00CD5AEA">
        <w:t>у</w:t>
      </w:r>
      <w:r w:rsidRPr="00CD5AEA">
        <w:t>чае однократного изменения одного или нескольких предельных параметров разр</w:t>
      </w:r>
      <w:r w:rsidRPr="00CD5AEA">
        <w:t>е</w:t>
      </w:r>
      <w:r w:rsidRPr="00CD5AEA">
        <w:t>шенного строительства, реконструкции объектов капитального строительства, установленных градостроительным регламентом для конкретной территориал</w:t>
      </w:r>
      <w:r w:rsidRPr="00CD5AEA">
        <w:t>ь</w:t>
      </w:r>
      <w:r w:rsidRPr="00CD5AEA">
        <w:t>ной зоны, не более чем на десять процентов проведение общественных обсуждений или пу</w:t>
      </w:r>
      <w:r w:rsidRPr="00CD5AEA">
        <w:t>б</w:t>
      </w:r>
      <w:r w:rsidRPr="00CD5AEA">
        <w:t>личных слушаний, опубликование сообщения о принятии решения о подготовке проекта о вн</w:t>
      </w:r>
      <w:r w:rsidRPr="00CD5AEA">
        <w:t>е</w:t>
      </w:r>
      <w:r w:rsidRPr="00CD5AEA">
        <w:t>сении изменений в правила землепользования и застройки и подготовка предусмотренного ч</w:t>
      </w:r>
      <w:r w:rsidRPr="00CD5AEA">
        <w:t>а</w:t>
      </w:r>
      <w:r w:rsidRPr="00CD5AEA">
        <w:t>стью 4 настоящей статьи заключения комиссии не требуются.</w:t>
      </w:r>
      <w:r w:rsidRPr="00CD5AEA">
        <w:tab/>
      </w:r>
      <w:r w:rsidRPr="00CD5AEA">
        <w:tab/>
      </w:r>
      <w:r w:rsidRPr="00CD5AEA">
        <w:tab/>
      </w:r>
    </w:p>
    <w:p w:rsidR="009459D5" w:rsidRPr="00CD5AEA" w:rsidRDefault="009459D5" w:rsidP="009459D5">
      <w:pPr>
        <w:jc w:val="both"/>
      </w:pPr>
      <w:r w:rsidRPr="00CD5AEA">
        <w:t xml:space="preserve">    4. Комиссия осуществляет следующие полномочия:</w:t>
      </w:r>
    </w:p>
    <w:p w:rsidR="009459D5" w:rsidRPr="00CD5AEA" w:rsidRDefault="009459D5" w:rsidP="009459D5">
      <w:pPr>
        <w:jc w:val="both"/>
      </w:pPr>
      <w:r w:rsidRPr="00CD5AEA">
        <w:t>- в течение двадцати пяти дней</w:t>
      </w:r>
      <w:r w:rsidRPr="00CD5AEA">
        <w:rPr>
          <w:color w:val="FF0000"/>
        </w:rPr>
        <w:t xml:space="preserve"> </w:t>
      </w:r>
      <w:r w:rsidRPr="00CD5AEA">
        <w:t>со дня поступления предложения о внесении изменения в пр</w:t>
      </w:r>
      <w:r w:rsidRPr="00CD5AEA">
        <w:t>а</w:t>
      </w:r>
      <w:r w:rsidRPr="00CD5AEA">
        <w:t>вила землепользования и застройки осуществляет подготовку заключения, в котором содержа</w:t>
      </w:r>
      <w:r w:rsidRPr="00CD5AEA">
        <w:t>т</w:t>
      </w:r>
      <w:r w:rsidRPr="00CD5AEA">
        <w:t>ся рекомендации о внесении в соответствии с поступившим предложением изменения в прав</w:t>
      </w:r>
      <w:r w:rsidRPr="00CD5AEA">
        <w:t>и</w:t>
      </w:r>
      <w:r w:rsidRPr="00CD5AEA">
        <w:t>ла землепользования и застройки или об отклонении такого предложения с указанием причин отклонения, и направляет это заключение главе администр</w:t>
      </w:r>
      <w:r w:rsidRPr="00CD5AEA">
        <w:t>а</w:t>
      </w:r>
      <w:r w:rsidRPr="00CD5AEA">
        <w:t>ции городского поселения;</w:t>
      </w:r>
    </w:p>
    <w:p w:rsidR="009459D5" w:rsidRPr="00CD5AEA" w:rsidRDefault="009459D5" w:rsidP="009459D5">
      <w:pPr>
        <w:ind w:firstLine="284"/>
        <w:jc w:val="both"/>
      </w:pPr>
      <w:r w:rsidRPr="00CD5AEA">
        <w:t>4.1 Проект о внесении изменений в правила землепользования и застройки, предусматр</w:t>
      </w:r>
      <w:r w:rsidRPr="00CD5AEA">
        <w:t>и</w:t>
      </w:r>
      <w:r w:rsidRPr="00CD5AEA">
        <w:t>вающих приведение данных правил в соответствие с ограничениями использования объектов н</w:t>
      </w:r>
      <w:r w:rsidRPr="00CD5AEA">
        <w:t>е</w:t>
      </w:r>
      <w:r w:rsidRPr="00CD5AEA">
        <w:t xml:space="preserve">движимости, установленными на приаэродромной территории, рассмотрению комиссией не подлежит. </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 xml:space="preserve">5. </w:t>
      </w:r>
      <w:r>
        <w:t xml:space="preserve">Глава сельского поселения Чураевский  </w:t>
      </w:r>
      <w:r w:rsidRPr="00CD5AEA">
        <w:t>сельсовет с учетом рекоме</w:t>
      </w:r>
      <w:r w:rsidRPr="00CD5AEA">
        <w:t>н</w:t>
      </w:r>
      <w:r w:rsidRPr="00CD5AEA">
        <w:t>даций, содержащихся в заключении Комиссии, в течение двадцати пяти дней принимает решение о подготовке прое</w:t>
      </w:r>
      <w:r w:rsidRPr="00CD5AEA">
        <w:t>к</w:t>
      </w:r>
      <w:r w:rsidRPr="00CD5AEA">
        <w:t>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w:t>
      </w:r>
      <w:r w:rsidRPr="00CD5AEA">
        <w:t>т</w:t>
      </w:r>
      <w:r w:rsidRPr="00CD5AEA">
        <w:t>клонения и направляет копию такого решения заявит</w:t>
      </w:r>
      <w:r w:rsidRPr="00CD5AEA">
        <w:t>е</w:t>
      </w:r>
      <w:r w:rsidRPr="00CD5AEA">
        <w:t>лям.</w:t>
      </w:r>
      <w:r w:rsidRPr="00CD5AEA">
        <w:tab/>
      </w:r>
      <w:r w:rsidRPr="00CD5AEA">
        <w:tab/>
      </w:r>
    </w:p>
    <w:p w:rsidR="009459D5" w:rsidRPr="00CD5AEA" w:rsidRDefault="009459D5" w:rsidP="009459D5">
      <w:pPr>
        <w:ind w:firstLine="567"/>
        <w:jc w:val="both"/>
      </w:pPr>
      <w:r w:rsidRPr="00CD5AEA">
        <w:rPr>
          <w:shd w:val="clear" w:color="auto" w:fill="FFFFFF"/>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w:t>
      </w:r>
      <w:r w:rsidRPr="00CD5AEA">
        <w:rPr>
          <w:shd w:val="clear" w:color="auto" w:fill="FFFFFF"/>
        </w:rPr>
        <w:t>е</w:t>
      </w:r>
      <w:r w:rsidRPr="00CD5AEA">
        <w:rPr>
          <w:shd w:val="clear" w:color="auto" w:fill="FFFFFF"/>
        </w:rPr>
        <w:t>ний в правила землепользования и застройки, направленный в представительный орган местного с</w:t>
      </w:r>
      <w:r w:rsidRPr="00CD5AEA">
        <w:rPr>
          <w:shd w:val="clear" w:color="auto" w:fill="FFFFFF"/>
        </w:rPr>
        <w:t>а</w:t>
      </w:r>
      <w:r w:rsidRPr="00CD5AEA">
        <w:rPr>
          <w:shd w:val="clear" w:color="auto" w:fill="FFFFFF"/>
        </w:rPr>
        <w:t>моуправления, подлежит рассмотрению на заседании указанного органа не позднее дня пров</w:t>
      </w:r>
      <w:r w:rsidRPr="00CD5AEA">
        <w:rPr>
          <w:shd w:val="clear" w:color="auto" w:fill="FFFFFF"/>
        </w:rPr>
        <w:t>е</w:t>
      </w:r>
      <w:r w:rsidRPr="00CD5AEA">
        <w:rPr>
          <w:shd w:val="clear" w:color="auto" w:fill="FFFFFF"/>
        </w:rPr>
        <w:t>дения заседания, следующего за ближайшим заседанием.</w:t>
      </w:r>
    </w:p>
    <w:p w:rsidR="009459D5" w:rsidRPr="00CD5AEA" w:rsidRDefault="009459D5" w:rsidP="009459D5">
      <w:pPr>
        <w:ind w:firstLine="284"/>
        <w:jc w:val="both"/>
      </w:pPr>
      <w:r w:rsidRPr="00CD5AEA">
        <w:t>6. Глава  сельского поселения Чураевский сельсовет после поступления от уполн</w:t>
      </w:r>
      <w:r w:rsidRPr="00CD5AEA">
        <w:t>о</w:t>
      </w:r>
      <w:r w:rsidRPr="00CD5AEA">
        <w:t>моченного Правительством Российской Федерации федерального органа исполнительной власти предписания, указанного в пункте 1.1 части 2 насто</w:t>
      </w:r>
      <w:r w:rsidRPr="00CD5AEA">
        <w:t>я</w:t>
      </w:r>
      <w:r w:rsidRPr="00CD5AEA">
        <w:t>щей</w:t>
      </w:r>
      <w:r w:rsidRPr="00CD5AEA">
        <w:rPr>
          <w:rStyle w:val="apple-converted-space"/>
        </w:rPr>
        <w:t> </w:t>
      </w:r>
      <w:r w:rsidRPr="00CD5AEA">
        <w:t>статьи, обязан принять решение о внесении изменений в правила землепользования и застройки. Предписание, указанное в пункте 1.1 части 2 настоящей статьи,</w:t>
      </w:r>
      <w:r>
        <w:t xml:space="preserve"> может быть обжаловано главой сельского поселения  </w:t>
      </w:r>
      <w:r w:rsidRPr="00CD5AEA">
        <w:t>Чур</w:t>
      </w:r>
      <w:r w:rsidRPr="00CD5AEA">
        <w:t>а</w:t>
      </w:r>
      <w:r w:rsidRPr="00CD5AEA">
        <w:t>евский сельсовет в суд.</w:t>
      </w:r>
      <w:r w:rsidRPr="00CD5AEA">
        <w:tab/>
      </w:r>
      <w:r w:rsidRPr="00CD5AEA">
        <w:tab/>
      </w:r>
      <w:r w:rsidRPr="00CD5AEA">
        <w:tab/>
      </w:r>
    </w:p>
    <w:p w:rsidR="009459D5" w:rsidRPr="00CD5AEA" w:rsidRDefault="009459D5" w:rsidP="009459D5">
      <w:pPr>
        <w:ind w:firstLine="284"/>
        <w:jc w:val="both"/>
      </w:pPr>
      <w:r w:rsidRPr="00CD5AEA">
        <w:t>7. Со дня поступления в администрацию муниципального района Мишкинский район или администрацию сельского поселения Чураевский сельсовет уведомления о выявлении сам</w:t>
      </w:r>
      <w:r w:rsidRPr="00CD5AEA">
        <w:t>о</w:t>
      </w:r>
      <w:r w:rsidRPr="00CD5AEA">
        <w:t>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w:t>
      </w:r>
      <w:r w:rsidRPr="00CD5AEA">
        <w:rPr>
          <w:rStyle w:val="apple-converted-space"/>
        </w:rPr>
        <w:t> 55.32</w:t>
      </w:r>
      <w:r w:rsidRPr="00CD5AEA">
        <w:t xml:space="preserve"> Градостроительного кодекса РФ, не допускается внесение в правила землепользов</w:t>
      </w:r>
      <w:r w:rsidRPr="00CD5AEA">
        <w:t>а</w:t>
      </w:r>
      <w:r w:rsidRPr="00CD5AEA">
        <w:t>ния и застройки изменений, предусматривающих установление применительно к территориальной зоне, в границах которой расположена т</w:t>
      </w:r>
      <w:r w:rsidRPr="00CD5AEA">
        <w:t>а</w:t>
      </w:r>
      <w:r w:rsidRPr="00CD5AEA">
        <w:t>кая постройка, вида разрешенного использования земельных участков и объектов капитального строительства, предельных параметров разр</w:t>
      </w:r>
      <w:r w:rsidRPr="00CD5AEA">
        <w:t>е</w:t>
      </w:r>
      <w:r w:rsidRPr="00CD5AEA">
        <w:t>шенного строительства, реконструкции объектов капитального строительства, которым соо</w:t>
      </w:r>
      <w:r w:rsidRPr="00CD5AEA">
        <w:t>т</w:t>
      </w:r>
      <w:r w:rsidRPr="00CD5AEA">
        <w:t>ветствуют вид разрешенного использования и параметры такой постройки, до ее сноса или пр</w:t>
      </w:r>
      <w:r w:rsidRPr="00CD5AEA">
        <w:t>и</w:t>
      </w:r>
      <w:r w:rsidRPr="00CD5AEA">
        <w:t>ведения в соответствие с установленными требованиями, за исключением случаев, если по р</w:t>
      </w:r>
      <w:r w:rsidRPr="00CD5AEA">
        <w:t>е</w:t>
      </w:r>
      <w:r w:rsidRPr="00CD5AEA">
        <w:t>зультатам рассмотрения данного уведомления органом местного самоуправления в исполн</w:t>
      </w:r>
      <w:r w:rsidRPr="00CD5AEA">
        <w:t>и</w:t>
      </w:r>
      <w:r w:rsidRPr="00CD5AEA">
        <w:t>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w:t>
      </w:r>
      <w:r w:rsidRPr="00CD5AEA">
        <w:rPr>
          <w:rStyle w:val="apple-converted-space"/>
        </w:rPr>
        <w:t> </w:t>
      </w:r>
      <w:r w:rsidRPr="00CD5AEA">
        <w:t>статьи</w:t>
      </w:r>
      <w:r w:rsidRPr="00CD5AEA">
        <w:rPr>
          <w:rStyle w:val="apple-converted-space"/>
        </w:rPr>
        <w:t> 55.32</w:t>
      </w:r>
      <w:r w:rsidRPr="00CD5AEA">
        <w:t xml:space="preserve"> Град</w:t>
      </w:r>
      <w:r w:rsidRPr="00CD5AEA">
        <w:t>о</w:t>
      </w:r>
      <w:r w:rsidRPr="00CD5AEA">
        <w:t>строительного кодекса РФ и от которых поступило данное уведомление, направлено уведомление о том, что наличие признаков самовольной п</w:t>
      </w:r>
      <w:r w:rsidRPr="00CD5AEA">
        <w:t>о</w:t>
      </w:r>
      <w:r w:rsidRPr="00CD5AEA">
        <w:t>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w:t>
      </w:r>
      <w:r w:rsidRPr="00CD5AEA">
        <w:t>н</w:t>
      </w:r>
      <w:r w:rsidRPr="00CD5AEA">
        <w:t>ными требованиями.</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 xml:space="preserve">8. В случаях, предусмотренных пунктами 3 - 5 части 2 настоящей статьи, орган местного самоуправления, уполномоченный на установление зон с особыми условиями использования территорий, границ территорий объектов культурного наследия,  направляет </w:t>
      </w:r>
      <w:r>
        <w:t>главе сельского поселения</w:t>
      </w:r>
      <w:r w:rsidRPr="00CD5AEA">
        <w:t xml:space="preserve"> Чураевский сельсовет требование об отображении в правилах землепользования и з</w:t>
      </w:r>
      <w:r w:rsidRPr="00CD5AEA">
        <w:t>а</w:t>
      </w:r>
      <w:r w:rsidRPr="00CD5AEA">
        <w:t>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w:t>
      </w:r>
      <w:r w:rsidRPr="00CD5AEA">
        <w:t>о</w:t>
      </w:r>
      <w:r w:rsidRPr="00CD5AEA">
        <w:t>го строительства в границах таких зон, территорий.</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9. В случае поступления требования, предусмотренного частью 8 настоящей статьи, посту</w:t>
      </w:r>
      <w:r w:rsidRPr="00CD5AEA">
        <w:t>п</w:t>
      </w:r>
      <w:r w:rsidRPr="00CD5AEA">
        <w:t>ления от органа регистрации прав сведений об установлении, изменении или прекращении с</w:t>
      </w:r>
      <w:r w:rsidRPr="00CD5AEA">
        <w:t>у</w:t>
      </w:r>
      <w:r w:rsidRPr="00CD5AEA">
        <w:t>ществования зоны с особыми условиями использования территории, о границах территории объекта культурного наследия либо со дня выявления пред</w:t>
      </w:r>
      <w:r w:rsidRPr="00CD5AEA">
        <w:t>у</w:t>
      </w:r>
      <w:r w:rsidRPr="00CD5AEA">
        <w:t>смотренных пунктами 3 - 5 части 2 настоящей статьи оснований для внесения измен</w:t>
      </w:r>
      <w:r w:rsidRPr="00CD5AEA">
        <w:t>е</w:t>
      </w:r>
      <w:r w:rsidRPr="00CD5AEA">
        <w:t xml:space="preserve">ний в правила землепользования и застройки </w:t>
      </w:r>
      <w:r>
        <w:t>глава сельского поселения</w:t>
      </w:r>
      <w:r w:rsidRPr="00CD5AEA">
        <w:t xml:space="preserve"> Чураевский сельсовет обязан обеспечить внесение изменений в правила земл</w:t>
      </w:r>
      <w:r w:rsidRPr="00CD5AEA">
        <w:t>е</w:t>
      </w:r>
      <w:r w:rsidRPr="00CD5AEA">
        <w:t>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w:t>
      </w:r>
      <w:r w:rsidRPr="00CD5AEA">
        <w:t>а</w:t>
      </w:r>
      <w:r w:rsidRPr="00CD5AEA">
        <w:t>тьи, не требуется.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w:t>
      </w:r>
      <w:r w:rsidRPr="00CD5AEA">
        <w:t>а</w:t>
      </w:r>
      <w:r w:rsidRPr="00CD5AEA">
        <w:t>ния территорий, территорий объектов культурного наследия,  установления ограничений использования земел</w:t>
      </w:r>
      <w:r w:rsidRPr="00CD5AEA">
        <w:t>ь</w:t>
      </w:r>
      <w:r w:rsidRPr="00CD5AEA">
        <w:t>ных участков и объектов капитального строительства в границах таких зон, территорий не м</w:t>
      </w:r>
      <w:r w:rsidRPr="00CD5AEA">
        <w:t>о</w:t>
      </w:r>
      <w:r w:rsidRPr="00CD5AEA">
        <w:t>жет превышать шесть месяцев со дня поступления требования, предусмотренного частью 8 н</w:t>
      </w:r>
      <w:r w:rsidRPr="00CD5AEA">
        <w:t>а</w:t>
      </w:r>
      <w:r w:rsidRPr="00CD5AEA">
        <w:t>стоящей статьи, поступления от органа регистрации прав сведений об установлении, измен</w:t>
      </w:r>
      <w:r w:rsidRPr="00CD5AEA">
        <w:t>е</w:t>
      </w:r>
      <w:r w:rsidRPr="00CD5AEA">
        <w:t>нии или прекращении существования зоны с особыми условиями использования территории, о гр</w:t>
      </w:r>
      <w:r w:rsidRPr="00CD5AEA">
        <w:t>а</w:t>
      </w:r>
      <w:r w:rsidRPr="00CD5AEA">
        <w:t>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w:t>
      </w:r>
      <w:r w:rsidRPr="00CD5AEA">
        <w:t>а</w:t>
      </w:r>
      <w:r w:rsidRPr="00CD5AEA">
        <w:t>стройки.</w:t>
      </w:r>
    </w:p>
    <w:p w:rsidR="009459D5" w:rsidRPr="00CD5AEA" w:rsidRDefault="009459D5" w:rsidP="009459D5">
      <w:pPr>
        <w:pStyle w:val="ad"/>
        <w:spacing w:before="0" w:after="0"/>
        <w:ind w:firstLine="567"/>
        <w:contextualSpacing/>
        <w:jc w:val="both"/>
        <w:rPr>
          <w:highlight w:val="yellow"/>
          <w:shd w:val="clear" w:color="auto" w:fill="FFFFFF"/>
        </w:rPr>
      </w:pPr>
    </w:p>
    <w:p w:rsidR="009459D5" w:rsidRPr="00CD5AEA" w:rsidRDefault="009459D5" w:rsidP="009459D5">
      <w:pPr>
        <w:pStyle w:val="ad"/>
        <w:spacing w:before="0" w:after="0"/>
        <w:ind w:firstLine="567"/>
        <w:contextualSpacing/>
        <w:jc w:val="both"/>
        <w:rPr>
          <w:highlight w:val="yellow"/>
          <w:shd w:val="clear" w:color="auto" w:fill="FFFFFF"/>
        </w:rPr>
      </w:pPr>
    </w:p>
    <w:p w:rsidR="009459D5" w:rsidRPr="00CD5AEA" w:rsidRDefault="009459D5" w:rsidP="009459D5">
      <w:pPr>
        <w:pStyle w:val="1"/>
        <w:ind w:firstLine="567"/>
        <w:contextualSpacing/>
        <w:jc w:val="both"/>
        <w:rPr>
          <w:sz w:val="24"/>
          <w:szCs w:val="24"/>
        </w:rPr>
      </w:pPr>
      <w:r w:rsidRPr="00CD5AEA">
        <w:rPr>
          <w:sz w:val="24"/>
          <w:szCs w:val="24"/>
          <w:shd w:val="clear" w:color="auto" w:fill="FFFFFF"/>
        </w:rPr>
        <w:t>Глава 9. Положение о проведении общественных обсуждений или  публичных слушаний по вопросам землепользования и застройки сельского поселения Чураевский сельсовет муниципального района Мишкинский район Республики Ба</w:t>
      </w:r>
      <w:r w:rsidRPr="00CD5AEA">
        <w:rPr>
          <w:sz w:val="24"/>
          <w:szCs w:val="24"/>
          <w:shd w:val="clear" w:color="auto" w:fill="FFFFFF"/>
        </w:rPr>
        <w:t>ш</w:t>
      </w:r>
      <w:r w:rsidRPr="00CD5AEA">
        <w:rPr>
          <w:sz w:val="24"/>
          <w:szCs w:val="24"/>
          <w:shd w:val="clear" w:color="auto" w:fill="FFFFFF"/>
        </w:rPr>
        <w:t>кортостан</w:t>
      </w:r>
    </w:p>
    <w:p w:rsidR="009459D5" w:rsidRPr="00CD5AEA" w:rsidRDefault="009459D5" w:rsidP="009459D5">
      <w:pPr>
        <w:pStyle w:val="ad"/>
        <w:spacing w:before="0" w:after="0"/>
        <w:ind w:firstLine="567"/>
        <w:contextualSpacing/>
        <w:jc w:val="both"/>
        <w:rPr>
          <w:b/>
          <w:highlight w:val="yellow"/>
        </w:rPr>
      </w:pPr>
    </w:p>
    <w:p w:rsidR="009459D5" w:rsidRPr="00CD5AEA" w:rsidRDefault="009459D5" w:rsidP="009459D5">
      <w:pPr>
        <w:pStyle w:val="ad"/>
        <w:spacing w:before="0" w:after="0"/>
        <w:ind w:firstLine="567"/>
        <w:contextualSpacing/>
        <w:jc w:val="both"/>
        <w:rPr>
          <w:b/>
          <w:bCs/>
          <w:shd w:val="clear" w:color="auto" w:fill="FFFFFF"/>
        </w:rPr>
      </w:pPr>
      <w:r w:rsidRPr="00CD5AEA">
        <w:rPr>
          <w:b/>
          <w:bCs/>
        </w:rPr>
        <w:t xml:space="preserve">Статья 33. </w:t>
      </w:r>
      <w:r w:rsidRPr="00CD5AEA">
        <w:rPr>
          <w:b/>
          <w:shd w:val="clear" w:color="auto" w:fill="FFFFFF"/>
        </w:rPr>
        <w:t>Положение</w:t>
      </w:r>
      <w:r w:rsidRPr="00CD5AEA">
        <w:rPr>
          <w:b/>
          <w:bCs/>
          <w:shd w:val="clear" w:color="auto" w:fill="FFFFFF"/>
        </w:rPr>
        <w:t xml:space="preserve"> о</w:t>
      </w:r>
      <w:r w:rsidRPr="00CD5AEA">
        <w:rPr>
          <w:b/>
          <w:shd w:val="clear" w:color="auto" w:fill="FFFFFF"/>
        </w:rPr>
        <w:t xml:space="preserve"> проведении общественных обсуждений или</w:t>
      </w:r>
      <w:r w:rsidRPr="00CD5AEA">
        <w:rPr>
          <w:shd w:val="clear" w:color="auto" w:fill="FFFFFF"/>
        </w:rPr>
        <w:t xml:space="preserve">  </w:t>
      </w:r>
      <w:r w:rsidRPr="00CD5AEA">
        <w:rPr>
          <w:b/>
          <w:shd w:val="clear" w:color="auto" w:fill="FFFFFF"/>
        </w:rPr>
        <w:t>публичных слушаний по вопросам землепользования и застройки сельского пос</w:t>
      </w:r>
      <w:r w:rsidRPr="00CD5AEA">
        <w:rPr>
          <w:b/>
          <w:shd w:val="clear" w:color="auto" w:fill="FFFFFF"/>
        </w:rPr>
        <w:t>е</w:t>
      </w:r>
      <w:r w:rsidRPr="00CD5AEA">
        <w:rPr>
          <w:b/>
          <w:shd w:val="clear" w:color="auto" w:fill="FFFFFF"/>
        </w:rPr>
        <w:t>ления Чураевский сельсовет муниципального района Мишкинский район Республики Ба</w:t>
      </w:r>
      <w:r w:rsidRPr="00CD5AEA">
        <w:rPr>
          <w:b/>
          <w:shd w:val="clear" w:color="auto" w:fill="FFFFFF"/>
        </w:rPr>
        <w:t>ш</w:t>
      </w:r>
      <w:r w:rsidRPr="00CD5AEA">
        <w:rPr>
          <w:b/>
          <w:shd w:val="clear" w:color="auto" w:fill="FFFFFF"/>
        </w:rPr>
        <w:t xml:space="preserve">кортостан </w:t>
      </w:r>
    </w:p>
    <w:p w:rsidR="009459D5" w:rsidRPr="00CD5AEA" w:rsidRDefault="009459D5" w:rsidP="009459D5">
      <w:pPr>
        <w:pStyle w:val="ad"/>
        <w:spacing w:before="0" w:after="0"/>
        <w:ind w:firstLine="567"/>
        <w:contextualSpacing/>
        <w:jc w:val="both"/>
      </w:pP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shd w:val="clear" w:color="auto" w:fill="FFFFFF"/>
        </w:rPr>
        <w:t xml:space="preserve"> В соответствии с Градостроительным кодексом РФ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w:t>
      </w:r>
      <w:r w:rsidRPr="00CD5AEA">
        <w:rPr>
          <w:shd w:val="clear" w:color="auto" w:fill="FFFFFF"/>
        </w:rPr>
        <w:t>е</w:t>
      </w:r>
      <w:r w:rsidRPr="00CD5AEA">
        <w:rPr>
          <w:shd w:val="clear" w:color="auto" w:fill="FFFFFF"/>
        </w:rPr>
        <w:t>ственные обсуждения или публичные слушания проводятся  в следующих случаях:</w:t>
      </w:r>
    </w:p>
    <w:p w:rsidR="009459D5" w:rsidRPr="00CD5AEA" w:rsidRDefault="009459D5" w:rsidP="009459D5">
      <w:pPr>
        <w:pStyle w:val="ad"/>
        <w:spacing w:before="0" w:after="0"/>
        <w:ind w:firstLine="567"/>
        <w:contextualSpacing/>
        <w:jc w:val="both"/>
      </w:pPr>
      <w:r w:rsidRPr="00CD5AEA">
        <w:rPr>
          <w:shd w:val="clear" w:color="auto" w:fill="FFFFFF"/>
        </w:rPr>
        <w:t>- по проекту генерального плана сельского поселения Чураевский сельсовет, в том числе по внесению изменений в генеральный план;</w:t>
      </w:r>
    </w:p>
    <w:p w:rsidR="009459D5" w:rsidRPr="00CD5AEA" w:rsidRDefault="009459D5" w:rsidP="009459D5">
      <w:pPr>
        <w:pStyle w:val="ad"/>
        <w:spacing w:before="0" w:after="0"/>
        <w:ind w:firstLine="567"/>
        <w:contextualSpacing/>
        <w:jc w:val="both"/>
      </w:pPr>
      <w:r w:rsidRPr="00CD5AEA">
        <w:rPr>
          <w:shd w:val="clear" w:color="auto" w:fill="FFFFFF"/>
        </w:rPr>
        <w:t>- по документации по планировке территории, проекта предложений о внесении измен</w:t>
      </w:r>
      <w:r w:rsidRPr="00CD5AEA">
        <w:rPr>
          <w:shd w:val="clear" w:color="auto" w:fill="FFFFFF"/>
        </w:rPr>
        <w:t>е</w:t>
      </w:r>
      <w:r w:rsidRPr="00CD5AEA">
        <w:rPr>
          <w:shd w:val="clear" w:color="auto" w:fill="FFFFFF"/>
        </w:rPr>
        <w:t>ний в документацию по планировке территории;</w:t>
      </w:r>
    </w:p>
    <w:p w:rsidR="009459D5" w:rsidRPr="00CD5AEA" w:rsidRDefault="009459D5" w:rsidP="009459D5">
      <w:pPr>
        <w:pStyle w:val="ad"/>
        <w:spacing w:before="0" w:after="0"/>
        <w:ind w:firstLine="567"/>
        <w:contextualSpacing/>
        <w:jc w:val="both"/>
      </w:pPr>
      <w:r w:rsidRPr="00CD5AEA">
        <w:rPr>
          <w:shd w:val="clear" w:color="auto" w:fill="FFFFFF"/>
        </w:rPr>
        <w:t>- проекту Правил землепользования и застройки сельского поселения Чураевский сельс</w:t>
      </w:r>
      <w:r w:rsidRPr="00CD5AEA">
        <w:rPr>
          <w:shd w:val="clear" w:color="auto" w:fill="FFFFFF"/>
        </w:rPr>
        <w:t>о</w:t>
      </w:r>
      <w:r w:rsidRPr="00CD5AEA">
        <w:rPr>
          <w:shd w:val="clear" w:color="auto" w:fill="FFFFFF"/>
        </w:rPr>
        <w:t>вет, в том числе внесению изменений в настоящие Правила;</w:t>
      </w:r>
    </w:p>
    <w:p w:rsidR="009459D5" w:rsidRPr="00CD5AEA" w:rsidRDefault="009459D5" w:rsidP="009459D5">
      <w:pPr>
        <w:pStyle w:val="ad"/>
        <w:spacing w:before="0" w:after="0"/>
        <w:ind w:firstLine="567"/>
        <w:contextualSpacing/>
        <w:jc w:val="both"/>
      </w:pPr>
      <w:r w:rsidRPr="00CD5AEA">
        <w:rPr>
          <w:shd w:val="clear" w:color="auto" w:fill="FFFFFF"/>
        </w:rPr>
        <w:t xml:space="preserve">- по проектам планировки территорий, содержащих в своем составе проекты межевания территорий;  </w:t>
      </w:r>
    </w:p>
    <w:p w:rsidR="009459D5" w:rsidRPr="00CD5AEA" w:rsidRDefault="009459D5" w:rsidP="009459D5">
      <w:pPr>
        <w:pStyle w:val="ad"/>
        <w:spacing w:before="0" w:after="0"/>
        <w:ind w:firstLine="567"/>
        <w:contextualSpacing/>
        <w:jc w:val="both"/>
      </w:pPr>
      <w:r w:rsidRPr="00CD5AEA">
        <w:rPr>
          <w:shd w:val="clear" w:color="auto" w:fill="FFFFFF"/>
        </w:rPr>
        <w:t>- по проектам планировки территории, не  содержащих в своем составе проекты межев</w:t>
      </w:r>
      <w:r w:rsidRPr="00CD5AEA">
        <w:rPr>
          <w:shd w:val="clear" w:color="auto" w:fill="FFFFFF"/>
        </w:rPr>
        <w:t>а</w:t>
      </w:r>
      <w:r w:rsidRPr="00CD5AEA">
        <w:rPr>
          <w:shd w:val="clear" w:color="auto" w:fill="FFFFFF"/>
        </w:rPr>
        <w:t>ния территорий;</w:t>
      </w:r>
    </w:p>
    <w:p w:rsidR="009459D5" w:rsidRPr="00CD5AEA" w:rsidRDefault="009459D5" w:rsidP="009459D5">
      <w:pPr>
        <w:pStyle w:val="ad"/>
        <w:spacing w:before="0" w:after="0"/>
        <w:ind w:firstLine="567"/>
        <w:contextualSpacing/>
        <w:jc w:val="both"/>
        <w:rPr>
          <w:shd w:val="clear" w:color="auto" w:fill="FFFFFF"/>
        </w:rPr>
      </w:pPr>
      <w:r w:rsidRPr="00CD5AEA">
        <w:rPr>
          <w:shd w:val="clear" w:color="auto" w:fill="FFFFFF"/>
        </w:rPr>
        <w:t>- по проектам межевания территории вне состава проекта планировки территории;</w:t>
      </w:r>
    </w:p>
    <w:p w:rsidR="009459D5" w:rsidRPr="00CD5AEA" w:rsidRDefault="009459D5" w:rsidP="009459D5">
      <w:pPr>
        <w:pStyle w:val="ad"/>
        <w:spacing w:before="0" w:after="0"/>
        <w:ind w:firstLine="567"/>
        <w:contextualSpacing/>
        <w:jc w:val="both"/>
      </w:pPr>
      <w:r w:rsidRPr="00CD5AEA">
        <w:rPr>
          <w:shd w:val="clear" w:color="auto" w:fill="FFFFFF"/>
        </w:rPr>
        <w:t xml:space="preserve">- по </w:t>
      </w:r>
      <w:r w:rsidRPr="00CD5AEA">
        <w:t>проектам правил благоустройства территорий;</w:t>
      </w:r>
    </w:p>
    <w:p w:rsidR="009459D5" w:rsidRPr="00CD5AEA" w:rsidRDefault="009459D5" w:rsidP="009459D5">
      <w:pPr>
        <w:pStyle w:val="ad"/>
        <w:spacing w:before="0" w:after="0"/>
        <w:ind w:firstLine="567"/>
        <w:contextualSpacing/>
        <w:jc w:val="both"/>
      </w:pPr>
      <w:r w:rsidRPr="00CD5AEA">
        <w:rPr>
          <w:shd w:val="clear" w:color="auto" w:fill="FFFFFF"/>
        </w:rPr>
        <w:t>- при предоставлении разрешения на условно разрешенный вид использования земельного участка или объекта капитального строительства;</w:t>
      </w:r>
    </w:p>
    <w:p w:rsidR="009459D5" w:rsidRPr="00CD5AEA" w:rsidRDefault="009459D5" w:rsidP="009459D5">
      <w:pPr>
        <w:pStyle w:val="ad"/>
        <w:spacing w:before="0" w:after="0"/>
        <w:ind w:firstLine="567"/>
        <w:contextualSpacing/>
        <w:jc w:val="both"/>
      </w:pPr>
      <w:r w:rsidRPr="00CD5AEA">
        <w:rPr>
          <w:shd w:val="clear" w:color="auto" w:fill="FFFFFF"/>
        </w:rPr>
        <w:t>- при предоставлении разрешения на отклонение от предельных параметров ра</w:t>
      </w:r>
      <w:r w:rsidRPr="00CD5AEA">
        <w:rPr>
          <w:shd w:val="clear" w:color="auto" w:fill="FFFFFF"/>
        </w:rPr>
        <w:t>з</w:t>
      </w:r>
      <w:r w:rsidRPr="00CD5AEA">
        <w:rPr>
          <w:shd w:val="clear" w:color="auto" w:fill="FFFFFF"/>
        </w:rPr>
        <w:t>решенного строительства, реконструкции объектов капитального строительства.</w:t>
      </w:r>
    </w:p>
    <w:p w:rsidR="009459D5" w:rsidRPr="00CD5AEA" w:rsidRDefault="009459D5" w:rsidP="009459D5">
      <w:pPr>
        <w:pStyle w:val="ad"/>
        <w:spacing w:before="0" w:after="0"/>
        <w:ind w:firstLine="567"/>
        <w:contextualSpacing/>
        <w:jc w:val="both"/>
        <w:rPr>
          <w:shd w:val="clear" w:color="auto" w:fill="FFFFFF"/>
        </w:rPr>
      </w:pPr>
      <w:r w:rsidRPr="00CD5AEA">
        <w:rPr>
          <w:bCs/>
          <w:shd w:val="clear" w:color="auto" w:fill="FFFFFF"/>
        </w:rPr>
        <w:t>2.</w:t>
      </w:r>
      <w:r w:rsidRPr="00CD5AEA">
        <w:rPr>
          <w:shd w:val="clear" w:color="auto" w:fill="FFFFFF"/>
        </w:rPr>
        <w:t xml:space="preserve"> Решение о проведении общественных обсуждений или публичных слушаний по  прое</w:t>
      </w:r>
      <w:r w:rsidRPr="00CD5AEA">
        <w:rPr>
          <w:shd w:val="clear" w:color="auto" w:fill="FFFFFF"/>
        </w:rPr>
        <w:t>к</w:t>
      </w:r>
      <w:r w:rsidRPr="00CD5AEA">
        <w:rPr>
          <w:shd w:val="clear" w:color="auto" w:fill="FFFFFF"/>
        </w:rPr>
        <w:t>ту генерального плана сельского поселения Чураевский сельсовет, в том числе по внесению и</w:t>
      </w:r>
      <w:r w:rsidRPr="00CD5AEA">
        <w:rPr>
          <w:shd w:val="clear" w:color="auto" w:fill="FFFFFF"/>
        </w:rPr>
        <w:t>з</w:t>
      </w:r>
      <w:r w:rsidRPr="00CD5AEA">
        <w:rPr>
          <w:shd w:val="clear" w:color="auto" w:fill="FFFFFF"/>
        </w:rPr>
        <w:t>менений в генеральный план сельского поселения Чураевский сельсовет,  документации по планировке территории и межеванию, проекту Правил земл</w:t>
      </w:r>
      <w:r w:rsidRPr="00CD5AEA">
        <w:rPr>
          <w:shd w:val="clear" w:color="auto" w:fill="FFFFFF"/>
        </w:rPr>
        <w:t>е</w:t>
      </w:r>
      <w:r w:rsidRPr="00CD5AEA">
        <w:rPr>
          <w:shd w:val="clear" w:color="auto" w:fill="FFFFFF"/>
        </w:rPr>
        <w:t>пользования и застройки сельского поселения Чураевский сельсовет, в том числе внесению изменений в Правила землепользов</w:t>
      </w:r>
      <w:r w:rsidRPr="00CD5AEA">
        <w:rPr>
          <w:shd w:val="clear" w:color="auto" w:fill="FFFFFF"/>
        </w:rPr>
        <w:t>а</w:t>
      </w:r>
      <w:r w:rsidRPr="00CD5AEA">
        <w:rPr>
          <w:shd w:val="clear" w:color="auto" w:fill="FFFFFF"/>
        </w:rPr>
        <w:t xml:space="preserve">ния и застройки сельского поселения Чураевский сельсовет принимает  </w:t>
      </w:r>
      <w:r>
        <w:rPr>
          <w:shd w:val="clear" w:color="auto" w:fill="FFFFFF"/>
        </w:rPr>
        <w:t xml:space="preserve">Глава сельского поселения Чураевский  </w:t>
      </w:r>
      <w:r w:rsidRPr="00CD5AEA">
        <w:rPr>
          <w:bCs/>
          <w:shd w:val="clear" w:color="auto" w:fill="FFFFFF"/>
        </w:rPr>
        <w:t>сельс</w:t>
      </w:r>
      <w:r w:rsidRPr="00CD5AEA">
        <w:rPr>
          <w:bCs/>
          <w:shd w:val="clear" w:color="auto" w:fill="FFFFFF"/>
        </w:rPr>
        <w:t>о</w:t>
      </w:r>
      <w:r w:rsidRPr="00CD5AEA">
        <w:rPr>
          <w:bCs/>
          <w:shd w:val="clear" w:color="auto" w:fill="FFFFFF"/>
        </w:rPr>
        <w:t>вет.</w:t>
      </w:r>
      <w:r w:rsidRPr="00CD5AEA">
        <w:rPr>
          <w:shd w:val="clear" w:color="auto" w:fill="FFFFFF"/>
        </w:rPr>
        <w:t xml:space="preserve">     </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Общественные обсуждения или публичные слушания по обсуждению вопросов град</w:t>
      </w:r>
      <w:r w:rsidRPr="00CD5AEA">
        <w:rPr>
          <w:shd w:val="clear" w:color="auto" w:fill="FFFFFF"/>
        </w:rPr>
        <w:t>о</w:t>
      </w:r>
      <w:r w:rsidRPr="00CD5AEA">
        <w:rPr>
          <w:shd w:val="clear" w:color="auto" w:fill="FFFFFF"/>
        </w:rPr>
        <w:t>строительной деятельности проводятся в соответствии  с Федеральным законом «Об общих принципах местного самоуправления в Российской Федерации», Град</w:t>
      </w:r>
      <w:r w:rsidRPr="00CD5AEA">
        <w:rPr>
          <w:shd w:val="clear" w:color="auto" w:fill="FFFFFF"/>
        </w:rPr>
        <w:t>о</w:t>
      </w:r>
      <w:r w:rsidRPr="00CD5AEA">
        <w:rPr>
          <w:shd w:val="clear" w:color="auto" w:fill="FFFFFF"/>
        </w:rPr>
        <w:t>строительным кодексом РФ, Уставом органа местного самоуправления, настоящими Правилами.</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Решение о проведении общественных обсуждений или публичных  слушаний  по вопр</w:t>
      </w:r>
      <w:r w:rsidRPr="00CD5AEA">
        <w:rPr>
          <w:shd w:val="clear" w:color="auto" w:fill="FFFFFF"/>
        </w:rPr>
        <w:t>о</w:t>
      </w:r>
      <w:r w:rsidRPr="00CD5AEA">
        <w:rPr>
          <w:shd w:val="clear" w:color="auto" w:fill="FFFFFF"/>
        </w:rPr>
        <w:t>сам  предоставления разрешений на условно разрешенный  вид использования земельного уч</w:t>
      </w:r>
      <w:r w:rsidRPr="00CD5AEA">
        <w:rPr>
          <w:shd w:val="clear" w:color="auto" w:fill="FFFFFF"/>
        </w:rPr>
        <w:t>а</w:t>
      </w:r>
      <w:r w:rsidRPr="00CD5AEA">
        <w:rPr>
          <w:shd w:val="clear" w:color="auto" w:fill="FFFFFF"/>
        </w:rPr>
        <w:t>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принимается  Комиссией в соответствии со статьями  39, 40  Гр</w:t>
      </w:r>
      <w:r w:rsidRPr="00CD5AEA">
        <w:rPr>
          <w:shd w:val="clear" w:color="auto" w:fill="FFFFFF"/>
        </w:rPr>
        <w:t>а</w:t>
      </w:r>
      <w:r w:rsidRPr="00CD5AEA">
        <w:rPr>
          <w:shd w:val="clear" w:color="auto" w:fill="FFFFFF"/>
        </w:rPr>
        <w:t>достроительного кодекса по предложению физического или юридического лица, заинтересованного в получении разрешений на осущест</w:t>
      </w:r>
      <w:r w:rsidRPr="00CD5AEA">
        <w:rPr>
          <w:shd w:val="clear" w:color="auto" w:fill="FFFFFF"/>
        </w:rPr>
        <w:t>в</w:t>
      </w:r>
      <w:r w:rsidRPr="00CD5AEA">
        <w:rPr>
          <w:shd w:val="clear" w:color="auto" w:fill="FFFFFF"/>
        </w:rPr>
        <w:t>ление данной  градостроительной  деятельности.</w:t>
      </w:r>
    </w:p>
    <w:p w:rsidR="009459D5" w:rsidRPr="00CD5AEA" w:rsidRDefault="009459D5" w:rsidP="009459D5">
      <w:pPr>
        <w:ind w:firstLine="284"/>
        <w:jc w:val="both"/>
      </w:pPr>
      <w:r w:rsidRPr="00CD5AEA">
        <w:rPr>
          <w:shd w:val="clear" w:color="auto" w:fill="FFFFFF"/>
        </w:rPr>
        <w:t xml:space="preserve">4. </w:t>
      </w:r>
      <w:r w:rsidRPr="00CD5AEA">
        <w:t xml:space="preserve">Уставом администрации </w:t>
      </w:r>
      <w:r>
        <w:t>Мишкинского</w:t>
      </w:r>
      <w:r w:rsidRPr="00CD5AEA">
        <w:t xml:space="preserve"> района и (или) нормативным правовым актом С</w:t>
      </w:r>
      <w:r w:rsidRPr="00CD5AEA">
        <w:t>о</w:t>
      </w:r>
      <w:r w:rsidRPr="00CD5AEA">
        <w:t>вета муниципального района Мишкинский района Республики Башкортостан на основании полож</w:t>
      </w:r>
      <w:r w:rsidRPr="00CD5AEA">
        <w:t>е</w:t>
      </w:r>
      <w:r w:rsidRPr="00CD5AEA">
        <w:t>ний Градостроительного кодекса РФ определяются:</w:t>
      </w:r>
      <w:r w:rsidRPr="00CD5AEA">
        <w:tab/>
      </w:r>
      <w:r w:rsidRPr="00CD5AEA">
        <w:tab/>
      </w:r>
      <w:r w:rsidRPr="00CD5AEA">
        <w:tab/>
        <w:t xml:space="preserve">        </w:t>
      </w:r>
    </w:p>
    <w:p w:rsidR="009459D5" w:rsidRPr="00CD5AEA" w:rsidRDefault="009459D5" w:rsidP="009459D5">
      <w:pPr>
        <w:ind w:firstLine="284"/>
        <w:jc w:val="both"/>
      </w:pPr>
      <w:r w:rsidRPr="00CD5AEA">
        <w:t>1) порядок организации и проведения общественных обсуждений или публичных слушаний по проектам;</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ind w:firstLine="284"/>
        <w:jc w:val="both"/>
      </w:pPr>
      <w:r w:rsidRPr="00CD5AEA">
        <w:t xml:space="preserve">2) организатор общественных обсуждений или публичных слушаний;        </w:t>
      </w:r>
      <w:r w:rsidRPr="00CD5AEA">
        <w:tab/>
        <w:t xml:space="preserve">                </w:t>
      </w:r>
    </w:p>
    <w:p w:rsidR="009459D5" w:rsidRPr="00CD5AEA" w:rsidRDefault="009459D5" w:rsidP="009459D5">
      <w:pPr>
        <w:ind w:firstLine="284"/>
        <w:jc w:val="both"/>
      </w:pPr>
      <w:r w:rsidRPr="00CD5AEA">
        <w:t>3) срок проведения общественных обсуждений или публи</w:t>
      </w:r>
      <w:r w:rsidRPr="00CD5AEA">
        <w:t>ч</w:t>
      </w:r>
      <w:r w:rsidRPr="00CD5AEA">
        <w:t xml:space="preserve">ных слушаний;                           </w:t>
      </w:r>
    </w:p>
    <w:p w:rsidR="009459D5" w:rsidRPr="00CD5AEA" w:rsidRDefault="009459D5" w:rsidP="009459D5">
      <w:pPr>
        <w:ind w:firstLine="284"/>
        <w:jc w:val="both"/>
      </w:pPr>
      <w:r w:rsidRPr="00CD5AEA">
        <w:t>4) официальный сайт и (или) информационные системы;</w:t>
      </w:r>
      <w:r w:rsidRPr="00CD5AEA">
        <w:tab/>
      </w:r>
      <w:r w:rsidRPr="00CD5AEA">
        <w:tab/>
      </w:r>
      <w:r w:rsidRPr="00CD5AEA">
        <w:tab/>
      </w:r>
      <w:r w:rsidRPr="00CD5AEA">
        <w:tab/>
        <w:t xml:space="preserve">        </w:t>
      </w:r>
    </w:p>
    <w:p w:rsidR="009459D5" w:rsidRPr="00CD5AEA" w:rsidRDefault="009459D5" w:rsidP="009459D5">
      <w:pPr>
        <w:ind w:firstLine="284"/>
        <w:jc w:val="both"/>
      </w:pPr>
      <w:r w:rsidRPr="00CD5AEA">
        <w:t xml:space="preserve">5) требования к информационным стендам, на которых размещаются оповещения о начале общественных обсуждений или публичных слушаний; </w:t>
      </w:r>
      <w:r w:rsidRPr="00CD5AEA">
        <w:tab/>
      </w:r>
      <w:r w:rsidRPr="00CD5AEA">
        <w:tab/>
      </w:r>
      <w:r w:rsidRPr="00CD5AEA">
        <w:tab/>
      </w:r>
      <w:r w:rsidRPr="00CD5AEA">
        <w:tab/>
        <w:t xml:space="preserve">        </w:t>
      </w:r>
    </w:p>
    <w:p w:rsidR="009459D5" w:rsidRPr="00CD5AEA" w:rsidRDefault="009459D5" w:rsidP="009459D5">
      <w:pPr>
        <w:ind w:firstLine="284"/>
        <w:jc w:val="both"/>
      </w:pPr>
      <w:r w:rsidRPr="00CD5AEA">
        <w:t>6) форма оповещения о начале общественных обсуждений или публичных слушаний, пор</w:t>
      </w:r>
      <w:r w:rsidRPr="00CD5AEA">
        <w:t>я</w:t>
      </w:r>
      <w:r w:rsidRPr="00CD5AEA">
        <w:t>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w:t>
      </w:r>
      <w:r w:rsidRPr="00CD5AEA">
        <w:t>ч</w:t>
      </w:r>
      <w:r w:rsidRPr="00CD5AEA">
        <w:t>ных слушаний;</w:t>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ind w:firstLine="284"/>
        <w:jc w:val="both"/>
      </w:pPr>
      <w:r w:rsidRPr="00CD5AEA">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w:t>
      </w:r>
      <w:r w:rsidRPr="00CD5AEA">
        <w:t>ж</w:t>
      </w:r>
      <w:r w:rsidRPr="00CD5AEA">
        <w:t>дениях или публичных слуш</w:t>
      </w:r>
      <w:r w:rsidRPr="00CD5AEA">
        <w:t>а</w:t>
      </w:r>
      <w:r w:rsidRPr="00CD5AEA">
        <w:t>ниях.</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 xml:space="preserve">5.  </w:t>
      </w:r>
      <w:r w:rsidRPr="00CD5AEA">
        <w:t xml:space="preserve">Процедуры проведения общественных обсуждений </w:t>
      </w:r>
      <w:r w:rsidRPr="00CD5AEA">
        <w:rPr>
          <w:shd w:val="clear" w:color="auto" w:fill="FFFFFF"/>
        </w:rPr>
        <w:t>или публичных слушаний состоят из нескольких этапов.</w:t>
      </w:r>
    </w:p>
    <w:p w:rsidR="009459D5" w:rsidRPr="00CD5AEA" w:rsidRDefault="009459D5" w:rsidP="009459D5">
      <w:pPr>
        <w:ind w:firstLine="284"/>
        <w:jc w:val="both"/>
      </w:pPr>
      <w:r w:rsidRPr="00CD5AEA">
        <w:rPr>
          <w:shd w:val="clear" w:color="auto" w:fill="FFFFFF"/>
        </w:rPr>
        <w:t xml:space="preserve">5.1. </w:t>
      </w:r>
      <w:r w:rsidRPr="00CD5AEA">
        <w:t>Процедура проведения общественных обсуждений состоит из следующих эт</w:t>
      </w:r>
      <w:r w:rsidRPr="00CD5AEA">
        <w:t>а</w:t>
      </w:r>
      <w:r w:rsidRPr="00CD5AEA">
        <w:t>пов:</w:t>
      </w:r>
    </w:p>
    <w:p w:rsidR="009459D5" w:rsidRPr="00CD5AEA" w:rsidRDefault="009459D5" w:rsidP="009459D5">
      <w:pPr>
        <w:ind w:firstLine="284"/>
        <w:jc w:val="both"/>
      </w:pPr>
      <w:r w:rsidRPr="00CD5AEA">
        <w:t>1) оповещение о начале общественных обсуждений;</w:t>
      </w:r>
    </w:p>
    <w:p w:rsidR="009459D5" w:rsidRPr="00CD5AEA" w:rsidRDefault="009459D5" w:rsidP="009459D5">
      <w:pPr>
        <w:ind w:firstLine="284"/>
        <w:jc w:val="both"/>
      </w:pPr>
      <w:r w:rsidRPr="00CD5AEA">
        <w:t>2) размещение проекта, подлежащего рассмотрению на общественных обсуждениях, и информационных материалов к нему на официальном  сайте в сети  Интернет    и (или)   муниц</w:t>
      </w:r>
      <w:r w:rsidRPr="00CD5AEA">
        <w:t>и</w:t>
      </w:r>
      <w:r w:rsidRPr="00CD5AEA">
        <w:t xml:space="preserve">пальной информационной системе </w:t>
      </w:r>
      <w:r>
        <w:t>Мишкинского</w:t>
      </w:r>
      <w:r w:rsidRPr="00CD5AEA">
        <w:t xml:space="preserve"> района, обеспечивающей проведение общественных обсуждений с использованием информационно-телекоммуникационной сети  Инте</w:t>
      </w:r>
      <w:r w:rsidRPr="00CD5AEA">
        <w:t>р</w:t>
      </w:r>
      <w:r w:rsidRPr="00CD5AEA">
        <w:t>нет, либо на региональном портале государственных и муниципальных услуг  и открытие экспозиции или экспозиций такого пр</w:t>
      </w:r>
      <w:r w:rsidRPr="00CD5AEA">
        <w:t>о</w:t>
      </w:r>
      <w:r w:rsidRPr="00CD5AEA">
        <w:t>екта;</w:t>
      </w:r>
    </w:p>
    <w:p w:rsidR="009459D5" w:rsidRPr="00CD5AEA" w:rsidRDefault="009459D5" w:rsidP="009459D5">
      <w:pPr>
        <w:ind w:firstLine="284"/>
        <w:jc w:val="both"/>
      </w:pPr>
      <w:r w:rsidRPr="00CD5AEA">
        <w:t>3) проведение экспозиции или экспозиций проекта, подлежащего рассмотрению на общес</w:t>
      </w:r>
      <w:r w:rsidRPr="00CD5AEA">
        <w:t>т</w:t>
      </w:r>
      <w:r w:rsidRPr="00CD5AEA">
        <w:t>венных обсуждениях в здании администрации сельского поселения Чураевский сельсовет;</w:t>
      </w:r>
    </w:p>
    <w:p w:rsidR="009459D5" w:rsidRPr="00CD5AEA" w:rsidRDefault="009459D5" w:rsidP="009459D5">
      <w:pPr>
        <w:ind w:firstLine="284"/>
        <w:jc w:val="both"/>
      </w:pPr>
      <w:r w:rsidRPr="00CD5AEA">
        <w:t>4) подготовка и оформление протокола общественных обсуждений;</w:t>
      </w:r>
    </w:p>
    <w:p w:rsidR="009459D5" w:rsidRPr="00CD5AEA" w:rsidRDefault="009459D5" w:rsidP="009459D5">
      <w:pPr>
        <w:ind w:firstLine="284"/>
        <w:jc w:val="both"/>
      </w:pPr>
      <w:r w:rsidRPr="00CD5AEA">
        <w:t>5) подготовка и опубликование заключения о результатах общественных обсужд</w:t>
      </w:r>
      <w:r w:rsidRPr="00CD5AEA">
        <w:t>е</w:t>
      </w:r>
      <w:r w:rsidRPr="00CD5AEA">
        <w:t>ний.</w:t>
      </w:r>
    </w:p>
    <w:p w:rsidR="009459D5" w:rsidRPr="00CD5AEA" w:rsidRDefault="009459D5" w:rsidP="009459D5">
      <w:pPr>
        <w:ind w:firstLine="284"/>
        <w:jc w:val="both"/>
      </w:pPr>
      <w:r w:rsidRPr="00CD5AEA">
        <w:t>5.2.  Процедура проведения публичных слушаний состоит из следующих этапов:</w:t>
      </w:r>
    </w:p>
    <w:p w:rsidR="009459D5" w:rsidRPr="00CD5AEA" w:rsidRDefault="009459D5" w:rsidP="009459D5">
      <w:pPr>
        <w:ind w:firstLine="284"/>
        <w:jc w:val="both"/>
      </w:pPr>
      <w:r w:rsidRPr="00CD5AEA">
        <w:t>1) оповещение о начале публичных слушаний;</w:t>
      </w:r>
    </w:p>
    <w:p w:rsidR="009459D5" w:rsidRPr="00CD5AEA" w:rsidRDefault="009459D5" w:rsidP="009459D5">
      <w:pPr>
        <w:ind w:firstLine="284"/>
        <w:jc w:val="both"/>
      </w:pPr>
      <w:r w:rsidRPr="00CD5AEA">
        <w:t>2) размещение проекта, подлежащего рассмотрению на публичных слушаниях, и информ</w:t>
      </w:r>
      <w:r w:rsidRPr="00CD5AEA">
        <w:t>а</w:t>
      </w:r>
      <w:r w:rsidRPr="00CD5AEA">
        <w:t>ционных материалов к нему на официальном сайте и открытие экспозиции или экспозиций т</w:t>
      </w:r>
      <w:r w:rsidRPr="00CD5AEA">
        <w:t>а</w:t>
      </w:r>
      <w:r w:rsidRPr="00CD5AEA">
        <w:t>кого проекта;</w:t>
      </w:r>
    </w:p>
    <w:p w:rsidR="009459D5" w:rsidRPr="00CD5AEA" w:rsidRDefault="009459D5" w:rsidP="009459D5">
      <w:pPr>
        <w:ind w:firstLine="284"/>
        <w:jc w:val="both"/>
      </w:pPr>
      <w:r w:rsidRPr="00CD5AEA">
        <w:t>3) проведение экспозиции или экспозиций проекта, подлежащего рассмотрению на публи</w:t>
      </w:r>
      <w:r w:rsidRPr="00CD5AEA">
        <w:t>ч</w:t>
      </w:r>
      <w:r w:rsidRPr="00CD5AEA">
        <w:t>ных слушаниях;</w:t>
      </w:r>
    </w:p>
    <w:p w:rsidR="009459D5" w:rsidRPr="00CD5AEA" w:rsidRDefault="009459D5" w:rsidP="009459D5">
      <w:pPr>
        <w:ind w:firstLine="284"/>
        <w:jc w:val="both"/>
      </w:pPr>
      <w:r w:rsidRPr="00CD5AEA">
        <w:t>4) проведение собрания или собраний участников публичных слушаний;</w:t>
      </w:r>
    </w:p>
    <w:p w:rsidR="009459D5" w:rsidRPr="00CD5AEA" w:rsidRDefault="009459D5" w:rsidP="009459D5">
      <w:pPr>
        <w:ind w:firstLine="284"/>
        <w:jc w:val="both"/>
      </w:pPr>
      <w:r w:rsidRPr="00CD5AEA">
        <w:t>5) подготовка и оформление протокола публичных слушаний;</w:t>
      </w:r>
    </w:p>
    <w:p w:rsidR="009459D5" w:rsidRPr="00CD5AEA" w:rsidRDefault="009459D5" w:rsidP="009459D5">
      <w:pPr>
        <w:ind w:firstLine="284"/>
        <w:jc w:val="both"/>
      </w:pPr>
      <w:r w:rsidRPr="00CD5AEA">
        <w:t>6) подготовка и опубликование заключения о результатах публичных сл</w:t>
      </w:r>
      <w:r w:rsidRPr="00CD5AEA">
        <w:t>у</w:t>
      </w:r>
      <w:r w:rsidRPr="00CD5AEA">
        <w:t>шаний.</w:t>
      </w:r>
    </w:p>
    <w:p w:rsidR="009459D5" w:rsidRPr="00CD5AEA" w:rsidRDefault="009459D5" w:rsidP="009459D5">
      <w:pPr>
        <w:pStyle w:val="ad"/>
        <w:spacing w:before="0" w:after="0"/>
        <w:ind w:firstLine="567"/>
        <w:contextualSpacing/>
        <w:jc w:val="both"/>
        <w:rPr>
          <w:highlight w:val="yellow"/>
          <w:shd w:val="clear" w:color="auto" w:fill="FFFFFF"/>
        </w:rPr>
      </w:pPr>
      <w:r w:rsidRPr="00CD5AEA">
        <w:rPr>
          <w:bCs/>
          <w:shd w:val="clear" w:color="auto" w:fill="FFFFFF"/>
        </w:rPr>
        <w:t xml:space="preserve">6. </w:t>
      </w:r>
      <w:r w:rsidRPr="00CD5AEA">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w:t>
      </w:r>
      <w:r w:rsidRPr="00CD5AEA">
        <w:t>а</w:t>
      </w:r>
      <w:r w:rsidRPr="00CD5AEA">
        <w:t>занных утвержденных документов, являются граждане, постоянно проживающие на территории, в отношении которой подготовл</w:t>
      </w:r>
      <w:r w:rsidRPr="00CD5AEA">
        <w:t>е</w:t>
      </w:r>
      <w:r w:rsidRPr="00CD5AEA">
        <w:t>ны данные проекты, правообладатели находящихся в границах этой территории земельных уч</w:t>
      </w:r>
      <w:r w:rsidRPr="00CD5AEA">
        <w:t>а</w:t>
      </w:r>
      <w:r w:rsidRPr="00CD5AEA">
        <w:t>стков и (или) расположенных на них объектов капитального строительства, а также правообладатели помещений, я</w:t>
      </w:r>
      <w:r w:rsidRPr="00CD5AEA">
        <w:t>в</w:t>
      </w:r>
      <w:r w:rsidRPr="00CD5AEA">
        <w:t>ляющихся частью указанных объектов капитального строительства.</w:t>
      </w:r>
      <w:r w:rsidRPr="00CD5AEA">
        <w:rPr>
          <w:highlight w:val="yellow"/>
          <w:shd w:val="clear" w:color="auto" w:fill="FFFFFF"/>
        </w:rPr>
        <w:t xml:space="preserve"> </w:t>
      </w:r>
    </w:p>
    <w:p w:rsidR="009459D5" w:rsidRPr="00CD5AEA" w:rsidRDefault="009459D5" w:rsidP="009459D5">
      <w:pPr>
        <w:pStyle w:val="ad"/>
        <w:spacing w:before="0" w:after="0"/>
        <w:ind w:firstLine="567"/>
        <w:contextualSpacing/>
        <w:jc w:val="both"/>
        <w:rPr>
          <w:highlight w:val="yellow"/>
          <w:shd w:val="clear" w:color="auto" w:fill="FFFFFF"/>
        </w:rPr>
      </w:pPr>
      <w:r w:rsidRPr="00CD5AEA">
        <w:rPr>
          <w:shd w:val="clear" w:color="auto" w:fill="FFFFFF"/>
        </w:rPr>
        <w:t xml:space="preserve">7. </w:t>
      </w:r>
      <w:r w:rsidRPr="00CD5AEA">
        <w:t>Участниками общественных обсуждений или публичных слушаний по проектам реш</w:t>
      </w:r>
      <w:r w:rsidRPr="00CD5AEA">
        <w:t>е</w:t>
      </w:r>
      <w:r w:rsidRPr="00CD5AEA">
        <w:t>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w:t>
      </w:r>
      <w:r w:rsidRPr="00CD5AEA">
        <w:t>е</w:t>
      </w:r>
      <w:r w:rsidRPr="00CD5AEA">
        <w:t>шения на отклонение от предельных параметров разрешенного строительства, реконструкции объе</w:t>
      </w:r>
      <w:r w:rsidRPr="00CD5AEA">
        <w:t>к</w:t>
      </w:r>
      <w:r w:rsidRPr="00CD5AEA">
        <w:t>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w:t>
      </w:r>
      <w:r w:rsidRPr="00CD5AEA">
        <w:t>ь</w:t>
      </w:r>
      <w:r w:rsidRPr="00CD5AEA">
        <w:t>ного строительства, в отношении которых подготовлены данные проекты, правообладатели н</w:t>
      </w:r>
      <w:r w:rsidRPr="00CD5AEA">
        <w:t>а</w:t>
      </w:r>
      <w:r w:rsidRPr="00CD5AEA">
        <w:t>ходящихся в границах этой территориальной зоны земельных участков и (или) расположе</w:t>
      </w:r>
      <w:r w:rsidRPr="00CD5AEA">
        <w:t>н</w:t>
      </w:r>
      <w:r w:rsidRPr="00CD5AEA">
        <w:t>ных на них объектов капитального строительства, граждане, постоянно проживающие в гран</w:t>
      </w:r>
      <w:r w:rsidRPr="00CD5AEA">
        <w:t>и</w:t>
      </w:r>
      <w:r w:rsidRPr="00CD5AEA">
        <w:t>цах земельных участков, прилегающих к земельному участку, в отношении которого подгото</w:t>
      </w:r>
      <w:r w:rsidRPr="00CD5AEA">
        <w:t>в</w:t>
      </w:r>
      <w:r w:rsidRPr="00CD5AEA">
        <w:t>лены данные проекты, правообладатели таких земельных участков или расположенных на них объе</w:t>
      </w:r>
      <w:r w:rsidRPr="00CD5AEA">
        <w:t>к</w:t>
      </w:r>
      <w:r w:rsidRPr="00CD5AEA">
        <w:t>тов капитального строительства, правообладатели помещений, являющихся частью объекта к</w:t>
      </w:r>
      <w:r w:rsidRPr="00CD5AEA">
        <w:t>а</w:t>
      </w:r>
      <w:r w:rsidRPr="00CD5AEA">
        <w:t>питального строительства, в отношении которого подготовлены данные проекты, а в случае, предусмотренном частью 3 статьи</w:t>
      </w:r>
      <w:r w:rsidRPr="00CD5AEA">
        <w:rPr>
          <w:rStyle w:val="apple-converted-space"/>
        </w:rPr>
        <w:t> 39 </w:t>
      </w:r>
      <w:r w:rsidRPr="00CD5AEA">
        <w:t>Градостроительного кодекса РФ, также правоо</w:t>
      </w:r>
      <w:r w:rsidRPr="00CD5AEA">
        <w:t>б</w:t>
      </w:r>
      <w:r w:rsidRPr="00CD5AEA">
        <w:t>ладатели земельных участков и объектов капитального строительства, подверженных риску негативного воздействия на окружающую среду в результате ре</w:t>
      </w:r>
      <w:r w:rsidRPr="00CD5AEA">
        <w:t>а</w:t>
      </w:r>
      <w:r w:rsidRPr="00CD5AEA">
        <w:t>лизации данных проектов.</w:t>
      </w:r>
    </w:p>
    <w:p w:rsidR="009459D5" w:rsidRPr="00CD5AEA" w:rsidRDefault="009459D5" w:rsidP="009459D5">
      <w:pPr>
        <w:pStyle w:val="ad"/>
        <w:spacing w:before="0" w:after="0"/>
        <w:ind w:firstLine="567"/>
        <w:contextualSpacing/>
        <w:jc w:val="both"/>
      </w:pPr>
      <w:r w:rsidRPr="00CD5AEA">
        <w:rPr>
          <w:bCs/>
          <w:shd w:val="clear" w:color="auto" w:fill="FFFFFF"/>
        </w:rPr>
        <w:t xml:space="preserve">8. </w:t>
      </w:r>
      <w:r w:rsidRPr="00CD5AEA">
        <w:t>Оповещение о начале общественных обсуждений также должно содержать информацию об официальном сайте, на котором будут размещены проект, подлеж</w:t>
      </w:r>
      <w:r w:rsidRPr="00CD5AEA">
        <w:t>а</w:t>
      </w:r>
      <w:r w:rsidRPr="00CD5AEA">
        <w:t>щий рассмотрению на общественных обсуждениях, и и</w:t>
      </w:r>
      <w:r w:rsidRPr="00CD5AEA">
        <w:t>н</w:t>
      </w:r>
      <w:r w:rsidRPr="00CD5AEA">
        <w:t>формационные материалы к нему, или информационных системах, в которых будут размещены такой проект и информ</w:t>
      </w:r>
      <w:r w:rsidRPr="00CD5AEA">
        <w:t>а</w:t>
      </w:r>
      <w:r w:rsidRPr="00CD5AEA">
        <w:t>ционные материалы к нему, с использованием которых будут проводиться общественные обсуждения. Оп</w:t>
      </w:r>
      <w:r w:rsidRPr="00CD5AEA">
        <w:t>о</w:t>
      </w:r>
      <w:r w:rsidRPr="00CD5AEA">
        <w:t>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w:t>
      </w:r>
      <w:r w:rsidRPr="00CD5AEA">
        <w:t>и</w:t>
      </w:r>
      <w:r w:rsidRPr="00CD5AEA">
        <w:t>онные материалы к нему, информацию о дате, времени и месте проведения собрания или собраний учас</w:t>
      </w:r>
      <w:r w:rsidRPr="00CD5AEA">
        <w:t>т</w:t>
      </w:r>
      <w:r w:rsidRPr="00CD5AEA">
        <w:t>ников публичных слушаний.</w:t>
      </w:r>
    </w:p>
    <w:p w:rsidR="009459D5" w:rsidRPr="00CD5AEA" w:rsidRDefault="009459D5" w:rsidP="009459D5">
      <w:pPr>
        <w:ind w:firstLine="284"/>
        <w:jc w:val="both"/>
      </w:pPr>
      <w:r w:rsidRPr="00CD5AEA">
        <w:t>8.1.  Оповещение о начале общественных обсуждений или публичных слушаний:</w:t>
      </w:r>
    </w:p>
    <w:p w:rsidR="009459D5" w:rsidRPr="00CD5AEA" w:rsidRDefault="009459D5" w:rsidP="009459D5">
      <w:pPr>
        <w:ind w:firstLine="284"/>
        <w:jc w:val="both"/>
      </w:pPr>
      <w:r w:rsidRPr="00CD5AEA">
        <w:t>1) не позднее чем за семь дней до дня размещения на официальном сайте или в информац</w:t>
      </w:r>
      <w:r w:rsidRPr="00CD5AEA">
        <w:t>и</w:t>
      </w:r>
      <w:r w:rsidRPr="00CD5AEA">
        <w:t>онных системах проекта, подлежащего рассмотрению на общественных обсуждениях или пу</w:t>
      </w:r>
      <w:r w:rsidRPr="00CD5AEA">
        <w:t>б</w:t>
      </w:r>
      <w:r w:rsidRPr="00CD5AEA">
        <w:t>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w:t>
      </w:r>
      <w:r w:rsidRPr="00CD5AEA">
        <w:t>о</w:t>
      </w:r>
      <w:r w:rsidRPr="00CD5AEA">
        <w:t>вой информации;</w:t>
      </w:r>
    </w:p>
    <w:p w:rsidR="009459D5" w:rsidRPr="00CD5AEA" w:rsidRDefault="009459D5" w:rsidP="009459D5">
      <w:pPr>
        <w:ind w:firstLine="284"/>
        <w:jc w:val="both"/>
      </w:pPr>
      <w:r w:rsidRPr="00CD5AEA">
        <w:t>2) распространяется на информационных стендах, оборудованных около здания уполномоченного на проведение общественных обсуждений или пу</w:t>
      </w:r>
      <w:r w:rsidRPr="00CD5AEA">
        <w:t>б</w:t>
      </w:r>
      <w:r w:rsidRPr="00CD5AEA">
        <w:t>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w:t>
      </w:r>
      <w:r w:rsidRPr="00CD5AEA">
        <w:t>т</w:t>
      </w:r>
      <w:r w:rsidRPr="00CD5AEA">
        <w:t>вующие проекты, и (или) в границах территориальных зон и (или) земельных участков, указанных в части 11 и 12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w:t>
      </w:r>
      <w:r w:rsidRPr="00CD5AEA">
        <w:t>а</w:t>
      </w:r>
      <w:r w:rsidRPr="00CD5AEA">
        <w:t>ции.</w:t>
      </w:r>
    </w:p>
    <w:p w:rsidR="009459D5" w:rsidRPr="00CD5AEA" w:rsidRDefault="009459D5" w:rsidP="009459D5">
      <w:pPr>
        <w:pStyle w:val="ad"/>
        <w:spacing w:before="0" w:after="0"/>
        <w:ind w:firstLine="567"/>
        <w:contextualSpacing/>
        <w:jc w:val="both"/>
      </w:pPr>
      <w:r w:rsidRPr="00CD5AEA">
        <w:t>9.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w:t>
      </w:r>
      <w:r w:rsidRPr="00CD5AEA">
        <w:t>я</w:t>
      </w:r>
      <w:r w:rsidRPr="00CD5AEA">
        <w:t>ца и более трех месяце.</w:t>
      </w:r>
    </w:p>
    <w:p w:rsidR="009459D5" w:rsidRPr="00CD5AEA" w:rsidRDefault="009459D5" w:rsidP="009459D5">
      <w:pPr>
        <w:pStyle w:val="ad"/>
        <w:spacing w:before="0" w:after="0"/>
        <w:ind w:firstLine="567"/>
        <w:contextualSpacing/>
        <w:jc w:val="both"/>
      </w:pPr>
      <w:r w:rsidRPr="00CD5AEA">
        <w:t>10. Общественные обсуждения или публичные слушания по проекту генерального плана сельского поселения Чураевский сельсовет и по проектам, предусматривающим внесение изменений в генеральный план проводятся в каждом населенном пункте сельского поселения Чур</w:t>
      </w:r>
      <w:r w:rsidRPr="00CD5AEA">
        <w:t>а</w:t>
      </w:r>
      <w:r w:rsidRPr="00CD5AEA">
        <w:t>евский сельсовет.</w:t>
      </w:r>
    </w:p>
    <w:p w:rsidR="009459D5" w:rsidRPr="00CD5AEA" w:rsidRDefault="009459D5" w:rsidP="009459D5">
      <w:pPr>
        <w:pStyle w:val="ad"/>
        <w:spacing w:before="0" w:after="0"/>
        <w:ind w:firstLine="567"/>
        <w:contextualSpacing/>
        <w:jc w:val="both"/>
      </w:pPr>
      <w:r w:rsidRPr="00CD5AEA">
        <w:t>Срок проведения общественных обсуждений или публичных слушаний с момента оповещения жителей сельского поселения Чураевский сельсовет об их проведении до дня опублик</w:t>
      </w:r>
      <w:r w:rsidRPr="00CD5AEA">
        <w:t>о</w:t>
      </w:r>
      <w:r w:rsidRPr="00CD5AEA">
        <w:t xml:space="preserve">вания заключения о результатах общественных обсуждений или публичных слушаний определяется Уставом администрации </w:t>
      </w:r>
      <w:r>
        <w:t>Мишкинского</w:t>
      </w:r>
      <w:r w:rsidRPr="00CD5AEA">
        <w:t xml:space="preserve"> района и (или) норм</w:t>
      </w:r>
      <w:r w:rsidRPr="00CD5AEA">
        <w:t>а</w:t>
      </w:r>
      <w:r w:rsidRPr="00CD5AEA">
        <w:t>тивным правовым актом Совета муниципального района Мишкинский района, Уставом сельского поселения Чураевский сельсовет и (или) нормативным правовым актом Совет</w:t>
      </w:r>
      <w:r>
        <w:t>а</w:t>
      </w:r>
      <w:r w:rsidRPr="00CD5AEA">
        <w:t xml:space="preserve"> сельского поселения Чураевский сельсовет и не может быть менее одного м</w:t>
      </w:r>
      <w:r w:rsidRPr="00CD5AEA">
        <w:t>е</w:t>
      </w:r>
      <w:r w:rsidRPr="00CD5AEA">
        <w:t>сяца и более трех месяцев.</w:t>
      </w:r>
    </w:p>
    <w:p w:rsidR="009459D5" w:rsidRPr="00CD5AEA" w:rsidRDefault="009459D5" w:rsidP="009459D5">
      <w:pPr>
        <w:pStyle w:val="ad"/>
        <w:spacing w:before="0" w:after="0"/>
        <w:ind w:firstLine="561"/>
        <w:contextualSpacing/>
        <w:jc w:val="both"/>
        <w:rPr>
          <w:bCs/>
          <w:shd w:val="clear" w:color="auto" w:fill="FFFFFF"/>
        </w:rPr>
      </w:pPr>
      <w:r w:rsidRPr="00CD5AEA">
        <w:rPr>
          <w:bCs/>
          <w:shd w:val="clear" w:color="auto" w:fill="FFFFFF"/>
        </w:rPr>
        <w:t xml:space="preserve">11. </w:t>
      </w:r>
      <w:r w:rsidRPr="00CD5AEA">
        <w:t xml:space="preserve">Общественные обсуждения или </w:t>
      </w:r>
      <w:r w:rsidRPr="00CD5AEA">
        <w:rPr>
          <w:shd w:val="clear" w:color="auto" w:fill="FFFFFF"/>
        </w:rPr>
        <w:t>публичные слушания проводятся в рабочие и  суббо</w:t>
      </w:r>
      <w:r w:rsidRPr="00CD5AEA">
        <w:rPr>
          <w:shd w:val="clear" w:color="auto" w:fill="FFFFFF"/>
        </w:rPr>
        <w:t>т</w:t>
      </w:r>
      <w:r w:rsidRPr="00CD5AEA">
        <w:rPr>
          <w:shd w:val="clear" w:color="auto" w:fill="FFFFFF"/>
        </w:rPr>
        <w:t xml:space="preserve">ние  дни с 10-00 до 18-00 часов.  Проведение </w:t>
      </w:r>
      <w:r w:rsidRPr="00CD5AEA">
        <w:t xml:space="preserve">общественных обсуждений или </w:t>
      </w:r>
      <w:r w:rsidRPr="00CD5AEA">
        <w:rPr>
          <w:shd w:val="clear" w:color="auto" w:fill="FFFFFF"/>
        </w:rPr>
        <w:t xml:space="preserve">публичных слушаний в дни официальных праздников не допускается.  Место проведения </w:t>
      </w:r>
      <w:r w:rsidRPr="00CD5AEA">
        <w:t>общественных о</w:t>
      </w:r>
      <w:r w:rsidRPr="00CD5AEA">
        <w:t>б</w:t>
      </w:r>
      <w:r w:rsidRPr="00CD5AEA">
        <w:t xml:space="preserve">суждений или </w:t>
      </w:r>
      <w:r w:rsidRPr="00CD5AEA">
        <w:rPr>
          <w:shd w:val="clear" w:color="auto" w:fill="FFFFFF"/>
        </w:rPr>
        <w:t xml:space="preserve">публичных слушаний определяется </w:t>
      </w:r>
      <w:r w:rsidRPr="00CD5AEA">
        <w:t>организатором общественных обсуждений или публичных слушаний.</w:t>
      </w:r>
    </w:p>
    <w:p w:rsidR="009459D5" w:rsidRPr="00CD5AEA" w:rsidRDefault="009459D5" w:rsidP="009459D5">
      <w:pPr>
        <w:pStyle w:val="ad"/>
        <w:spacing w:before="0" w:after="0"/>
        <w:ind w:firstLine="567"/>
        <w:contextualSpacing/>
        <w:jc w:val="both"/>
        <w:rPr>
          <w:b/>
          <w:bCs/>
        </w:rPr>
      </w:pPr>
    </w:p>
    <w:p w:rsidR="009459D5" w:rsidRPr="00CD5AEA" w:rsidRDefault="009459D5" w:rsidP="009459D5">
      <w:pPr>
        <w:pStyle w:val="ad"/>
        <w:spacing w:before="0" w:after="0"/>
        <w:ind w:firstLine="567"/>
        <w:contextualSpacing/>
        <w:jc w:val="both"/>
        <w:rPr>
          <w:b/>
          <w:bCs/>
          <w:shd w:val="clear" w:color="auto" w:fill="FFFFFF"/>
        </w:rPr>
      </w:pPr>
      <w:r w:rsidRPr="00CD5AEA">
        <w:rPr>
          <w:b/>
          <w:bCs/>
        </w:rPr>
        <w:t xml:space="preserve">Статья 34. </w:t>
      </w:r>
      <w:r w:rsidRPr="00CD5AEA">
        <w:rPr>
          <w:b/>
          <w:bCs/>
          <w:shd w:val="clear" w:color="auto" w:fill="FFFFFF"/>
        </w:rPr>
        <w:t>Особенности проведения </w:t>
      </w:r>
      <w:r w:rsidRPr="00CD5AEA">
        <w:rPr>
          <w:b/>
        </w:rPr>
        <w:t>общественных обсуждений или</w:t>
      </w:r>
      <w:r w:rsidRPr="00CD5AEA">
        <w:rPr>
          <w:b/>
          <w:bCs/>
          <w:shd w:val="clear" w:color="auto" w:fill="FFFFFF"/>
        </w:rPr>
        <w:t xml:space="preserve"> публичных слушаний </w:t>
      </w:r>
      <w:r w:rsidRPr="00CD5AEA">
        <w:rPr>
          <w:b/>
        </w:rPr>
        <w:t>по проекту правил землепользования и застройки</w:t>
      </w:r>
      <w:r w:rsidRPr="00CD5AEA">
        <w:rPr>
          <w:b/>
          <w:bCs/>
          <w:shd w:val="clear" w:color="auto" w:fill="FFFFFF"/>
        </w:rPr>
        <w:t xml:space="preserve"> и внесению  изменений  в настоящие Прав</w:t>
      </w:r>
      <w:r w:rsidRPr="00CD5AEA">
        <w:rPr>
          <w:b/>
          <w:bCs/>
          <w:shd w:val="clear" w:color="auto" w:fill="FFFFFF"/>
        </w:rPr>
        <w:t>и</w:t>
      </w:r>
      <w:r w:rsidRPr="00CD5AEA">
        <w:rPr>
          <w:b/>
          <w:bCs/>
          <w:shd w:val="clear" w:color="auto" w:fill="FFFFFF"/>
        </w:rPr>
        <w:t xml:space="preserve">ла </w:t>
      </w:r>
    </w:p>
    <w:p w:rsidR="009459D5" w:rsidRPr="00CD5AEA" w:rsidRDefault="009459D5" w:rsidP="009459D5">
      <w:pPr>
        <w:pStyle w:val="ad"/>
        <w:spacing w:before="0" w:after="0"/>
        <w:ind w:firstLine="567"/>
        <w:contextualSpacing/>
        <w:jc w:val="both"/>
        <w:rPr>
          <w:b/>
          <w:highlight w:val="yellow"/>
        </w:rPr>
      </w:pPr>
    </w:p>
    <w:p w:rsidR="009459D5" w:rsidRPr="00CD5AEA" w:rsidRDefault="009459D5" w:rsidP="009459D5">
      <w:pPr>
        <w:ind w:firstLine="567"/>
        <w:jc w:val="both"/>
      </w:pPr>
      <w:r w:rsidRPr="00CD5AEA">
        <w:rPr>
          <w:bCs/>
          <w:shd w:val="clear" w:color="auto" w:fill="FFFFFF"/>
        </w:rPr>
        <w:t>1</w:t>
      </w:r>
      <w:r w:rsidRPr="00CD5AEA">
        <w:rPr>
          <w:shd w:val="clear" w:color="auto" w:fill="FFFFFF"/>
        </w:rPr>
        <w:t xml:space="preserve">. </w:t>
      </w:r>
      <w:r w:rsidRPr="00CD5AEA">
        <w:t>Глава сельского поселения Чураевский сельсовет при получении проекта правил земл</w:t>
      </w:r>
      <w:r w:rsidRPr="00CD5AEA">
        <w:t>е</w:t>
      </w:r>
      <w:r w:rsidRPr="00CD5AEA">
        <w:t>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w:t>
      </w:r>
      <w:r w:rsidRPr="00CD5AEA">
        <w:t>у</w:t>
      </w:r>
      <w:r w:rsidRPr="00CD5AEA">
        <w:t xml:space="preserve">чения такого проекта.   </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2. Общественные обсуждения или публичные слушания по проекту правил землепольз</w:t>
      </w:r>
      <w:r w:rsidRPr="00CD5AEA">
        <w:t>о</w:t>
      </w:r>
      <w:r w:rsidRPr="00CD5AEA">
        <w:t>вания и застройки проводятся в порядке, определяемом Уставом муниципального района Ми</w:t>
      </w:r>
      <w:r w:rsidRPr="00CD5AEA">
        <w:t>ш</w:t>
      </w:r>
      <w:r w:rsidRPr="00CD5AEA">
        <w:t>кинский район и (или) нормативным правовым актом Совета муниципального района Мишки</w:t>
      </w:r>
      <w:r w:rsidRPr="00CD5AEA">
        <w:t>н</w:t>
      </w:r>
      <w:r w:rsidRPr="00CD5AEA">
        <w:t xml:space="preserve">ский район, </w:t>
      </w:r>
      <w:r w:rsidRPr="00764F5B">
        <w:t>Уставом сельского поселения Чураевский сельсовет и (или) нормативным прав</w:t>
      </w:r>
      <w:r w:rsidRPr="00764F5B">
        <w:t>о</w:t>
      </w:r>
      <w:r w:rsidRPr="00764F5B">
        <w:t>вым актом Совета сельского поселения Чураевский сельсовет</w:t>
      </w:r>
      <w:r w:rsidRPr="00CD5AEA">
        <w:t xml:space="preserve"> в соответствии со статьями</w:t>
      </w:r>
      <w:r w:rsidRPr="00CD5AEA">
        <w:rPr>
          <w:rStyle w:val="apple-converted-space"/>
        </w:rPr>
        <w:t> 5.1 и 28 </w:t>
      </w:r>
      <w:r w:rsidRPr="00CD5AEA">
        <w:t>Градостроительного кодекса РФ и с частями  3 и  4 н</w:t>
      </w:r>
      <w:r w:rsidRPr="00CD5AEA">
        <w:t>а</w:t>
      </w:r>
      <w:r w:rsidRPr="00CD5AEA">
        <w:t>стоящей статьи.</w:t>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3.</w:t>
      </w:r>
      <w:r w:rsidRPr="00CD5AEA">
        <w:rPr>
          <w:rStyle w:val="apple-converted-space"/>
        </w:rPr>
        <w:t> </w:t>
      </w:r>
      <w:r w:rsidRPr="00CD5AEA">
        <w:t>Продолжительность общественных обсуждений или публичных слушаний по проекту правил землепользования и застройки составляет не менее одного и не б</w:t>
      </w:r>
      <w:r w:rsidRPr="00CD5AEA">
        <w:t>о</w:t>
      </w:r>
      <w:r w:rsidRPr="00CD5AEA">
        <w:t>лее трех месяцев со дня опубликования такого проекта.</w:t>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4.</w:t>
      </w:r>
      <w:r w:rsidRPr="00CD5AEA">
        <w:rPr>
          <w:rStyle w:val="apple-converted-space"/>
        </w:rPr>
        <w:t> </w:t>
      </w:r>
      <w:r w:rsidRPr="00CD5AEA">
        <w:t>В случае подготовки изменений в правила землепользования и застройки в части внес</w:t>
      </w:r>
      <w:r w:rsidRPr="00CD5AEA">
        <w:t>е</w:t>
      </w:r>
      <w:r w:rsidRPr="00CD5AEA">
        <w:t>ния изменений в градостроительный регламент, установленный для конкретной территориал</w:t>
      </w:r>
      <w:r w:rsidRPr="00CD5AEA">
        <w:t>ь</w:t>
      </w:r>
      <w:r w:rsidRPr="00CD5AEA">
        <w:t>ной зоны, общественные обсуждения или публичные слушания по внесению изменений в пр</w:t>
      </w:r>
      <w:r w:rsidRPr="00CD5AEA">
        <w:t>а</w:t>
      </w:r>
      <w:r w:rsidRPr="00CD5AEA">
        <w:t>вила землепользования и застройки проводятся в границах территориальной зоны, для к</w:t>
      </w:r>
      <w:r w:rsidRPr="00CD5AEA">
        <w:t>о</w:t>
      </w:r>
      <w:r w:rsidRPr="00CD5AEA">
        <w:t>торой установлен такой градостроительный регламент. В этих случаях срок проведения обществе</w:t>
      </w:r>
      <w:r w:rsidRPr="00CD5AEA">
        <w:t>н</w:t>
      </w:r>
      <w:r w:rsidRPr="00CD5AEA">
        <w:t>ных обсуждений или публичных слушаний не может быть более чем один месяц.</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5. В целях внесения изменений в правила землепользования и застройки в случаях, предусмотренных пунктами 3 - 5 части 2 и частью 3.1   статьи 33 Градостроительн</w:t>
      </w:r>
      <w:r w:rsidRPr="00CD5AEA">
        <w:t>о</w:t>
      </w:r>
      <w:r w:rsidRPr="00CD5AEA">
        <w:t>го кодекса РФ, а также в случае однократного изменения видов разрешенного испол</w:t>
      </w:r>
      <w:r w:rsidRPr="00CD5AEA">
        <w:t>ь</w:t>
      </w:r>
      <w:r w:rsidRPr="00CD5AEA">
        <w:t>зования, установленных градостроительным регламентом для конкретной территор</w:t>
      </w:r>
      <w:r w:rsidRPr="00CD5AEA">
        <w:t>и</w:t>
      </w:r>
      <w:r w:rsidRPr="00CD5AEA">
        <w:t>альной зоны, без изменения ранее установленных предельных параметров разреше</w:t>
      </w:r>
      <w:r w:rsidRPr="00CD5AEA">
        <w:t>н</w:t>
      </w:r>
      <w:r w:rsidRPr="00CD5AEA">
        <w:t>ного строительства, реконструкции объектов капитального строительства и (или) в сл</w:t>
      </w:r>
      <w:r w:rsidRPr="00CD5AEA">
        <w:t>у</w:t>
      </w:r>
      <w:r w:rsidRPr="00CD5AEA">
        <w:t>чае однократного изменения одного или нескольких предельных параметров разр</w:t>
      </w:r>
      <w:r w:rsidRPr="00CD5AEA">
        <w:t>е</w:t>
      </w:r>
      <w:r w:rsidRPr="00CD5AEA">
        <w:t>шенного строительства, реконструкции объектов капитального строительства, установленных градостроительным регламентом для конкретной территориал</w:t>
      </w:r>
      <w:r w:rsidRPr="00CD5AEA">
        <w:t>ь</w:t>
      </w:r>
      <w:r w:rsidRPr="00CD5AEA">
        <w:t>ной зоны, не более чем на десять процентов проведение общественных обсуждений или пу</w:t>
      </w:r>
      <w:r w:rsidRPr="00CD5AEA">
        <w:t>б</w:t>
      </w:r>
      <w:r w:rsidRPr="00CD5AEA">
        <w:t>личных слушаний не требуются.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6.</w:t>
      </w:r>
      <w:r w:rsidRPr="00CD5AEA">
        <w:rPr>
          <w:rStyle w:val="apple-converted-space"/>
        </w:rPr>
        <w:t> </w:t>
      </w:r>
      <w:r w:rsidRPr="00CD5AEA">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w:t>
      </w:r>
      <w:r>
        <w:t>главе сельского поселения</w:t>
      </w:r>
      <w:r w:rsidRPr="00CD5AEA">
        <w:t xml:space="preserve"> Чурае</w:t>
      </w:r>
      <w:r w:rsidRPr="00CD5AEA">
        <w:t>в</w:t>
      </w:r>
      <w:r w:rsidRPr="00CD5AEA">
        <w:t>ский сельсовет. Обязательными приложениями к проекту Правил землепользования и застро</w:t>
      </w:r>
      <w:r w:rsidRPr="00CD5AEA">
        <w:t>й</w:t>
      </w:r>
      <w:r w:rsidRPr="00CD5AEA">
        <w:t>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w:t>
      </w:r>
      <w:r w:rsidRPr="00CD5AEA">
        <w:t>и</w:t>
      </w:r>
      <w:r w:rsidRPr="00CD5AEA">
        <w:t>ем случаев, если их проведение в соответствии с Градостроительным кодексом РФ не требуе</w:t>
      </w:r>
      <w:r w:rsidRPr="00CD5AEA">
        <w:t>т</w:t>
      </w:r>
      <w:r w:rsidRPr="00CD5AEA">
        <w:t>ся.</w:t>
      </w:r>
    </w:p>
    <w:p w:rsidR="009459D5" w:rsidRPr="00CD5AEA" w:rsidRDefault="009459D5" w:rsidP="009459D5">
      <w:pPr>
        <w:pStyle w:val="ad"/>
        <w:spacing w:before="0" w:after="0"/>
        <w:ind w:firstLine="567"/>
        <w:contextualSpacing/>
        <w:jc w:val="both"/>
        <w:rPr>
          <w:b/>
          <w:bCs/>
        </w:rPr>
      </w:pPr>
    </w:p>
    <w:p w:rsidR="009459D5" w:rsidRPr="00CD5AEA" w:rsidRDefault="009459D5" w:rsidP="009459D5">
      <w:pPr>
        <w:pStyle w:val="ad"/>
        <w:spacing w:before="0" w:after="0"/>
        <w:ind w:firstLine="567"/>
        <w:contextualSpacing/>
        <w:jc w:val="both"/>
        <w:rPr>
          <w:shd w:val="clear" w:color="auto" w:fill="FFFFFF"/>
        </w:rPr>
      </w:pPr>
      <w:r w:rsidRPr="00CD5AEA">
        <w:rPr>
          <w:b/>
          <w:bCs/>
        </w:rPr>
        <w:t xml:space="preserve">Статья 35. </w:t>
      </w:r>
      <w:r w:rsidRPr="00CD5AEA">
        <w:rPr>
          <w:b/>
          <w:bCs/>
          <w:shd w:val="clear" w:color="auto" w:fill="FFFFFF"/>
        </w:rPr>
        <w:t xml:space="preserve">Особенности  проведения  </w:t>
      </w:r>
      <w:r w:rsidRPr="00CD5AEA">
        <w:rPr>
          <w:b/>
        </w:rPr>
        <w:t>общественных обсуждений или</w:t>
      </w:r>
      <w:r w:rsidRPr="00CD5AEA">
        <w:t xml:space="preserve"> </w:t>
      </w:r>
      <w:r w:rsidRPr="00CD5AEA">
        <w:rPr>
          <w:b/>
          <w:bCs/>
          <w:shd w:val="clear" w:color="auto" w:fill="FFFFFF"/>
        </w:rPr>
        <w:t xml:space="preserve">публичных слушаний    по проекту   документации по планировке   территории </w:t>
      </w:r>
      <w:r w:rsidRPr="00CD5AEA">
        <w:rPr>
          <w:shd w:val="clear" w:color="auto" w:fill="FFFFFF"/>
        </w:rPr>
        <w:t xml:space="preserve">  </w:t>
      </w:r>
    </w:p>
    <w:p w:rsidR="009459D5" w:rsidRPr="00CD5AEA" w:rsidRDefault="009459D5" w:rsidP="009459D5">
      <w:pPr>
        <w:pStyle w:val="ad"/>
        <w:spacing w:before="0" w:after="0"/>
        <w:ind w:firstLine="567"/>
        <w:contextualSpacing/>
        <w:jc w:val="both"/>
        <w:rPr>
          <w:shd w:val="clear" w:color="auto" w:fill="FFFFFF"/>
        </w:rPr>
      </w:pPr>
    </w:p>
    <w:p w:rsidR="009459D5" w:rsidRPr="00CD5AEA" w:rsidRDefault="009459D5" w:rsidP="009459D5">
      <w:pPr>
        <w:pStyle w:val="ad"/>
        <w:spacing w:before="0" w:after="0"/>
        <w:ind w:firstLine="567"/>
        <w:contextualSpacing/>
        <w:jc w:val="both"/>
        <w:rPr>
          <w:shd w:val="clear" w:color="auto" w:fill="FFFFFF"/>
        </w:rPr>
      </w:pPr>
      <w:r w:rsidRPr="00CD5AEA">
        <w:rPr>
          <w:bCs/>
          <w:shd w:val="clear" w:color="auto" w:fill="FFFFFF"/>
        </w:rPr>
        <w:t>1.</w:t>
      </w:r>
      <w:r w:rsidRPr="00CD5AEA">
        <w:rPr>
          <w:shd w:val="clear" w:color="auto" w:fill="FFFFFF"/>
        </w:rPr>
        <w:t xml:space="preserve"> </w:t>
      </w:r>
      <w:r w:rsidRPr="00CD5AEA">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до их утверждения подлежат обязательному рассмотрению на общественных обсу</w:t>
      </w:r>
      <w:r w:rsidRPr="00CD5AEA">
        <w:t>ж</w:t>
      </w:r>
      <w:r w:rsidRPr="00CD5AEA">
        <w:t>дениях или публичных слушан</w:t>
      </w:r>
      <w:r w:rsidRPr="00CD5AEA">
        <w:t>и</w:t>
      </w:r>
      <w:r w:rsidRPr="00CD5AEA">
        <w:t>ях.</w:t>
      </w:r>
    </w:p>
    <w:p w:rsidR="009459D5" w:rsidRPr="00CD5AEA" w:rsidRDefault="009459D5" w:rsidP="009459D5">
      <w:pPr>
        <w:pStyle w:val="ad"/>
        <w:spacing w:before="0" w:after="0"/>
        <w:ind w:firstLine="567"/>
        <w:contextualSpacing/>
        <w:jc w:val="both"/>
        <w:rPr>
          <w:shd w:val="clear" w:color="auto" w:fill="FFFFFF"/>
        </w:rPr>
      </w:pPr>
      <w:r w:rsidRPr="00CD5AEA">
        <w:rPr>
          <w:shd w:val="clear" w:color="auto" w:fill="FFFFFF"/>
        </w:rPr>
        <w:t xml:space="preserve">1.1. </w:t>
      </w:r>
      <w:r w:rsidRPr="00CD5AEA">
        <w:rPr>
          <w:rStyle w:val="apple-converted-space"/>
        </w:rPr>
        <w:t> </w:t>
      </w:r>
      <w:r w:rsidRPr="00CD5AEA">
        <w:t>В случае внесения изменений в указанные в части 1 настоящей статьи проект план</w:t>
      </w:r>
      <w:r w:rsidRPr="00CD5AEA">
        <w:t>и</w:t>
      </w:r>
      <w:r w:rsidRPr="00CD5AEA">
        <w:t>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w:t>
      </w:r>
      <w:r w:rsidRPr="00CD5AEA">
        <w:t>а</w:t>
      </w:r>
      <w:r w:rsidRPr="00CD5AEA">
        <w:t>ким утверждаемым частям.</w:t>
      </w:r>
    </w:p>
    <w:p w:rsidR="009459D5" w:rsidRPr="00CD5AEA" w:rsidRDefault="009459D5" w:rsidP="009459D5">
      <w:pPr>
        <w:pStyle w:val="ad"/>
        <w:spacing w:before="0" w:after="0"/>
        <w:ind w:firstLine="567"/>
        <w:contextualSpacing/>
        <w:jc w:val="both"/>
        <w:rPr>
          <w:shd w:val="clear" w:color="auto" w:fill="FFFFFF"/>
        </w:rPr>
      </w:pPr>
      <w:r w:rsidRPr="00CD5AEA">
        <w:rPr>
          <w:shd w:val="clear" w:color="auto" w:fill="FFFFFF"/>
        </w:rPr>
        <w:t xml:space="preserve">2. </w:t>
      </w:r>
      <w:r w:rsidRPr="00CD5AEA">
        <w:rPr>
          <w:rStyle w:val="apple-converted-space"/>
        </w:rPr>
        <w:t> </w:t>
      </w:r>
      <w:r w:rsidRPr="00CD5AEA">
        <w:t>Общественные обсуждения или публичные слушания по проекту планировки террит</w:t>
      </w:r>
      <w:r w:rsidRPr="00CD5AEA">
        <w:t>о</w:t>
      </w:r>
      <w:r w:rsidRPr="00CD5AEA">
        <w:t>рии и проекту межевания территории проводятся в порядке, установленном статьей</w:t>
      </w:r>
      <w:r w:rsidRPr="00CD5AEA">
        <w:rPr>
          <w:rStyle w:val="apple-converted-space"/>
        </w:rPr>
        <w:t xml:space="preserve"> 5.1 </w:t>
      </w:r>
      <w:r w:rsidRPr="00CD5AEA">
        <w:t>Град</w:t>
      </w:r>
      <w:r w:rsidRPr="00CD5AEA">
        <w:t>о</w:t>
      </w:r>
      <w:r w:rsidRPr="00CD5AEA">
        <w:t>строительного кодекса РФ, с учетом положений настоящей статьи.</w:t>
      </w:r>
    </w:p>
    <w:p w:rsidR="009459D5" w:rsidRPr="00CD5AEA" w:rsidRDefault="009459D5" w:rsidP="009459D5">
      <w:pPr>
        <w:ind w:firstLine="561"/>
        <w:contextualSpacing/>
        <w:jc w:val="both"/>
      </w:pPr>
      <w:r w:rsidRPr="00CD5AEA">
        <w:rPr>
          <w:shd w:val="clear" w:color="auto" w:fill="FFFFFF"/>
        </w:rPr>
        <w:t>3.  </w:t>
      </w:r>
      <w:r w:rsidRPr="00CD5AEA">
        <w:t>Общественные обсуждения или публичные слушания по проекту планировки террит</w:t>
      </w:r>
      <w:r w:rsidRPr="00CD5AEA">
        <w:t>о</w:t>
      </w:r>
      <w:r w:rsidRPr="00CD5AEA">
        <w:t>рии и проекту межевания территории не проводятся в случае, если проект планировки территории и проект межевания территории подготовлены в о</w:t>
      </w:r>
      <w:r w:rsidRPr="00CD5AEA">
        <w:t>т</w:t>
      </w:r>
      <w:r w:rsidRPr="00CD5AEA">
        <w:t xml:space="preserve">ношении:   </w:t>
      </w:r>
    </w:p>
    <w:p w:rsidR="009459D5" w:rsidRPr="00CD5AEA" w:rsidRDefault="009459D5" w:rsidP="009459D5">
      <w:pPr>
        <w:jc w:val="both"/>
      </w:pPr>
      <w:r w:rsidRPr="00CD5AEA">
        <w:t>1) территории, в границах которой в соответствии с правилами землепользования и з</w:t>
      </w:r>
      <w:r w:rsidRPr="00CD5AEA">
        <w:t>а</w:t>
      </w:r>
      <w:r w:rsidRPr="00CD5AEA">
        <w:t>стройки предусматривается осуществление деятельности по комплексному и устойчивому развитию территории;</w:t>
      </w:r>
      <w:r w:rsidRPr="00CD5AEA">
        <w:tab/>
      </w:r>
      <w:r w:rsidRPr="00CD5AEA">
        <w:tab/>
      </w:r>
      <w:r w:rsidRPr="00CD5AEA">
        <w:tab/>
      </w:r>
      <w:r w:rsidRPr="00CD5AEA">
        <w:tab/>
      </w:r>
      <w:r w:rsidRPr="00CD5AEA">
        <w:tab/>
      </w:r>
      <w:r w:rsidRPr="00CD5AEA">
        <w:tab/>
      </w:r>
      <w:r w:rsidRPr="00CD5AEA">
        <w:tab/>
      </w:r>
      <w:r w:rsidRPr="00CD5AEA">
        <w:tab/>
        <w:t xml:space="preserve">        </w:t>
      </w:r>
      <w:r w:rsidRPr="00CD5AEA">
        <w:tab/>
        <w:t xml:space="preserve">        </w:t>
      </w:r>
    </w:p>
    <w:p w:rsidR="009459D5" w:rsidRPr="00CD5AEA" w:rsidRDefault="009459D5" w:rsidP="009459D5">
      <w:pPr>
        <w:jc w:val="both"/>
      </w:pPr>
      <w:r w:rsidRPr="00CD5AEA">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w:t>
      </w:r>
      <w:r w:rsidRPr="00CD5AEA">
        <w:t>о</w:t>
      </w:r>
      <w:r w:rsidRPr="00CD5AEA">
        <w:t>родничества;</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t xml:space="preserve">         </w:t>
      </w:r>
    </w:p>
    <w:p w:rsidR="009459D5" w:rsidRPr="00CD5AEA" w:rsidRDefault="009459D5" w:rsidP="009459D5">
      <w:pPr>
        <w:jc w:val="both"/>
      </w:pPr>
      <w:r w:rsidRPr="00CD5AEA">
        <w:t>3) территории для размещения линейных объектов в границах земель лесного фо</w:t>
      </w:r>
      <w:r w:rsidRPr="00CD5AEA">
        <w:t>н</w:t>
      </w:r>
      <w:r w:rsidRPr="00CD5AEA">
        <w:t>да.</w:t>
      </w:r>
    </w:p>
    <w:p w:rsidR="009459D5" w:rsidRPr="00CD5AEA" w:rsidRDefault="009459D5" w:rsidP="009459D5">
      <w:pPr>
        <w:pStyle w:val="times"/>
        <w:spacing w:before="0" w:beforeAutospacing="0" w:after="0" w:afterAutospacing="0"/>
        <w:ind w:firstLine="284"/>
        <w:jc w:val="both"/>
      </w:pPr>
      <w:r w:rsidRPr="00CD5AEA">
        <w:rPr>
          <w:rStyle w:val="apple-converted-space"/>
        </w:rPr>
        <w:t xml:space="preserve">   3.1. </w:t>
      </w:r>
      <w:r w:rsidRPr="00CD5AEA">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w:t>
      </w:r>
      <w:r w:rsidRPr="00CD5AEA">
        <w:t>о</w:t>
      </w:r>
      <w:r w:rsidRPr="00CD5AEA">
        <w:t>рии, в виде отдельного документа общественные обсуждения или публичные слушания не проводятся, за исключением случая подготовки проекта межев</w:t>
      </w:r>
      <w:r w:rsidRPr="00CD5AEA">
        <w:t>а</w:t>
      </w:r>
      <w:r w:rsidRPr="00CD5AEA">
        <w:t>ния территории для установления, изменения, отмены красных линий в связи с образованием и (или) изменением земельного уч</w:t>
      </w:r>
      <w:r w:rsidRPr="00CD5AEA">
        <w:t>а</w:t>
      </w:r>
      <w:r w:rsidRPr="00CD5AEA">
        <w:t>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w:t>
      </w:r>
      <w:r w:rsidRPr="00CD5AEA">
        <w:t>о</w:t>
      </w:r>
      <w:r w:rsidRPr="00CD5AEA">
        <w:t>вии, что такие установление, изменение красных линий влекут за собой изменение границ территории общего пользов</w:t>
      </w:r>
      <w:r w:rsidRPr="00CD5AEA">
        <w:t>а</w:t>
      </w:r>
      <w:r w:rsidRPr="00CD5AEA">
        <w:t>ния.</w:t>
      </w:r>
    </w:p>
    <w:p w:rsidR="009459D5" w:rsidRPr="00CD5AEA" w:rsidRDefault="009459D5" w:rsidP="009459D5">
      <w:pPr>
        <w:pStyle w:val="ad"/>
        <w:spacing w:before="0" w:after="0"/>
        <w:ind w:firstLine="567"/>
        <w:contextualSpacing/>
        <w:jc w:val="both"/>
        <w:rPr>
          <w:b/>
          <w:bCs/>
          <w:highlight w:val="yellow"/>
          <w:shd w:val="clear" w:color="auto" w:fill="00FFFF"/>
        </w:rPr>
      </w:pPr>
    </w:p>
    <w:p w:rsidR="009459D5" w:rsidRPr="00CD5AEA" w:rsidRDefault="009459D5" w:rsidP="009459D5">
      <w:pPr>
        <w:pStyle w:val="ad"/>
        <w:spacing w:before="0" w:after="0"/>
        <w:ind w:firstLine="567"/>
        <w:contextualSpacing/>
        <w:jc w:val="both"/>
      </w:pPr>
      <w:r w:rsidRPr="00CD5AEA">
        <w:rPr>
          <w:b/>
          <w:bCs/>
        </w:rPr>
        <w:t xml:space="preserve">Статья 36. </w:t>
      </w:r>
      <w:r w:rsidRPr="00CD5AEA">
        <w:rPr>
          <w:b/>
          <w:bCs/>
          <w:shd w:val="clear" w:color="auto" w:fill="FFFFFF"/>
        </w:rPr>
        <w:t xml:space="preserve">Особенности проведения </w:t>
      </w:r>
      <w:r w:rsidRPr="00CD5AEA">
        <w:rPr>
          <w:b/>
        </w:rPr>
        <w:t>общественных обсуждений или</w:t>
      </w:r>
      <w:r w:rsidRPr="00CD5AEA">
        <w:t xml:space="preserve"> </w:t>
      </w:r>
      <w:r w:rsidRPr="00CD5AEA">
        <w:rPr>
          <w:b/>
          <w:bCs/>
          <w:shd w:val="clear" w:color="auto" w:fill="FFFFFF"/>
        </w:rPr>
        <w:t>публичных слушаний по предоставлению разрешений на условно разрешенные виды использования земельных уч</w:t>
      </w:r>
      <w:r w:rsidRPr="00CD5AEA">
        <w:rPr>
          <w:b/>
          <w:bCs/>
          <w:shd w:val="clear" w:color="auto" w:fill="FFFFFF"/>
        </w:rPr>
        <w:t>а</w:t>
      </w:r>
      <w:r w:rsidRPr="00CD5AEA">
        <w:rPr>
          <w:b/>
          <w:bCs/>
          <w:shd w:val="clear" w:color="auto" w:fill="FFFFFF"/>
        </w:rPr>
        <w:t xml:space="preserve">стков и объектов капитального строительства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rPr>
          <w:bCs/>
          <w:shd w:val="clear" w:color="auto" w:fill="FFFFFF"/>
        </w:rPr>
      </w:pPr>
      <w:r w:rsidRPr="00CD5AEA">
        <w:rPr>
          <w:bCs/>
          <w:shd w:val="clear" w:color="auto" w:fill="FFFFFF"/>
        </w:rPr>
        <w:t xml:space="preserve">1. </w:t>
      </w:r>
      <w:r w:rsidRPr="00CD5AEA">
        <w:rPr>
          <w:rStyle w:val="apple-converted-space"/>
        </w:rPr>
        <w:t> </w:t>
      </w:r>
      <w:r w:rsidRPr="00CD5AEA">
        <w:t>Проект решения о предоставлении разрешения на условно разрешенный вид использ</w:t>
      </w:r>
      <w:r w:rsidRPr="00CD5AEA">
        <w:t>о</w:t>
      </w:r>
      <w:r w:rsidRPr="00CD5AEA">
        <w:t>вания подлежит рассмотрению на общественных обсуждениях или публичных слушаниях, пр</w:t>
      </w:r>
      <w:r w:rsidRPr="00CD5AEA">
        <w:t>о</w:t>
      </w:r>
      <w:r w:rsidRPr="00CD5AEA">
        <w:t xml:space="preserve">водимых в порядке, установленном статьёй </w:t>
      </w:r>
      <w:r w:rsidRPr="00CD5AEA">
        <w:rPr>
          <w:rStyle w:val="apple-converted-space"/>
        </w:rPr>
        <w:t xml:space="preserve">5.1 </w:t>
      </w:r>
      <w:r w:rsidRPr="00CD5AEA">
        <w:t>Градостроительного кодекса РФ, с учетом п</w:t>
      </w:r>
      <w:r w:rsidRPr="00CD5AEA">
        <w:t>о</w:t>
      </w:r>
      <w:r w:rsidRPr="00CD5AEA">
        <w:t xml:space="preserve">ложений настоящей статьи. </w:t>
      </w:r>
    </w:p>
    <w:p w:rsidR="009459D5" w:rsidRPr="00CD5AEA" w:rsidRDefault="009459D5" w:rsidP="009459D5">
      <w:pPr>
        <w:pStyle w:val="ad"/>
        <w:spacing w:before="0" w:after="0"/>
        <w:ind w:firstLine="567"/>
        <w:contextualSpacing/>
        <w:jc w:val="both"/>
        <w:rPr>
          <w:bCs/>
          <w:shd w:val="clear" w:color="auto" w:fill="FFFFFF"/>
        </w:rPr>
      </w:pPr>
      <w:r w:rsidRPr="00CD5AEA">
        <w:rPr>
          <w:bCs/>
          <w:shd w:val="clear" w:color="auto" w:fill="FFFFFF"/>
        </w:rPr>
        <w:t xml:space="preserve">2. </w:t>
      </w:r>
      <w:r w:rsidRPr="00CD5AEA">
        <w:rPr>
          <w:rStyle w:val="apple-converted-space"/>
        </w:rPr>
        <w:t> </w:t>
      </w:r>
      <w:r w:rsidRPr="00CD5AEA">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w:t>
      </w:r>
      <w:r w:rsidRPr="00CD5AEA">
        <w:t>к</w:t>
      </w:r>
      <w:r w:rsidRPr="00CD5AEA">
        <w:t>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w:t>
      </w:r>
      <w:r w:rsidRPr="00CD5AEA">
        <w:t>а</w:t>
      </w:r>
      <w:r w:rsidRPr="00CD5AEA">
        <w:t>тивного воздействия.</w:t>
      </w:r>
    </w:p>
    <w:p w:rsidR="009459D5" w:rsidRPr="00CD5AEA" w:rsidRDefault="009459D5" w:rsidP="009459D5">
      <w:pPr>
        <w:pStyle w:val="ad"/>
        <w:spacing w:before="0" w:after="0"/>
        <w:ind w:firstLine="567"/>
        <w:contextualSpacing/>
        <w:jc w:val="both"/>
        <w:rPr>
          <w:bCs/>
          <w:shd w:val="clear" w:color="auto" w:fill="FFFFFF"/>
        </w:rPr>
      </w:pPr>
      <w:r w:rsidRPr="00CD5AEA">
        <w:rPr>
          <w:bCs/>
          <w:shd w:val="clear" w:color="auto" w:fill="FFFFFF"/>
        </w:rPr>
        <w:t xml:space="preserve">3. </w:t>
      </w:r>
      <w:r w:rsidRPr="00CD5AEA">
        <w:t>Организатор общественных обсуждений или публичных слушаний направляет сообщения о проведении общественных обсуждений или публичных слушаний по пр</w:t>
      </w:r>
      <w:r w:rsidRPr="00CD5AEA">
        <w:t>о</w:t>
      </w:r>
      <w:r w:rsidRPr="00CD5AEA">
        <w:t>екту решения о предоставлении разрешения на условно разрешенный вид использования правообладателям з</w:t>
      </w:r>
      <w:r w:rsidRPr="00CD5AEA">
        <w:t>е</w:t>
      </w:r>
      <w:r w:rsidRPr="00CD5AEA">
        <w:t>мельных участков, имеющих общие границы с земельным участком, применительно к которому запрашивается данное разрешение, правообл</w:t>
      </w:r>
      <w:r w:rsidRPr="00CD5AEA">
        <w:t>а</w:t>
      </w:r>
      <w:r w:rsidRPr="00CD5AEA">
        <w:t>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w:t>
      </w:r>
      <w:r w:rsidRPr="00CD5AEA">
        <w:t>а</w:t>
      </w:r>
      <w:r w:rsidRPr="00CD5AEA">
        <w:t>прашивается данное разрешение, и правообладателям помещений, являющихся частью объекта капитального строительства, применительно к которому запраш</w:t>
      </w:r>
      <w:r w:rsidRPr="00CD5AEA">
        <w:t>и</w:t>
      </w:r>
      <w:r w:rsidRPr="00CD5AEA">
        <w:t>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w:t>
      </w:r>
      <w:r w:rsidRPr="00CD5AEA">
        <w:t>е</w:t>
      </w:r>
      <w:r w:rsidRPr="00CD5AEA">
        <w:t>шения на условно разрешенный вид использования.</w:t>
      </w:r>
    </w:p>
    <w:p w:rsidR="009459D5" w:rsidRPr="00CD5AEA" w:rsidRDefault="009459D5" w:rsidP="009459D5">
      <w:pPr>
        <w:pStyle w:val="ad"/>
        <w:spacing w:before="0" w:after="0"/>
        <w:ind w:firstLine="567"/>
        <w:contextualSpacing/>
        <w:jc w:val="both"/>
      </w:pPr>
      <w:r w:rsidRPr="00CD5AEA">
        <w:rPr>
          <w:bCs/>
          <w:shd w:val="clear" w:color="auto" w:fill="FFFFFF"/>
        </w:rPr>
        <w:t xml:space="preserve">4. </w:t>
      </w:r>
      <w:r w:rsidRPr="00CD5AEA">
        <w:t>Срок проведения общественных обсуждений или публичных слушаний со дня опов</w:t>
      </w:r>
      <w:r w:rsidRPr="00CD5AEA">
        <w:t>е</w:t>
      </w:r>
      <w:r w:rsidRPr="00CD5AEA">
        <w:t>щения жителей сельского поселения Чураевский сельсовет об их проведении до дня опублик</w:t>
      </w:r>
      <w:r w:rsidRPr="00CD5AEA">
        <w:t>о</w:t>
      </w:r>
      <w:r w:rsidRPr="00CD5AEA">
        <w:t>вания заключения о результатах общественных обсуждений или публичных слушаний опред</w:t>
      </w:r>
      <w:r w:rsidRPr="00CD5AEA">
        <w:t>е</w:t>
      </w:r>
      <w:r w:rsidRPr="00CD5AEA">
        <w:t>ляется Уставом муниципального района Мишкинский район и (или) нормативным правовым актом Совета муниципального района Мишкинский район и не может быть более одного мес</w:t>
      </w:r>
      <w:r w:rsidRPr="00CD5AEA">
        <w:t>я</w:t>
      </w:r>
      <w:r w:rsidRPr="00CD5AEA">
        <w:t>ца.</w:t>
      </w:r>
    </w:p>
    <w:p w:rsidR="009459D5" w:rsidRPr="00CD5AEA" w:rsidRDefault="009459D5" w:rsidP="009459D5">
      <w:pPr>
        <w:pStyle w:val="ad"/>
        <w:spacing w:before="0" w:after="0"/>
        <w:ind w:firstLine="567"/>
        <w:contextualSpacing/>
        <w:jc w:val="both"/>
      </w:pPr>
      <w:r w:rsidRPr="00CD5AEA">
        <w:t>5. В случае, если условно разрешенный вид использования земельного участка или объе</w:t>
      </w:r>
      <w:r w:rsidRPr="00CD5AEA">
        <w:t>к</w:t>
      </w:r>
      <w:r w:rsidRPr="00CD5AEA">
        <w:t>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w:t>
      </w:r>
      <w:r w:rsidRPr="00CD5AEA">
        <w:t>и</w:t>
      </w:r>
      <w:r w:rsidRPr="00CD5AEA">
        <w:t>циативе физического или юридического лица, заинтересованного в</w:t>
      </w:r>
      <w:r w:rsidRPr="00CD5AEA">
        <w:rPr>
          <w:rStyle w:val="apple-converted-space"/>
        </w:rPr>
        <w:t> </w:t>
      </w:r>
      <w:r w:rsidRPr="00CD5AEA">
        <w:t>предоставлении разрешения на условно разрешенный вид использ</w:t>
      </w:r>
      <w:r w:rsidRPr="00CD5AEA">
        <w:t>о</w:t>
      </w:r>
      <w:r w:rsidRPr="00CD5AEA">
        <w:t>вания, решение о предоставлении разрешения на условно разрешенный вид использования т</w:t>
      </w:r>
      <w:r w:rsidRPr="00CD5AEA">
        <w:t>а</w:t>
      </w:r>
      <w:r w:rsidRPr="00CD5AEA">
        <w:t>кому лицу принимается без проведения общественных обсуждений или публичных слушаний.</w:t>
      </w:r>
    </w:p>
    <w:p w:rsidR="009459D5" w:rsidRPr="00CD5AEA" w:rsidRDefault="009459D5" w:rsidP="009459D5">
      <w:pPr>
        <w:pStyle w:val="ad"/>
        <w:spacing w:before="0" w:after="0"/>
        <w:ind w:firstLine="567"/>
        <w:contextualSpacing/>
        <w:jc w:val="both"/>
        <w:rPr>
          <w:bCs/>
          <w:shd w:val="clear" w:color="auto" w:fill="FFFFFF"/>
        </w:rPr>
      </w:pPr>
      <w:r w:rsidRPr="00CD5AEA">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w:t>
      </w:r>
      <w:r w:rsidRPr="00CD5AEA">
        <w:t>в</w:t>
      </w:r>
      <w:r w:rsidRPr="00CD5AEA">
        <w:t>но разрешенный вид использования, несет физическое или юридическое лицо, заинтересованное в предоставл</w:t>
      </w:r>
      <w:r w:rsidRPr="00CD5AEA">
        <w:t>е</w:t>
      </w:r>
      <w:r w:rsidRPr="00CD5AEA">
        <w:t>нии такого разрешения.</w:t>
      </w:r>
    </w:p>
    <w:p w:rsidR="009459D5" w:rsidRPr="00CD5AEA" w:rsidRDefault="009459D5" w:rsidP="009459D5">
      <w:pPr>
        <w:pStyle w:val="ad"/>
        <w:spacing w:before="0" w:after="0"/>
        <w:ind w:firstLine="567"/>
        <w:contextualSpacing/>
        <w:jc w:val="both"/>
        <w:rPr>
          <w:bCs/>
          <w:highlight w:val="yellow"/>
          <w:shd w:val="clear" w:color="auto" w:fill="FFFFFF"/>
        </w:rPr>
      </w:pPr>
    </w:p>
    <w:p w:rsidR="009459D5" w:rsidRPr="00CD5AEA" w:rsidRDefault="009459D5" w:rsidP="009459D5">
      <w:pPr>
        <w:pStyle w:val="ad"/>
        <w:spacing w:before="0" w:after="0"/>
        <w:ind w:firstLine="567"/>
        <w:contextualSpacing/>
        <w:jc w:val="both"/>
      </w:pPr>
      <w:r w:rsidRPr="00CD5AEA">
        <w:rPr>
          <w:b/>
          <w:bCs/>
        </w:rPr>
        <w:t xml:space="preserve">Статья 37. </w:t>
      </w:r>
      <w:r w:rsidRPr="00CD5AEA">
        <w:rPr>
          <w:b/>
          <w:bCs/>
          <w:shd w:val="clear" w:color="auto" w:fill="FFFFFF"/>
        </w:rPr>
        <w:t xml:space="preserve">Особенности проведения </w:t>
      </w:r>
      <w:r w:rsidRPr="00CD5AEA">
        <w:rPr>
          <w:b/>
        </w:rPr>
        <w:t>общественных обсуждений или</w:t>
      </w:r>
      <w:r w:rsidRPr="00CD5AEA">
        <w:t xml:space="preserve"> </w:t>
      </w:r>
      <w:r w:rsidRPr="00CD5AEA">
        <w:rPr>
          <w:b/>
          <w:bCs/>
          <w:shd w:val="clear" w:color="auto" w:fill="FFFFFF"/>
        </w:rPr>
        <w:t>публичных слушаний по предоставлению разрешений на отклонение от предельных параметров разрешенного стро</w:t>
      </w:r>
      <w:r w:rsidRPr="00CD5AEA">
        <w:rPr>
          <w:b/>
          <w:bCs/>
          <w:shd w:val="clear" w:color="auto" w:fill="FFFFFF"/>
        </w:rPr>
        <w:t>и</w:t>
      </w:r>
      <w:r w:rsidRPr="00CD5AEA">
        <w:rPr>
          <w:b/>
          <w:bCs/>
          <w:shd w:val="clear" w:color="auto" w:fill="FFFFFF"/>
        </w:rPr>
        <w:t>тельства</w:t>
      </w:r>
    </w:p>
    <w:p w:rsidR="009459D5" w:rsidRPr="00CD5AEA" w:rsidRDefault="009459D5" w:rsidP="009459D5">
      <w:pPr>
        <w:autoSpaceDE w:val="0"/>
        <w:autoSpaceDN w:val="0"/>
        <w:ind w:firstLine="567"/>
        <w:jc w:val="both"/>
      </w:pPr>
    </w:p>
    <w:p w:rsidR="009459D5" w:rsidRPr="00CD5AEA" w:rsidRDefault="009459D5" w:rsidP="009459D5">
      <w:pPr>
        <w:autoSpaceDE w:val="0"/>
        <w:autoSpaceDN w:val="0"/>
        <w:ind w:firstLine="567"/>
        <w:jc w:val="both"/>
      </w:pPr>
      <w:r w:rsidRPr="00CD5AEA">
        <w:t>1.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Проект решения Коми</w:t>
      </w:r>
      <w:r w:rsidRPr="00CD5AEA">
        <w:t>с</w:t>
      </w:r>
      <w:r w:rsidRPr="00CD5AEA">
        <w:t>сии о предоставлении разрешения на отклонение от предельных параметров разрешенного строительства, реконструкции объектов капитал</w:t>
      </w:r>
      <w:r w:rsidRPr="00CD5AEA">
        <w:t>ь</w:t>
      </w:r>
      <w:r w:rsidRPr="00CD5AEA">
        <w:t>ного строительства подлежит рассмотрению на общественных обсуждениях или публичных слушаниях, проводимых в порядке, установле</w:t>
      </w:r>
      <w:r w:rsidRPr="00CD5AEA">
        <w:t>н</w:t>
      </w:r>
      <w:r w:rsidRPr="00CD5AEA">
        <w:t>ном</w:t>
      </w:r>
      <w:r w:rsidRPr="00CD5AEA">
        <w:rPr>
          <w:rStyle w:val="apple-converted-space"/>
        </w:rPr>
        <w:t> </w:t>
      </w:r>
      <w:r w:rsidRPr="00CD5AEA">
        <w:t xml:space="preserve">статьёй </w:t>
      </w:r>
      <w:r w:rsidRPr="00CD5AEA">
        <w:rPr>
          <w:rStyle w:val="apple-converted-space"/>
        </w:rPr>
        <w:t xml:space="preserve">5.1 </w:t>
      </w:r>
      <w:r w:rsidRPr="00CD5AEA">
        <w:t>Градостроительного кодекса РФ, с учетом положений статьи</w:t>
      </w:r>
      <w:r w:rsidRPr="00CD5AEA">
        <w:rPr>
          <w:rStyle w:val="apple-converted-space"/>
        </w:rPr>
        <w:t> 36 </w:t>
      </w:r>
      <w:r w:rsidRPr="00CD5AEA">
        <w:t>настоящих Правил, за исключен</w:t>
      </w:r>
      <w:r w:rsidRPr="00CD5AEA">
        <w:t>и</w:t>
      </w:r>
      <w:r w:rsidRPr="00CD5AEA">
        <w:t>ем случая, указанного в части 1.1 настоящей статьи. Расходы, связанные с организ</w:t>
      </w:r>
      <w:r w:rsidRPr="00CD5AEA">
        <w:t>а</w:t>
      </w:r>
      <w:r w:rsidRPr="00CD5AEA">
        <w:t>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w:t>
      </w:r>
      <w:r w:rsidRPr="00CD5AEA">
        <w:t>е</w:t>
      </w:r>
      <w:r w:rsidRPr="00CD5AEA">
        <w:t>шения.</w:t>
      </w:r>
    </w:p>
    <w:p w:rsidR="009459D5" w:rsidRPr="00CD5AEA" w:rsidRDefault="009459D5" w:rsidP="009459D5">
      <w:pPr>
        <w:autoSpaceDE w:val="0"/>
        <w:autoSpaceDN w:val="0"/>
        <w:ind w:firstLine="567"/>
        <w:jc w:val="both"/>
      </w:pPr>
      <w:r w:rsidRPr="00CD5AEA">
        <w:t>1.1. Правообладатели земельных участков вправе обратиться за разрешениями на откл</w:t>
      </w:r>
      <w:r w:rsidRPr="00CD5AEA">
        <w:t>о</w:t>
      </w:r>
      <w:r w:rsidRPr="00CD5AEA">
        <w:t>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w:t>
      </w:r>
      <w:r w:rsidRPr="00CD5AEA">
        <w:t>д</w:t>
      </w:r>
      <w:r w:rsidRPr="00CD5AEA">
        <w:t>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459D5" w:rsidRPr="00CD5AEA" w:rsidRDefault="009459D5" w:rsidP="009459D5">
      <w:pPr>
        <w:autoSpaceDE w:val="0"/>
        <w:autoSpaceDN w:val="0"/>
        <w:ind w:firstLine="567"/>
        <w:jc w:val="both"/>
      </w:pPr>
    </w:p>
    <w:p w:rsidR="009459D5" w:rsidRPr="00CD5AEA" w:rsidRDefault="009459D5" w:rsidP="009459D5">
      <w:pPr>
        <w:pStyle w:val="ad"/>
        <w:spacing w:before="0" w:after="0"/>
        <w:ind w:firstLine="567"/>
        <w:contextualSpacing/>
        <w:jc w:val="both"/>
        <w:rPr>
          <w:b/>
          <w:bCs/>
          <w:highlight w:val="yellow"/>
          <w:shd w:val="clear" w:color="auto" w:fill="FFFFFF"/>
        </w:rPr>
      </w:pPr>
    </w:p>
    <w:p w:rsidR="009459D5" w:rsidRPr="00CD5AEA" w:rsidRDefault="009459D5" w:rsidP="009459D5">
      <w:pPr>
        <w:pStyle w:val="ad"/>
        <w:spacing w:before="0" w:after="0"/>
        <w:ind w:firstLine="567"/>
        <w:contextualSpacing/>
        <w:jc w:val="both"/>
      </w:pPr>
      <w:r w:rsidRPr="00CD5AEA">
        <w:rPr>
          <w:b/>
          <w:bCs/>
          <w:shd w:val="clear" w:color="auto" w:fill="FFFFFF"/>
        </w:rPr>
        <w:t>Глава 10. Архитектурно-строительное проектирование, строительство, реконстру</w:t>
      </w:r>
      <w:r w:rsidRPr="00CD5AEA">
        <w:rPr>
          <w:b/>
          <w:bCs/>
          <w:shd w:val="clear" w:color="auto" w:fill="FFFFFF"/>
        </w:rPr>
        <w:t>к</w:t>
      </w:r>
      <w:r w:rsidRPr="00CD5AEA">
        <w:rPr>
          <w:b/>
          <w:bCs/>
          <w:shd w:val="clear" w:color="auto" w:fill="FFFFFF"/>
        </w:rPr>
        <w:t>ция объектов капитального строительства на территории сельского поселения Чураевский сельсовет муниципального района Мишкинский район Республ</w:t>
      </w:r>
      <w:r w:rsidRPr="00CD5AEA">
        <w:rPr>
          <w:b/>
          <w:bCs/>
          <w:shd w:val="clear" w:color="auto" w:fill="FFFFFF"/>
        </w:rPr>
        <w:t>и</w:t>
      </w:r>
      <w:r w:rsidRPr="00CD5AEA">
        <w:rPr>
          <w:b/>
          <w:bCs/>
          <w:shd w:val="clear" w:color="auto" w:fill="FFFFFF"/>
        </w:rPr>
        <w:t>ки Башкортостан</w:t>
      </w:r>
    </w:p>
    <w:p w:rsidR="009459D5" w:rsidRPr="00CD5AEA" w:rsidRDefault="009459D5" w:rsidP="009459D5">
      <w:pPr>
        <w:pStyle w:val="ad"/>
        <w:spacing w:before="0" w:after="0"/>
        <w:ind w:firstLine="561"/>
        <w:contextualSpacing/>
        <w:jc w:val="both"/>
        <w:rPr>
          <w:b/>
          <w:bCs/>
          <w:shd w:val="clear" w:color="auto" w:fill="00FFFF"/>
        </w:rPr>
      </w:pPr>
      <w:r w:rsidRPr="00CD5AEA">
        <w:rPr>
          <w:shd w:val="clear" w:color="auto" w:fill="FFFFFF"/>
        </w:rPr>
        <w:t> </w:t>
      </w:r>
    </w:p>
    <w:p w:rsidR="009459D5" w:rsidRPr="00CD5AEA" w:rsidRDefault="009459D5" w:rsidP="009459D5">
      <w:pPr>
        <w:pStyle w:val="ad"/>
        <w:spacing w:before="0" w:after="0"/>
        <w:ind w:firstLine="561"/>
        <w:contextualSpacing/>
        <w:jc w:val="both"/>
        <w:rPr>
          <w:b/>
          <w:bCs/>
        </w:rPr>
      </w:pPr>
      <w:r w:rsidRPr="00CD5AEA">
        <w:rPr>
          <w:b/>
          <w:bCs/>
        </w:rPr>
        <w:t xml:space="preserve">Статья 38. </w:t>
      </w:r>
      <w:r w:rsidRPr="00CD5AEA">
        <w:rPr>
          <w:b/>
        </w:rPr>
        <w:t>Архитектурно-строительное проектирование</w:t>
      </w:r>
    </w:p>
    <w:p w:rsidR="009459D5" w:rsidRPr="00CD5AEA" w:rsidRDefault="009459D5" w:rsidP="009459D5">
      <w:pPr>
        <w:pStyle w:val="ad"/>
        <w:spacing w:before="0" w:after="0"/>
        <w:ind w:firstLine="561"/>
        <w:contextualSpacing/>
        <w:jc w:val="both"/>
      </w:pPr>
      <w:r w:rsidRPr="00CD5AEA">
        <w:rPr>
          <w:shd w:val="clear" w:color="auto" w:fill="FFFFFF"/>
        </w:rPr>
        <w:t> </w:t>
      </w:r>
    </w:p>
    <w:p w:rsidR="009459D5" w:rsidRPr="00CD5AEA" w:rsidRDefault="009459D5" w:rsidP="009459D5">
      <w:pPr>
        <w:pStyle w:val="ad"/>
        <w:spacing w:before="0" w:after="0"/>
        <w:ind w:firstLine="561"/>
        <w:contextualSpacing/>
        <w:jc w:val="both"/>
      </w:pPr>
      <w:r w:rsidRPr="00CD5AEA">
        <w:rPr>
          <w:bCs/>
          <w:shd w:val="clear" w:color="auto" w:fill="FFFFFF"/>
        </w:rPr>
        <w:t>1.</w:t>
      </w:r>
      <w:r w:rsidRPr="00CD5AEA">
        <w:rPr>
          <w:shd w:val="clear" w:color="auto" w:fill="FFFFFF"/>
        </w:rPr>
        <w:t xml:space="preserve"> </w:t>
      </w:r>
      <w:r w:rsidRPr="00CD5AEA">
        <w:t>Архитектурно-строительное проектирование осуществляется в соответствии с Градостроительным кодексом РФ путем подготовки проектной документации применительно к об</w:t>
      </w:r>
      <w:r w:rsidRPr="00CD5AEA">
        <w:t>ъ</w:t>
      </w:r>
      <w:r w:rsidRPr="00CD5AEA">
        <w:t>ектам капитального строительства и их частям, строящимся, реконструируемым в границах принадлежащего застройщику или иному правообладателю земельного участка, а также отдельных разделов проектной документации при проведении кап</w:t>
      </w:r>
      <w:r w:rsidRPr="00CD5AEA">
        <w:t>и</w:t>
      </w:r>
      <w:r w:rsidRPr="00CD5AEA">
        <w:t>тального ремонта объектов капитального строительства на основании задания застройщика или технического заказчика в зависимости от содержания работ, выполняемых при капитальном ремонте объектов капитал</w:t>
      </w:r>
      <w:r w:rsidRPr="00CD5AEA">
        <w:t>ь</w:t>
      </w:r>
      <w:r w:rsidRPr="00CD5AEA">
        <w:t xml:space="preserve">ного строительства </w:t>
      </w:r>
    </w:p>
    <w:p w:rsidR="009459D5" w:rsidRPr="00CD5AEA" w:rsidRDefault="009459D5" w:rsidP="009459D5">
      <w:pPr>
        <w:pStyle w:val="ad"/>
        <w:spacing w:before="0" w:after="0"/>
        <w:ind w:firstLine="561"/>
        <w:contextualSpacing/>
        <w:jc w:val="both"/>
      </w:pPr>
      <w:r w:rsidRPr="00CD5AEA">
        <w:t>1.1. В случае, если документацией по планировке территории предусмотрено ра</w:t>
      </w:r>
      <w:r w:rsidRPr="00CD5AEA">
        <w:t>з</w:t>
      </w:r>
      <w:r w:rsidRPr="00CD5AEA">
        <w:t>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w:t>
      </w:r>
      <w:r w:rsidRPr="00CD5AEA">
        <w:t>а</w:t>
      </w:r>
      <w:r w:rsidRPr="00CD5AEA">
        <w:t>чения, архитектурно-строительное проектирование осуществляется путем подготовки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з</w:t>
      </w:r>
      <w:r w:rsidRPr="00CD5AEA">
        <w:t>е</w:t>
      </w:r>
      <w:r w:rsidRPr="00CD5AEA">
        <w:t>мельного участка.</w:t>
      </w:r>
    </w:p>
    <w:p w:rsidR="009459D5" w:rsidRPr="00CD5AEA" w:rsidRDefault="009459D5" w:rsidP="009459D5">
      <w:pPr>
        <w:pStyle w:val="ad"/>
        <w:spacing w:before="0" w:after="0"/>
        <w:ind w:firstLine="561"/>
        <w:contextualSpacing/>
        <w:jc w:val="both"/>
        <w:rPr>
          <w:shd w:val="clear" w:color="auto" w:fill="FFFFFF"/>
        </w:rPr>
      </w:pPr>
      <w:r w:rsidRPr="00CD5AEA">
        <w:rPr>
          <w:rStyle w:val="apple-converted-space"/>
        </w:rPr>
        <w:t xml:space="preserve"> 1.2. </w:t>
      </w:r>
      <w:r w:rsidRPr="00CD5AEA">
        <w:t>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настоящей статьи, образуется из земель или земельных участков, которые находятся в государс</w:t>
      </w:r>
      <w:r w:rsidRPr="00CD5AEA">
        <w:t>т</w:t>
      </w:r>
      <w:r w:rsidRPr="00CD5AEA">
        <w:t>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w:t>
      </w:r>
      <w:r w:rsidRPr="00CD5AEA">
        <w:t>з</w:t>
      </w:r>
      <w:r w:rsidRPr="00CD5AEA">
        <w:t>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w:t>
      </w:r>
      <w:r w:rsidRPr="00CD5AEA">
        <w:t>р</w:t>
      </w:r>
      <w:r w:rsidRPr="00CD5AEA">
        <w:t>жденной документации по планировке территории и (или) выданного в соответствии с частью 1.1 статьи</w:t>
      </w:r>
      <w:r w:rsidRPr="00CD5AEA">
        <w:rPr>
          <w:rStyle w:val="apple-converted-space"/>
        </w:rPr>
        <w:t> </w:t>
      </w:r>
      <w:r w:rsidRPr="00CD5AEA">
        <w:t>57.3 Гр</w:t>
      </w:r>
      <w:r w:rsidRPr="00CD5AEA">
        <w:t>а</w:t>
      </w:r>
      <w:r w:rsidRPr="00CD5AEA">
        <w:t>достроительного кодекса РФ градостроительного плана земельного участка.</w:t>
      </w:r>
    </w:p>
    <w:p w:rsidR="009459D5" w:rsidRPr="00CD5AEA" w:rsidRDefault="009459D5" w:rsidP="009459D5">
      <w:pPr>
        <w:pStyle w:val="ad"/>
        <w:spacing w:before="0" w:after="0"/>
        <w:ind w:firstLine="561"/>
        <w:contextualSpacing/>
        <w:jc w:val="both"/>
      </w:pPr>
      <w:r w:rsidRPr="00CD5AEA">
        <w:rPr>
          <w:shd w:val="clear" w:color="auto" w:fill="FFFFFF"/>
        </w:rPr>
        <w:t xml:space="preserve"> 2.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w:t>
      </w:r>
      <w:r w:rsidRPr="00CD5AEA">
        <w:rPr>
          <w:shd w:val="clear" w:color="auto" w:fill="FFFFFF"/>
        </w:rPr>
        <w:t>а</w:t>
      </w:r>
      <w:r w:rsidRPr="00CD5AEA">
        <w:rPr>
          <w:shd w:val="clear" w:color="auto" w:fill="FFFFFF"/>
        </w:rPr>
        <w:t>тивными правовыми актами.</w:t>
      </w:r>
    </w:p>
    <w:p w:rsidR="009459D5" w:rsidRPr="00CD5AEA" w:rsidRDefault="009459D5" w:rsidP="009459D5">
      <w:pPr>
        <w:ind w:firstLine="561"/>
        <w:jc w:val="both"/>
      </w:pPr>
      <w:r w:rsidRPr="00CD5AEA">
        <w:rPr>
          <w:shd w:val="clear" w:color="auto" w:fill="FFFFFF"/>
        </w:rPr>
        <w:t xml:space="preserve">3. </w:t>
      </w:r>
      <w:r w:rsidRPr="00CD5AEA">
        <w:t>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w:t>
      </w:r>
      <w:r w:rsidRPr="00CD5AEA">
        <w:t>й</w:t>
      </w:r>
      <w:r w:rsidRPr="00CD5AEA">
        <w:t>щик по собственной инициативе вправе обеспечить подготовку проектной документации применительно к объекту индивидуального жилищного строительства, с</w:t>
      </w:r>
      <w:r w:rsidRPr="00CD5AEA">
        <w:t>а</w:t>
      </w:r>
      <w:r w:rsidRPr="00CD5AEA">
        <w:t>довому дому.</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3.1. Положения части 3 настоящей статьи не применяются в случае, если сметная сто</w:t>
      </w:r>
      <w:r w:rsidRPr="00CD5AEA">
        <w:t>и</w:t>
      </w:r>
      <w:r w:rsidRPr="00CD5AEA">
        <w:t>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w:t>
      </w:r>
      <w:r w:rsidRPr="00CD5AEA">
        <w:t>е</w:t>
      </w:r>
      <w:r w:rsidRPr="00CD5AEA">
        <w:t>ния.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4. Проектная документация представляет собой документацию, содержащую матери</w:t>
      </w:r>
      <w:r w:rsidRPr="00CD5AEA">
        <w:t>а</w:t>
      </w:r>
      <w:r w:rsidRPr="00CD5AEA">
        <w:t>лы в текстовой и графической формах и (или) в форме информационной модели и определя</w:t>
      </w:r>
      <w:r w:rsidRPr="00CD5AEA">
        <w:t>ю</w:t>
      </w:r>
      <w:r w:rsidRPr="00CD5AEA">
        <w:t>щую архитектурные, функционально-технологические, конструктивные и инженерно-технические решения для обеспечения строительства, реконструкции об</w:t>
      </w:r>
      <w:r w:rsidRPr="00CD5AEA">
        <w:t>ъ</w:t>
      </w:r>
      <w:r w:rsidRPr="00CD5AEA">
        <w:t>ектов капитального строительства, их частей, капитального ремонта.</w:t>
      </w:r>
      <w:r w:rsidRPr="00CD5AEA">
        <w:tab/>
      </w:r>
      <w:r w:rsidRPr="00CD5AEA">
        <w:tab/>
      </w:r>
      <w:r w:rsidRPr="00CD5AEA">
        <w:tab/>
      </w:r>
      <w:r w:rsidRPr="00CD5AEA">
        <w:tab/>
      </w:r>
    </w:p>
    <w:p w:rsidR="009459D5" w:rsidRPr="00CD5AEA" w:rsidRDefault="009459D5" w:rsidP="009459D5">
      <w:pPr>
        <w:ind w:firstLine="561"/>
        <w:jc w:val="both"/>
      </w:pPr>
      <w:r w:rsidRPr="00CD5AEA">
        <w:t>5. Работы по договорам о подготовке проектной документации, внесению изменений в проектную документацию в соответствии с частями 3.8 и 3.9 статьи</w:t>
      </w:r>
      <w:r w:rsidRPr="00CD5AEA">
        <w:rPr>
          <w:rStyle w:val="apple-converted-space"/>
        </w:rPr>
        <w:t> </w:t>
      </w:r>
      <w:r w:rsidRPr="00CD5AEA">
        <w:t>49 Градостроительного кодекса РФ, заключенным с застройщиком, техническим заказчиком, л</w:t>
      </w:r>
      <w:r w:rsidRPr="00CD5AEA">
        <w:t>и</w:t>
      </w:r>
      <w:r w:rsidRPr="00CD5AEA">
        <w:t>цом, ответственным за эксплуатацию здания, сооружения, регионал</w:t>
      </w:r>
      <w:r w:rsidRPr="00CD5AEA">
        <w:t>ь</w:t>
      </w:r>
      <w:r w:rsidRPr="00CD5AEA">
        <w:t>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w:t>
      </w:r>
      <w:r w:rsidRPr="00CD5AEA">
        <w:t>р</w:t>
      </w:r>
      <w:r w:rsidRPr="00CD5AEA">
        <w:t>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w:t>
      </w:r>
      <w:r w:rsidRPr="00CD5AEA">
        <w:t>о</w:t>
      </w:r>
      <w:r w:rsidRPr="00CD5AEA">
        <w:t>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w:t>
      </w:r>
      <w:r w:rsidRPr="00CD5AEA">
        <w:t>у</w:t>
      </w:r>
      <w:r w:rsidRPr="00CD5AEA">
        <w:t>ментацию в соответствии с частями 3.8 и 3.9 статьи</w:t>
      </w:r>
      <w:r w:rsidRPr="00CD5AEA">
        <w:rPr>
          <w:rStyle w:val="apple-converted-space"/>
        </w:rPr>
        <w:t> </w:t>
      </w:r>
      <w:r w:rsidRPr="00CD5AEA">
        <w:t>49 Градостроительного кодекса РФ, заключенным с иными лицами, могут выполняться индивидуальными предпринимателями или юридическими лицами, не являющимися членами таких саморегулиру</w:t>
      </w:r>
      <w:r w:rsidRPr="00CD5AEA">
        <w:t>е</w:t>
      </w:r>
      <w:r w:rsidRPr="00CD5AEA">
        <w:t>мых организаций.</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6. Лицом, осуществляющим подготовку проектной документации, может являться застройщик, иное лицо (в случае, предусмотренном частями 1.1 и 1.2 настоящей статьи)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w:t>
      </w:r>
      <w:r w:rsidRPr="00CD5AEA">
        <w:t>н</w:t>
      </w:r>
      <w:r w:rsidRPr="00CD5AEA">
        <w:t>тации и ее соответствие требованиям технических регламентов. Застройщик, иное л</w:t>
      </w:r>
      <w:r w:rsidRPr="00CD5AEA">
        <w:t>и</w:t>
      </w:r>
      <w:r w:rsidRPr="00CD5AEA">
        <w:t>цо (в случае, предусмотренном частями 1.1 и 1.2 настоящей статьи)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w:t>
      </w:r>
      <w:r w:rsidRPr="00CD5AEA">
        <w:t>т</w:t>
      </w:r>
      <w:r w:rsidRPr="00CD5AEA">
        <w:t>ной документации.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6.1. Договором подряда на подготовку проектной документации может быть предусмотрено задание на выполнение инженерных изысканий. В этом случае указа</w:t>
      </w:r>
      <w:r w:rsidRPr="00CD5AEA">
        <w:t>н</w:t>
      </w:r>
      <w:r w:rsidRPr="00CD5AEA">
        <w:t>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w:t>
      </w:r>
      <w:r w:rsidRPr="00CD5AEA">
        <w:t>е</w:t>
      </w:r>
      <w:r w:rsidRPr="00CD5AEA">
        <w:t>нерных изысканий. Этим договором также может быть предусмотрено обеспечение получения указанным физическим или юридическим л</w:t>
      </w:r>
      <w:r w:rsidRPr="00CD5AEA">
        <w:t>и</w:t>
      </w:r>
      <w:r w:rsidRPr="00CD5AEA">
        <w:t xml:space="preserve">цом технических условий.  </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7.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w:t>
      </w:r>
      <w:r w:rsidRPr="00CD5AEA">
        <w:t>т</w:t>
      </w:r>
      <w:r w:rsidRPr="00CD5AEA">
        <w:t>ветственным за эксплуатацию здания, сооружения, региональным оператором, застройщик, технический заказчик, лицо, ответственное за эксплу</w:t>
      </w:r>
      <w:r w:rsidRPr="00CD5AEA">
        <w:t>а</w:t>
      </w:r>
      <w:r w:rsidRPr="00CD5AEA">
        <w:t>тацию здания, сооружения, региональный оператор обязаны предоставить таким индивидуальному предпринимат</w:t>
      </w:r>
      <w:r w:rsidRPr="00CD5AEA">
        <w:t>е</w:t>
      </w:r>
      <w:r w:rsidRPr="00CD5AEA">
        <w:t>лю или юридическому лицу:</w:t>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w:t>
      </w:r>
      <w:r w:rsidRPr="00CD5AEA">
        <w:t>а</w:t>
      </w:r>
      <w:r w:rsidRPr="00CD5AEA">
        <w:t>ния территории (за исключением случаев, при которых для строительства, реконстру</w:t>
      </w:r>
      <w:r w:rsidRPr="00CD5AEA">
        <w:t>к</w:t>
      </w:r>
      <w:r w:rsidRPr="00CD5AEA">
        <w:t>ции линейного объекта не требуется подготовка документации по планировке террит</w:t>
      </w:r>
      <w:r w:rsidRPr="00CD5AEA">
        <w:t>о</w:t>
      </w:r>
      <w:r w:rsidRPr="00CD5AEA">
        <w:t>рии);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2) результаты инженерных изысканий (в случае, если они отсутствуют, договором подр</w:t>
      </w:r>
      <w:r w:rsidRPr="00CD5AEA">
        <w:t>я</w:t>
      </w:r>
      <w:r w:rsidRPr="00CD5AEA">
        <w:t>да на подготовку проектной документации должно быть предусмотрено задание на выполнение инженерных изысканий);</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w:t>
      </w:r>
      <w:r w:rsidRPr="00CD5AEA">
        <w:t>и</w:t>
      </w:r>
      <w:r w:rsidRPr="00CD5AEA">
        <w:t>нения) такого объекта к сетям инженерно-технического обеспечения).</w:t>
      </w:r>
      <w:r w:rsidRPr="00CD5AEA">
        <w:tab/>
      </w:r>
    </w:p>
    <w:p w:rsidR="009459D5" w:rsidRPr="00CD5AEA" w:rsidRDefault="009459D5" w:rsidP="009459D5">
      <w:pPr>
        <w:ind w:firstLine="561"/>
        <w:jc w:val="both"/>
      </w:pPr>
      <w:r w:rsidRPr="00CD5AEA">
        <w:t xml:space="preserve">8. Администрация </w:t>
      </w:r>
      <w:r w:rsidRPr="00CD5AEA">
        <w:rPr>
          <w:shd w:val="clear" w:color="auto" w:fill="FFFFFF"/>
        </w:rPr>
        <w:t>муниципального района Мишкинский район</w:t>
      </w:r>
      <w:r w:rsidRPr="00CD5AEA">
        <w:t xml:space="preserve"> при   распоряжении земельными участками, находящимися в государственной или муниципальной собс</w:t>
      </w:r>
      <w:r w:rsidRPr="00CD5AEA">
        <w:t>т</w:t>
      </w:r>
      <w:r w:rsidRPr="00CD5AEA">
        <w:t>венности,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w:t>
      </w:r>
      <w:r w:rsidRPr="00CD5AEA">
        <w:t>и</w:t>
      </w:r>
      <w:r w:rsidRPr="00CD5AEA">
        <w:t>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w:t>
      </w:r>
      <w:r w:rsidRPr="00CD5AEA">
        <w:t>е</w:t>
      </w:r>
      <w:r w:rsidRPr="00CD5AEA">
        <w:t>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w:t>
      </w:r>
      <w:r w:rsidRPr="00CD5AEA">
        <w:t>и</w:t>
      </w:r>
      <w:r w:rsidRPr="00CD5AEA">
        <w:t>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w:t>
      </w:r>
      <w:r w:rsidRPr="00CD5AEA">
        <w:t>и</w:t>
      </w:r>
      <w:r w:rsidRPr="00CD5AEA">
        <w:t xml:space="preserve">соединение). Администрация </w:t>
      </w:r>
      <w:r w:rsidRPr="00CD5AEA">
        <w:rPr>
          <w:shd w:val="clear" w:color="auto" w:fill="FFFFFF"/>
        </w:rPr>
        <w:t>муниципального района Мишкинский район</w:t>
      </w:r>
      <w:r w:rsidRPr="00CD5AEA">
        <w:t xml:space="preserve"> в течение четырн</w:t>
      </w:r>
      <w:r w:rsidRPr="00CD5AEA">
        <w:t>а</w:t>
      </w:r>
      <w:r w:rsidRPr="00CD5AEA">
        <w:t>дцати дней со дня поступления заявления о проведении аукциона по продаже земельного уч</w:t>
      </w:r>
      <w:r w:rsidRPr="00CD5AEA">
        <w:t>а</w:t>
      </w:r>
      <w:r w:rsidRPr="00CD5AEA">
        <w:t>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w:t>
      </w:r>
      <w:r w:rsidRPr="00CD5AEA">
        <w:t>у</w:t>
      </w:r>
      <w:r w:rsidRPr="00CD5AEA">
        <w:t>ществляющие эксплуатацию сетей инженерно-технического обеспечения, запрос о предоста</w:t>
      </w:r>
      <w:r w:rsidRPr="00CD5AEA">
        <w:t>в</w:t>
      </w:r>
      <w:r w:rsidRPr="00CD5AEA">
        <w:t>лении указанных технических условий, информации о сроке их действия и плате за подключение (технологическое присоед</w:t>
      </w:r>
      <w:r w:rsidRPr="00CD5AEA">
        <w:t>и</w:t>
      </w:r>
      <w:r w:rsidRPr="00CD5AEA">
        <w:t>нение).</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rPr>
          <w:bCs/>
          <w:shd w:val="clear" w:color="auto" w:fill="FFFFFF"/>
        </w:rPr>
        <w:t xml:space="preserve">9. </w:t>
      </w:r>
      <w:r w:rsidRPr="00CD5AEA">
        <w:t>Подготовка проектной документации осуществляется на основании задания застройщ</w:t>
      </w:r>
      <w:r w:rsidRPr="00CD5AEA">
        <w:t>и</w:t>
      </w:r>
      <w:r w:rsidRPr="00CD5AEA">
        <w:t>ка или технического заказчика (при подготовке проектной документации на основании догов</w:t>
      </w:r>
      <w:r w:rsidRPr="00CD5AEA">
        <w:t>о</w:t>
      </w:r>
      <w:r w:rsidRPr="00CD5AEA">
        <w:t>ра подряда на подготовку проектной документации), результатов инженерных изысканий, и</w:t>
      </w:r>
      <w:r w:rsidRPr="00CD5AEA">
        <w:t>н</w:t>
      </w:r>
      <w:r w:rsidRPr="00CD5AEA">
        <w:t>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w:t>
      </w:r>
      <w:r w:rsidRPr="00CD5AEA">
        <w:t>з</w:t>
      </w:r>
      <w:r w:rsidRPr="00CD5AEA">
        <w:t>решенного строительства, реконструкции объектов капитального строител</w:t>
      </w:r>
      <w:r w:rsidRPr="00CD5AEA">
        <w:t>ь</w:t>
      </w:r>
      <w:r w:rsidRPr="00CD5AEA">
        <w:t>ства.</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rPr>
          <w:shd w:val="clear" w:color="auto" w:fill="FFFFFF"/>
        </w:rPr>
      </w:pPr>
      <w:r w:rsidRPr="00CD5AEA">
        <w:rPr>
          <w:bCs/>
          <w:shd w:val="clear" w:color="auto" w:fill="FFFFFF"/>
        </w:rPr>
        <w:t xml:space="preserve">10. </w:t>
      </w:r>
      <w:r w:rsidRPr="00CD5AEA">
        <w:rPr>
          <w:shd w:val="clear" w:color="auto" w:fill="FFFFFF"/>
        </w:rPr>
        <w:t>Для подготовки проектной документации  выполняются инженерные изыскания в п</w:t>
      </w:r>
      <w:r w:rsidRPr="00CD5AEA">
        <w:rPr>
          <w:shd w:val="clear" w:color="auto" w:fill="FFFFFF"/>
        </w:rPr>
        <w:t>о</w:t>
      </w:r>
      <w:r w:rsidRPr="00CD5AEA">
        <w:rPr>
          <w:shd w:val="clear" w:color="auto" w:fill="FFFFFF"/>
        </w:rPr>
        <w:t xml:space="preserve">рядке, предусмотренном статьей 47 Градостроительного кодекса РФ. </w:t>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561"/>
        <w:jc w:val="both"/>
        <w:rPr>
          <w:bCs/>
          <w:shd w:val="clear" w:color="auto" w:fill="FFFFFF"/>
        </w:rPr>
      </w:pPr>
      <w:r w:rsidRPr="00CD5AEA">
        <w:rPr>
          <w:shd w:val="clear" w:color="auto" w:fill="FFFFFF"/>
        </w:rPr>
        <w:t>11. Экспертиза проектной документации выполняется в соответствии со статьёй 49 Градостроительн</w:t>
      </w:r>
      <w:r w:rsidRPr="00CD5AEA">
        <w:rPr>
          <w:shd w:val="clear" w:color="auto" w:fill="FFFFFF"/>
        </w:rPr>
        <w:t>о</w:t>
      </w:r>
      <w:r w:rsidRPr="00CD5AEA">
        <w:rPr>
          <w:shd w:val="clear" w:color="auto" w:fill="FFFFFF"/>
        </w:rPr>
        <w:t>го кодекса РФ.</w:t>
      </w:r>
    </w:p>
    <w:p w:rsidR="009459D5" w:rsidRPr="00CD5AEA" w:rsidRDefault="009459D5" w:rsidP="009459D5">
      <w:pPr>
        <w:pStyle w:val="ad"/>
        <w:spacing w:before="0" w:after="0"/>
        <w:ind w:firstLine="561"/>
        <w:contextualSpacing/>
        <w:jc w:val="both"/>
      </w:pPr>
      <w:r w:rsidRPr="00CD5AEA">
        <w:rPr>
          <w:bCs/>
          <w:shd w:val="clear" w:color="auto" w:fill="FFFFFF"/>
        </w:rPr>
        <w:t xml:space="preserve">12. </w:t>
      </w:r>
      <w:r w:rsidRPr="00CD5AEA">
        <w:rPr>
          <w:shd w:val="clear" w:color="auto" w:fill="FFFFFF"/>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РФ   и в соответствии с ним иными нормативными правовыми а</w:t>
      </w:r>
      <w:r w:rsidRPr="00CD5AEA">
        <w:rPr>
          <w:shd w:val="clear" w:color="auto" w:fill="FFFFFF"/>
        </w:rPr>
        <w:t>к</w:t>
      </w:r>
      <w:r w:rsidRPr="00CD5AEA">
        <w:rPr>
          <w:shd w:val="clear" w:color="auto" w:fill="FFFFFF"/>
        </w:rPr>
        <w:t>тами.</w:t>
      </w:r>
    </w:p>
    <w:p w:rsidR="009459D5" w:rsidRPr="00CD5AEA" w:rsidRDefault="009459D5" w:rsidP="009459D5">
      <w:pPr>
        <w:pStyle w:val="ad"/>
        <w:spacing w:before="0" w:after="0"/>
        <w:ind w:firstLine="561"/>
        <w:contextualSpacing/>
        <w:jc w:val="both"/>
        <w:rPr>
          <w:shd w:val="clear" w:color="auto" w:fill="FFFFFF"/>
        </w:rPr>
      </w:pPr>
      <w:r w:rsidRPr="00CD5AEA">
        <w:rPr>
          <w:bCs/>
          <w:shd w:val="clear" w:color="auto" w:fill="FFFFFF"/>
        </w:rPr>
        <w:t xml:space="preserve">13. </w:t>
      </w:r>
      <w:r w:rsidRPr="00CD5AEA">
        <w:rPr>
          <w:shd w:val="clear" w:color="auto" w:fill="FFFFFF"/>
        </w:rPr>
        <w:t>Проектная документация утверждается застройщиком и заказчиком. В случаях, предусмотренных статьей 49 Градостроительного кодекса РФ,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w:t>
      </w:r>
      <w:r w:rsidRPr="00CD5AEA">
        <w:rPr>
          <w:shd w:val="clear" w:color="auto" w:fill="FFFFFF"/>
        </w:rPr>
        <w:t>с</w:t>
      </w:r>
      <w:r w:rsidRPr="00CD5AEA">
        <w:rPr>
          <w:shd w:val="clear" w:color="auto" w:fill="FFFFFF"/>
        </w:rPr>
        <w:t>пертизы.</w:t>
      </w:r>
    </w:p>
    <w:p w:rsidR="009459D5" w:rsidRPr="00CD5AEA" w:rsidRDefault="009459D5" w:rsidP="009459D5">
      <w:pPr>
        <w:pStyle w:val="ad"/>
        <w:spacing w:before="0" w:after="0"/>
        <w:ind w:firstLine="561"/>
        <w:contextualSpacing/>
        <w:jc w:val="both"/>
      </w:pPr>
      <w:r w:rsidRPr="00CD5AEA">
        <w:rPr>
          <w:shd w:val="clear" w:color="auto" w:fill="FFFFFF"/>
        </w:rPr>
        <w:t>14. Порядок оформления проектной документации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w:t>
      </w:r>
      <w:r w:rsidRPr="00CD5AEA">
        <w:rPr>
          <w:shd w:val="clear" w:color="auto" w:fill="FFFFFF"/>
        </w:rPr>
        <w:t>т</w:t>
      </w:r>
      <w:r w:rsidRPr="00CD5AEA">
        <w:rPr>
          <w:shd w:val="clear" w:color="auto" w:fill="FFFFFF"/>
        </w:rPr>
        <w:t xml:space="preserve">вержденными решениями администрации муниципального района Мишкинский район, а до их утверждения временными положениями, утвержденными постановлениями </w:t>
      </w:r>
      <w:r>
        <w:rPr>
          <w:shd w:val="clear" w:color="auto" w:fill="FFFFFF"/>
        </w:rPr>
        <w:t xml:space="preserve">главы администрации муниципального района </w:t>
      </w:r>
      <w:r w:rsidRPr="00CD5AEA">
        <w:rPr>
          <w:shd w:val="clear" w:color="auto" w:fill="FFFFFF"/>
        </w:rPr>
        <w:t>Мишкинский район в развитие настоящих Пр</w:t>
      </w:r>
      <w:r w:rsidRPr="00CD5AEA">
        <w:rPr>
          <w:shd w:val="clear" w:color="auto" w:fill="FFFFFF"/>
        </w:rPr>
        <w:t>а</w:t>
      </w:r>
      <w:r w:rsidRPr="00CD5AEA">
        <w:rPr>
          <w:shd w:val="clear" w:color="auto" w:fill="FFFFFF"/>
        </w:rPr>
        <w:t xml:space="preserve">вил. </w:t>
      </w:r>
    </w:p>
    <w:p w:rsidR="009459D5" w:rsidRPr="00CD5AEA" w:rsidRDefault="009459D5" w:rsidP="009459D5">
      <w:pPr>
        <w:pStyle w:val="ad"/>
        <w:spacing w:before="0" w:after="0"/>
        <w:ind w:firstLine="561"/>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
          <w:bCs/>
        </w:rPr>
        <w:t xml:space="preserve">Статья 39. </w:t>
      </w:r>
      <w:r w:rsidRPr="00CD5AEA">
        <w:rPr>
          <w:b/>
          <w:bCs/>
          <w:shd w:val="clear" w:color="auto" w:fill="FFFFFF"/>
        </w:rPr>
        <w:t>Осуществление строительства, реконструкции объектов капитального строительства</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rPr>
          <w:shd w:val="clear" w:color="auto" w:fill="FFFFFF"/>
        </w:rPr>
      </w:pPr>
      <w:r w:rsidRPr="00CD5AEA">
        <w:rPr>
          <w:bCs/>
          <w:shd w:val="clear" w:color="auto" w:fill="FFFFFF"/>
        </w:rPr>
        <w:t>1.</w:t>
      </w:r>
      <w:r w:rsidRPr="00CD5AEA">
        <w:rPr>
          <w:shd w:val="clear" w:color="auto" w:fill="FFFFFF"/>
        </w:rPr>
        <w:t xml:space="preserve"> Строительство, реконструкция объектов капитального строительства на территории сельского поселения </w:t>
      </w:r>
      <w:r w:rsidRPr="00CD5AEA">
        <w:rPr>
          <w:bCs/>
          <w:shd w:val="clear" w:color="auto" w:fill="FFFFFF"/>
        </w:rPr>
        <w:t>Чураевский сельсовет</w:t>
      </w:r>
      <w:r w:rsidRPr="00CD5AEA">
        <w:rPr>
          <w:shd w:val="clear" w:color="auto" w:fill="FFFFFF"/>
        </w:rPr>
        <w:t>, а также их капитальный ремонт, если при его проведении затрагиваются конструктивные и другие характеристики наде</w:t>
      </w:r>
      <w:r w:rsidRPr="00CD5AEA">
        <w:rPr>
          <w:shd w:val="clear" w:color="auto" w:fill="FFFFFF"/>
        </w:rPr>
        <w:t>ж</w:t>
      </w:r>
      <w:r w:rsidRPr="00CD5AEA">
        <w:rPr>
          <w:shd w:val="clear" w:color="auto" w:fill="FFFFFF"/>
        </w:rPr>
        <w:t>ности и безопасности таких объектов, регулируется статьей 52  Градостроительного кодекса РФ, другими федеральными законами и иными нормативными правовыми а</w:t>
      </w:r>
      <w:r w:rsidRPr="00CD5AEA">
        <w:rPr>
          <w:shd w:val="clear" w:color="auto" w:fill="FFFFFF"/>
        </w:rPr>
        <w:t>к</w:t>
      </w:r>
      <w:r w:rsidRPr="00CD5AEA">
        <w:rPr>
          <w:shd w:val="clear" w:color="auto" w:fill="FFFFFF"/>
        </w:rPr>
        <w:t xml:space="preserve">тами, настоящими Правилами. </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Строительство, реконструкцию объектов капитального строительства на территории сельского поселения </w:t>
      </w:r>
      <w:r w:rsidRPr="00CD5AEA">
        <w:rPr>
          <w:bCs/>
          <w:shd w:val="clear" w:color="auto" w:fill="FFFFFF"/>
        </w:rPr>
        <w:t>Чураевский сельсовет</w:t>
      </w:r>
      <w:r w:rsidRPr="00CD5AEA">
        <w:rPr>
          <w:shd w:val="clear" w:color="auto" w:fill="FFFFFF"/>
        </w:rPr>
        <w:t>, а также их капитальный ремонт, могут осущест</w:t>
      </w:r>
      <w:r w:rsidRPr="00CD5AEA">
        <w:rPr>
          <w:shd w:val="clear" w:color="auto" w:fill="FFFFFF"/>
        </w:rPr>
        <w:t>в</w:t>
      </w:r>
      <w:r w:rsidRPr="00CD5AEA">
        <w:rPr>
          <w:shd w:val="clear" w:color="auto" w:fill="FFFFFF"/>
        </w:rPr>
        <w:t>лять правообладатели земельных участков в границах принадлежащих им земельных участков при условии, что указанные земельные участки сформированы и зарегистрированы в соответствии с требованиями федерального закон</w:t>
      </w:r>
      <w:r w:rsidRPr="00CD5AEA">
        <w:rPr>
          <w:shd w:val="clear" w:color="auto" w:fill="FFFFFF"/>
        </w:rPr>
        <w:t>о</w:t>
      </w:r>
      <w:r w:rsidRPr="00CD5AEA">
        <w:rPr>
          <w:shd w:val="clear" w:color="auto" w:fill="FFFFFF"/>
        </w:rPr>
        <w:t>дательства.</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w:t>
      </w:r>
      <w:r w:rsidRPr="00CD5AEA">
        <w:t>Выполнение работ по договорам о строительстве, реконструкции, капитальном ремонте объектов капитального строительства осуществляется в соответствии с ча</w:t>
      </w:r>
      <w:r w:rsidRPr="00CD5AEA">
        <w:t>с</w:t>
      </w:r>
      <w:r w:rsidRPr="00CD5AEA">
        <w:t>тями 2,3,4 статьи 52 Градостроительного кодекса РФ.</w:t>
      </w:r>
    </w:p>
    <w:p w:rsidR="009459D5" w:rsidRPr="00CD5AEA" w:rsidRDefault="009459D5" w:rsidP="009459D5">
      <w:pPr>
        <w:pStyle w:val="ad"/>
        <w:spacing w:before="0" w:after="0"/>
        <w:ind w:firstLine="567"/>
        <w:contextualSpacing/>
        <w:jc w:val="both"/>
      </w:pPr>
      <w:r w:rsidRPr="00CD5AEA">
        <w:t>5. В случае, если в соответствии с Градостроительным кодексом РФ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w:t>
      </w:r>
      <w:r w:rsidRPr="00CD5AEA">
        <w:t>а</w:t>
      </w:r>
      <w:r w:rsidRPr="00CD5AEA">
        <w:t>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w:t>
      </w:r>
      <w:r w:rsidRPr="00CD5AEA">
        <w:t>в</w:t>
      </w:r>
      <w:r w:rsidRPr="00CD5AEA">
        <w:t>ление государственного строительного надзора орган исполнительной власти (далее также - о</w:t>
      </w:r>
      <w:r w:rsidRPr="00CD5AEA">
        <w:t>р</w:t>
      </w:r>
      <w:r w:rsidRPr="00CD5AEA">
        <w:t>ганы государственного строительного надзора) извещение о начале таких работ, к которому прилагаются следующие д</w:t>
      </w:r>
      <w:r w:rsidRPr="00CD5AEA">
        <w:t>о</w:t>
      </w:r>
      <w:r w:rsidRPr="00CD5AEA">
        <w:t>кументы:</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1) копия разрешения на строительство;</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2) проектная документация в полном объеме, а в случаях выдачи разрешения на отдел</w:t>
      </w:r>
      <w:r w:rsidRPr="00CD5AEA">
        <w:t>ь</w:t>
      </w:r>
      <w:r w:rsidRPr="00CD5AEA">
        <w:t>ный этап строительства, реконструкции в объеме, необходимом для осуществления соответствующего этапа стро</w:t>
      </w:r>
      <w:r w:rsidRPr="00CD5AEA">
        <w:t>и</w:t>
      </w:r>
      <w:r w:rsidRPr="00CD5AEA">
        <w:t>тельства;</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3) копия документа о вынесении на местность линий отступа от красных линий;</w:t>
      </w:r>
      <w:r w:rsidRPr="00CD5AEA">
        <w:tab/>
      </w:r>
      <w:r w:rsidRPr="00CD5AEA">
        <w:tab/>
      </w:r>
    </w:p>
    <w:p w:rsidR="009459D5" w:rsidRPr="00CD5AEA" w:rsidRDefault="009459D5" w:rsidP="009459D5">
      <w:pPr>
        <w:pStyle w:val="ad"/>
        <w:spacing w:before="0" w:after="0"/>
        <w:ind w:firstLine="567"/>
        <w:contextualSpacing/>
        <w:jc w:val="both"/>
      </w:pPr>
      <w:r w:rsidRPr="00CD5AEA">
        <w:t>4) общий и специальные журналы, в которых ведется учет выполнения работ;</w:t>
      </w:r>
      <w:r w:rsidRPr="00CD5AEA">
        <w:tab/>
      </w:r>
    </w:p>
    <w:p w:rsidR="009459D5" w:rsidRPr="00CD5AEA" w:rsidRDefault="009459D5" w:rsidP="009459D5">
      <w:pPr>
        <w:pStyle w:val="ad"/>
        <w:spacing w:before="0" w:after="0"/>
        <w:ind w:firstLine="567"/>
        <w:contextualSpacing/>
        <w:jc w:val="both"/>
      </w:pPr>
      <w:r w:rsidRPr="00CD5AEA">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w:t>
      </w:r>
      <w:r w:rsidRPr="00CD5AEA">
        <w:t>о</w:t>
      </w:r>
      <w:r w:rsidRPr="00CD5AEA">
        <w:t>ответствии со статьей 49 Градостроительного кодекса.</w:t>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5.1. Лицо, осуществляющее строительство, вправе не представлять документы, предусмотренные пунктами 1 и 5 части 5 настоящей статьи. В этом случае органы г</w:t>
      </w:r>
      <w:r w:rsidRPr="00CD5AEA">
        <w:t>о</w:t>
      </w:r>
      <w:r w:rsidRPr="00CD5AEA">
        <w:t>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w:t>
      </w:r>
      <w:r w:rsidRPr="00CD5AEA">
        <w:t>ь</w:t>
      </w:r>
      <w:r w:rsidRPr="00CD5AEA">
        <w:t>ство.</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w:t>
      </w:r>
      <w:r w:rsidRPr="00CD5AEA">
        <w:t>т</w:t>
      </w:r>
      <w:r w:rsidRPr="00CD5AEA">
        <w:t>вии с заданием застройщика, технического заказчика, лица, ответственного за эксплуатацию здания, сооруж</w:t>
      </w:r>
      <w:r w:rsidRPr="00CD5AEA">
        <w:t>е</w:t>
      </w:r>
      <w:r w:rsidRPr="00CD5AEA">
        <w:t>ния, или регионального оператора (в случае осуществления строительства, реконструкции, капитального ремонта на основании договора стро</w:t>
      </w:r>
      <w:r w:rsidRPr="00CD5AEA">
        <w:t>и</w:t>
      </w:r>
      <w:r w:rsidRPr="00CD5AEA">
        <w:t>тельного подряда), проектной документацией, требованиями к строительству, реконструкции объекта капитального строительства, устано</w:t>
      </w:r>
      <w:r w:rsidRPr="00CD5AEA">
        <w:t>в</w:t>
      </w:r>
      <w:r w:rsidRPr="00CD5AEA">
        <w:t>ленными на дату выдачи представленного для получения разрешения на строительство град</w:t>
      </w:r>
      <w:r w:rsidRPr="00CD5AEA">
        <w:t>о</w:t>
      </w:r>
      <w:r w:rsidRPr="00CD5AEA">
        <w:t>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w:t>
      </w:r>
      <w:r w:rsidRPr="00CD5AEA">
        <w:t>с</w:t>
      </w:r>
      <w:r w:rsidRPr="00CD5AEA">
        <w:t>сийской Федерации, требованиями технических регламентов и при этом обеспечивать безопа</w:t>
      </w:r>
      <w:r w:rsidRPr="00CD5AEA">
        <w:t>с</w:t>
      </w:r>
      <w:r w:rsidRPr="00CD5AEA">
        <w:t>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w:t>
      </w:r>
      <w:r w:rsidRPr="00CD5AEA">
        <w:t>я</w:t>
      </w:r>
      <w:r w:rsidRPr="00CD5AEA">
        <w:t>зано обеспечивать доступ на территорию, на которой осуществляются строительство, реконс</w:t>
      </w:r>
      <w:r w:rsidRPr="00CD5AEA">
        <w:t>т</w:t>
      </w:r>
      <w:r w:rsidRPr="00CD5AEA">
        <w:t>рукция, капитальный ремонт объекта капитального строительства, представителей застройщ</w:t>
      </w:r>
      <w:r w:rsidRPr="00CD5AEA">
        <w:t>и</w:t>
      </w:r>
      <w:r w:rsidRPr="00CD5AEA">
        <w:t>ка, технического заказчика, лица, ответственного за эксплуатацию здания, сооружения, или р</w:t>
      </w:r>
      <w:r w:rsidRPr="00CD5AEA">
        <w:t>е</w:t>
      </w:r>
      <w:r w:rsidRPr="00CD5AEA">
        <w:t>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w:t>
      </w:r>
      <w:r w:rsidRPr="00CD5AEA">
        <w:t>л</w:t>
      </w:r>
      <w:r w:rsidRPr="00CD5AEA">
        <w:t>нительной документации, извещать застройщика, технического заказчика, лицо, ответстве</w:t>
      </w:r>
      <w:r w:rsidRPr="00CD5AEA">
        <w:t>н</w:t>
      </w:r>
      <w:r w:rsidRPr="00CD5AEA">
        <w:t>ное за эксплуатацию здания, сооружения, или регионального оператора, представит</w:t>
      </w:r>
      <w:r w:rsidRPr="00CD5AEA">
        <w:t>е</w:t>
      </w:r>
      <w:r w:rsidRPr="00CD5AEA">
        <w:t>лей органов государственного строительного надзора о сроках завершения работ, которые подлежат пр</w:t>
      </w:r>
      <w:r w:rsidRPr="00CD5AEA">
        <w:t>о</w:t>
      </w:r>
      <w:r w:rsidRPr="00CD5AEA">
        <w:t>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w:t>
      </w:r>
      <w:r w:rsidRPr="00CD5AEA">
        <w:t>а</w:t>
      </w:r>
      <w:r w:rsidRPr="00CD5AEA">
        <w:t>лов.</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7. Отклонение параметров объекта капитального строительства от проектной документ</w:t>
      </w:r>
      <w:r w:rsidRPr="00CD5AEA">
        <w:t>а</w:t>
      </w:r>
      <w:r w:rsidRPr="00CD5AEA">
        <w:t>ции, необходимость которого выявилась в процессе строительства, реконструкции, капитальн</w:t>
      </w:r>
      <w:r w:rsidRPr="00CD5AEA">
        <w:t>о</w:t>
      </w:r>
      <w:r w:rsidRPr="00CD5AEA">
        <w:t>го ремонта такого объекта, допускается только на основании вновь утвержденной застройщиком, техническим заказчиком, лицом, ответственным за эк</w:t>
      </w:r>
      <w:r w:rsidRPr="00CD5AEA">
        <w:t>с</w:t>
      </w:r>
      <w:r w:rsidRPr="00CD5AEA">
        <w:t>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w:t>
      </w:r>
      <w:r w:rsidRPr="00CD5AEA">
        <w:t>с</w:t>
      </w:r>
      <w:r w:rsidRPr="00CD5AEA">
        <w:t>полнительной власти.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w:t>
      </w:r>
      <w:r w:rsidRPr="00CD5AEA">
        <w:t>у</w:t>
      </w:r>
      <w:r w:rsidRPr="00CD5AEA">
        <w:t>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w:t>
      </w:r>
      <w:r w:rsidRPr="00CD5AEA">
        <w:t>й</w:t>
      </w:r>
      <w:r w:rsidRPr="00CD5AEA">
        <w:t>ской Федерации об объектах культурного наследия.</w:t>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9. Требования к подготовке земельных участков для строительства и объекта капитальн</w:t>
      </w:r>
      <w:r w:rsidRPr="00CD5AEA">
        <w:t>о</w:t>
      </w:r>
      <w:r w:rsidRPr="00CD5AEA">
        <w:t>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w:t>
      </w:r>
      <w:r w:rsidRPr="00CD5AEA">
        <w:t>ь</w:t>
      </w:r>
      <w:r w:rsidRPr="00CD5AEA">
        <w:t>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w:t>
      </w:r>
      <w:r w:rsidRPr="00CD5AEA">
        <w:t>ы</w:t>
      </w:r>
      <w:r w:rsidRPr="00CD5AEA">
        <w:t>ми правовыми актами Российской Федерации.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pStyle w:val="ad"/>
        <w:spacing w:before="0" w:after="0"/>
        <w:ind w:firstLine="567"/>
        <w:contextualSpacing/>
        <w:jc w:val="both"/>
      </w:pPr>
      <w:r w:rsidRPr="00CD5AEA">
        <w:t xml:space="preserve">10. </w:t>
      </w:r>
      <w:r w:rsidRPr="00CD5AEA">
        <w:rPr>
          <w:shd w:val="clear" w:color="auto" w:fill="FFFFFF"/>
        </w:rPr>
        <w:t>Использование в процессе строительства, реконструкции, капитального ремонта смежно расположенных земельных участков либо территорий общего пользов</w:t>
      </w:r>
      <w:r w:rsidRPr="00CD5AEA">
        <w:rPr>
          <w:shd w:val="clear" w:color="auto" w:fill="FFFFFF"/>
        </w:rPr>
        <w:t>а</w:t>
      </w:r>
      <w:r w:rsidRPr="00CD5AEA">
        <w:rPr>
          <w:shd w:val="clear" w:color="auto" w:fill="FFFFFF"/>
        </w:rPr>
        <w:t xml:space="preserve">ния возможно на основании договора, а также частного сервитута, если постановлением </w:t>
      </w:r>
      <w:r>
        <w:rPr>
          <w:shd w:val="clear" w:color="auto" w:fill="FFFFFF"/>
        </w:rPr>
        <w:t>главы сельского посел</w:t>
      </w:r>
      <w:r>
        <w:rPr>
          <w:shd w:val="clear" w:color="auto" w:fill="FFFFFF"/>
        </w:rPr>
        <w:t>е</w:t>
      </w:r>
      <w:r>
        <w:rPr>
          <w:shd w:val="clear" w:color="auto" w:fill="FFFFFF"/>
        </w:rPr>
        <w:t>ния</w:t>
      </w:r>
      <w:r w:rsidRPr="00CD5AEA">
        <w:rPr>
          <w:shd w:val="clear" w:color="auto" w:fill="FFFFFF"/>
        </w:rPr>
        <w:t xml:space="preserve"> </w:t>
      </w:r>
      <w:r w:rsidRPr="00CD5AEA">
        <w:rPr>
          <w:bCs/>
          <w:shd w:val="clear" w:color="auto" w:fill="FFFFFF"/>
        </w:rPr>
        <w:t>Чураевский сельсовет</w:t>
      </w:r>
      <w:r w:rsidRPr="00CD5AEA">
        <w:rPr>
          <w:shd w:val="clear" w:color="auto" w:fill="FFFFFF"/>
        </w:rPr>
        <w:t xml:space="preserve">  установлен публичный сервитут с описанием содержания такого сервитута.</w:t>
      </w:r>
    </w:p>
    <w:p w:rsidR="009459D5" w:rsidRPr="00CD5AEA" w:rsidRDefault="009459D5" w:rsidP="009459D5">
      <w:pPr>
        <w:pStyle w:val="ad"/>
        <w:spacing w:before="0" w:after="0"/>
        <w:ind w:firstLine="567"/>
        <w:contextualSpacing/>
        <w:jc w:val="both"/>
        <w:rPr>
          <w:bCs/>
          <w:shd w:val="clear" w:color="auto" w:fill="FFFFFF"/>
        </w:rPr>
      </w:pPr>
    </w:p>
    <w:p w:rsidR="009459D5" w:rsidRPr="00CD5AEA" w:rsidRDefault="009459D5" w:rsidP="009459D5">
      <w:pPr>
        <w:pStyle w:val="ad"/>
        <w:spacing w:before="0" w:after="0"/>
        <w:ind w:firstLine="561"/>
        <w:contextualSpacing/>
        <w:jc w:val="both"/>
        <w:rPr>
          <w:b/>
        </w:rPr>
      </w:pPr>
      <w:r w:rsidRPr="00CD5AEA">
        <w:rPr>
          <w:b/>
          <w:bCs/>
        </w:rPr>
        <w:t xml:space="preserve">Статья 40. </w:t>
      </w:r>
      <w:r w:rsidRPr="00CD5AEA">
        <w:rPr>
          <w:b/>
        </w:rPr>
        <w:t>Инженерные изыскания для подготовки проектной документации, строител</w:t>
      </w:r>
      <w:r w:rsidRPr="00CD5AEA">
        <w:rPr>
          <w:b/>
        </w:rPr>
        <w:t>ь</w:t>
      </w:r>
      <w:r w:rsidRPr="00CD5AEA">
        <w:rPr>
          <w:b/>
        </w:rPr>
        <w:t>ства, реконструкции объектов капитального строительства</w:t>
      </w:r>
    </w:p>
    <w:p w:rsidR="009459D5" w:rsidRPr="00CD5AEA" w:rsidRDefault="009459D5" w:rsidP="009459D5">
      <w:pPr>
        <w:pStyle w:val="ad"/>
        <w:spacing w:before="0" w:after="0"/>
        <w:ind w:firstLine="561"/>
        <w:contextualSpacing/>
        <w:jc w:val="both"/>
        <w:rPr>
          <w:shd w:val="clear" w:color="auto" w:fill="FFFFFF"/>
        </w:rPr>
      </w:pPr>
    </w:p>
    <w:p w:rsidR="009459D5" w:rsidRPr="00CD5AEA" w:rsidRDefault="009459D5" w:rsidP="009459D5">
      <w:pPr>
        <w:ind w:firstLine="561"/>
        <w:jc w:val="both"/>
      </w:pPr>
      <w:r w:rsidRPr="00CD5AEA">
        <w:rPr>
          <w:shd w:val="clear" w:color="auto" w:fill="FFFFFF"/>
        </w:rPr>
        <w:t xml:space="preserve">1. </w:t>
      </w:r>
      <w:r w:rsidRPr="00CD5AEA">
        <w:t>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w:t>
      </w:r>
      <w:r w:rsidRPr="00CD5AEA">
        <w:t>т</w:t>
      </w:r>
      <w:r w:rsidRPr="00CD5AEA">
        <w:t>вии с такой проектной документацией не допускаются без выполнения соответствующих инженерных изысканий.</w:t>
      </w:r>
      <w:bookmarkStart w:id="10" w:name="п2ст47"/>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 xml:space="preserve">2. </w:t>
      </w:r>
      <w:bookmarkEnd w:id="10"/>
      <w:r w:rsidRPr="00CD5AEA">
        <w:t>Работы по договорам о выполнении инженерных изысканий, заключенным с застро</w:t>
      </w:r>
      <w:r w:rsidRPr="00CD5AEA">
        <w:t>й</w:t>
      </w:r>
      <w:r w:rsidRPr="00CD5AEA">
        <w:t>щиком, техническим заказчиком или лицом, получившим в соответствии с Земельным кодексом</w:t>
      </w:r>
      <w:hyperlink r:id="rId11" w:tooltip="Кодекс 136-ФЗ Земельный кодекс Российской Федерации &#10;C 29.10.2001 действует - земельный кодекс веден в действие со дня его официального опубликования согласно Федеральному закону от 25 октября 2001 г. № 137-ФЗ &quot;О введении в действие Земельного кодекса Российской Федерации&quot;.&#10;C 25.10.2001 по 28.10.2001 не действовал, был принят." w:history="1"/>
      <w:r w:rsidRPr="00CD5AEA">
        <w:t xml:space="preserve">  РФ разрешение на использование земель или земельного участка, находящегося в госуда</w:t>
      </w:r>
      <w:r w:rsidRPr="00CD5AEA">
        <w:t>р</w:t>
      </w:r>
      <w:r w:rsidRPr="00CD5AEA">
        <w:t>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w:t>
      </w:r>
      <w:r w:rsidRPr="00CD5AEA">
        <w:t>т</w:t>
      </w:r>
      <w:r w:rsidRPr="00CD5AEA">
        <w:t>ся членами саморегулируемых организаций в области инженерных изысканий, если иное не предусмотрено настоящей статьей. Выполнение инженерных изысканий по т</w:t>
      </w:r>
      <w:r w:rsidRPr="00CD5AEA">
        <w:t>а</w:t>
      </w:r>
      <w:r w:rsidRPr="00CD5AEA">
        <w:t>ким договорам обеспечивается специалистами по организации инженерных изысканий (главными инженерами проектов). Р</w:t>
      </w:r>
      <w:r w:rsidRPr="00CD5AEA">
        <w:t>а</w:t>
      </w:r>
      <w:r w:rsidRPr="00CD5AEA">
        <w:t>боты по договорам о выполнении инженерных изысканий, заключенным с иными лицами, м</w:t>
      </w:r>
      <w:r w:rsidRPr="00CD5AEA">
        <w:t>о</w:t>
      </w:r>
      <w:r w:rsidRPr="00CD5AEA">
        <w:t>гут выполняться индивидуальными предпринимателями или юридическими лицами, не являющимися членами таких саморег</w:t>
      </w:r>
      <w:r w:rsidRPr="00CD5AEA">
        <w:t>у</w:t>
      </w:r>
      <w:r w:rsidRPr="00CD5AEA">
        <w:t>лируемых организаций.</w:t>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2.1. Не требуется членство в саморегулируемых организациях в области инженерных из</w:t>
      </w:r>
      <w:r w:rsidRPr="00CD5AEA">
        <w:t>ы</w:t>
      </w:r>
      <w:r w:rsidRPr="00CD5AEA">
        <w:t>сканий:</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w:t>
      </w:r>
      <w:r w:rsidRPr="00CD5AEA">
        <w:t>ь</w:t>
      </w:r>
      <w:r w:rsidRPr="00CD5AEA">
        <w:t>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w:t>
      </w:r>
      <w:r w:rsidRPr="00CD5AEA">
        <w:t>ю</w:t>
      </w:r>
      <w:r w:rsidRPr="00CD5AEA">
        <w:t>щими нормативно-правовое регулирование в соответствующей области, органами государс</w:t>
      </w:r>
      <w:r w:rsidRPr="00CD5AEA">
        <w:t>т</w:t>
      </w:r>
      <w:r w:rsidRPr="00CD5AEA">
        <w:t>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w:t>
      </w:r>
      <w:r w:rsidRPr="00CD5AEA">
        <w:t>ч</w:t>
      </w:r>
      <w:r w:rsidRPr="00CD5AEA">
        <w:t>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w:t>
      </w:r>
      <w:r w:rsidRPr="00CD5AEA">
        <w:t>с</w:t>
      </w:r>
      <w:r w:rsidRPr="00CD5AEA">
        <w:t>сийской Федерации, органов местного самоуправления;</w:t>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2) коммерческих организаций, в уставных (складочных) капиталах которых доля госуда</w:t>
      </w:r>
      <w:r w:rsidRPr="00CD5AEA">
        <w:t>р</w:t>
      </w:r>
      <w:r w:rsidRPr="00CD5AEA">
        <w:t>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w:t>
      </w:r>
      <w:r w:rsidRPr="00CD5AEA">
        <w:t>е</w:t>
      </w:r>
      <w:r w:rsidRPr="00CD5AEA">
        <w:t>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w:t>
      </w:r>
      <w:r w:rsidRPr="00CD5AEA">
        <w:t>у</w:t>
      </w:r>
      <w:r w:rsidRPr="00CD5AEA">
        <w:t>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w:t>
      </w:r>
      <w:r w:rsidRPr="00CD5AEA">
        <w:t>о</w:t>
      </w:r>
      <w:r w:rsidRPr="00CD5AEA">
        <w:t>управления;</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w:t>
      </w:r>
      <w:r w:rsidRPr="00CD5AEA">
        <w:t>н</w:t>
      </w:r>
      <w:r w:rsidRPr="00CD5AEA">
        <w:t>ными юридическими лицами договоров подряда на выполнение инженерных изысканий в установленных сферах деятельности (в областях, для целей осущ</w:t>
      </w:r>
      <w:r w:rsidRPr="00CD5AEA">
        <w:t>е</w:t>
      </w:r>
      <w:r w:rsidRPr="00CD5AEA">
        <w:t>ствления деятельности в которых созданы такие юридические лица), а также коммерческих организаций, в уставных (складо</w:t>
      </w:r>
      <w:r w:rsidRPr="00CD5AEA">
        <w:t>ч</w:t>
      </w:r>
      <w:r w:rsidRPr="00CD5AEA">
        <w:t>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w:t>
      </w:r>
      <w:r w:rsidRPr="00CD5AEA">
        <w:t>е</w:t>
      </w:r>
      <w:r w:rsidRPr="00CD5AEA">
        <w:t>ния такими коммерческими организациями функций технического заказчика от имени указанных юридич</w:t>
      </w:r>
      <w:r w:rsidRPr="00CD5AEA">
        <w:t>е</w:t>
      </w:r>
      <w:r w:rsidRPr="00CD5AEA">
        <w:t>ских лиц;</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w:t>
      </w:r>
      <w:r w:rsidRPr="00CD5AEA">
        <w:t>ы</w:t>
      </w:r>
      <w:r w:rsidRPr="00CD5AEA">
        <w:t>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органами местного самоупра</w:t>
      </w:r>
      <w:r w:rsidRPr="00CD5AEA">
        <w:t>в</w:t>
      </w:r>
      <w:r w:rsidRPr="00CD5AEA">
        <w:t>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w:t>
      </w:r>
      <w:r w:rsidRPr="00CD5AEA">
        <w:t>и</w:t>
      </w:r>
      <w:r w:rsidRPr="00CD5AEA">
        <w:t>цами функций технического заказчика от имени этих федеральных органов исполнительной власти, органов государственной власти субъектов Российской Фед</w:t>
      </w:r>
      <w:r w:rsidRPr="00CD5AEA">
        <w:t>е</w:t>
      </w:r>
      <w:r w:rsidRPr="00CD5AEA">
        <w:t>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w:t>
      </w:r>
      <w:r w:rsidRPr="00CD5AEA">
        <w:t>о</w:t>
      </w:r>
      <w:r w:rsidRPr="00CD5AEA">
        <w:t>лее пятидесяти процентов, в случае заключения такими коммерческими организациями д</w:t>
      </w:r>
      <w:r w:rsidRPr="00CD5AEA">
        <w:t>о</w:t>
      </w:r>
      <w:r w:rsidRPr="00CD5AEA">
        <w:t>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w:t>
      </w:r>
      <w:r w:rsidRPr="00CD5AEA">
        <w:t>а</w:t>
      </w:r>
      <w:r w:rsidRPr="00CD5AEA">
        <w:t>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w:t>
      </w:r>
      <w:r w:rsidRPr="00CD5AEA">
        <w:t>в</w:t>
      </w:r>
      <w:r w:rsidRPr="00CD5AEA">
        <w:t>ления, юридических лиц.</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3. Лицами, выполняющими инженерные изыскания, могут являться застройщик, лицо, получившее в соответствии с Земельным кодексом   разрешение на использование земель или з</w:t>
      </w:r>
      <w:r w:rsidRPr="00CD5AEA">
        <w:t>е</w:t>
      </w:r>
      <w:r w:rsidRPr="00CD5AEA">
        <w:t>мельного участка, находящегося в государственной или муниципальной собственности, для выполнения инженерных изысканий, либо индивидуал</w:t>
      </w:r>
      <w:r w:rsidRPr="00CD5AEA">
        <w:t>ь</w:t>
      </w:r>
      <w:r w:rsidRPr="00CD5AEA">
        <w:t>ный предприниматель или юридическое лицо, заключившие договор подряда на выполнение инженерных изысканий. Лицо, выполня</w:t>
      </w:r>
      <w:r w:rsidRPr="00CD5AEA">
        <w:t>ю</w:t>
      </w:r>
      <w:r w:rsidRPr="00CD5AEA">
        <w:t>щее инженерные изыскания, несет ответственность за полноту и качество инженерных изыск</w:t>
      </w:r>
      <w:r w:rsidRPr="00CD5AEA">
        <w:t>а</w:t>
      </w:r>
      <w:r w:rsidRPr="00CD5AEA">
        <w:t>ний и их соответствие требованиям технических регламентов. Застройщик или лицо, получи</w:t>
      </w:r>
      <w:r w:rsidRPr="00CD5AEA">
        <w:t>в</w:t>
      </w:r>
      <w:r w:rsidRPr="00CD5AEA">
        <w:t>шее в соответствии с Земельным кодексом   разрешение на использование земель или земел</w:t>
      </w:r>
      <w:r w:rsidRPr="00CD5AEA">
        <w:t>ь</w:t>
      </w:r>
      <w:r w:rsidRPr="00CD5AEA">
        <w:t>ного участка, находящегося в государственной или муниципальной собственности, для выпо</w:t>
      </w:r>
      <w:r w:rsidRPr="00CD5AEA">
        <w:t>л</w:t>
      </w:r>
      <w:r w:rsidRPr="00CD5AEA">
        <w:t>нения инженерных изысканий, вправе выполнить инженерные изыскания с</w:t>
      </w:r>
      <w:r w:rsidRPr="00CD5AEA">
        <w:t>а</w:t>
      </w:r>
      <w:r w:rsidRPr="00CD5AEA">
        <w:t>мостоятельно при условии, что такие лица являются членами саморегулируемой организации в области инжене</w:t>
      </w:r>
      <w:r w:rsidRPr="00CD5AEA">
        <w:t>р</w:t>
      </w:r>
      <w:r w:rsidRPr="00CD5AEA">
        <w:t>ных изысканий, или с привлечением иных лиц по договору подряда на выполнение инжене</w:t>
      </w:r>
      <w:r w:rsidRPr="00CD5AEA">
        <w:t>р</w:t>
      </w:r>
      <w:r w:rsidRPr="00CD5AEA">
        <w:t>ных изысканий.</w:t>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w:t>
      </w:r>
      <w:r w:rsidRPr="00CD5AEA">
        <w:t>е</w:t>
      </w:r>
      <w:r w:rsidRPr="00CD5AEA">
        <w:t>ния: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w:t>
      </w:r>
      <w:r w:rsidRPr="00CD5AEA">
        <w:t>е</w:t>
      </w:r>
      <w:r w:rsidRPr="00CD5AEA">
        <w:t>ний относительно такой территории;</w:t>
      </w:r>
      <w:r w:rsidRPr="00CD5AEA">
        <w:tab/>
      </w:r>
      <w:r w:rsidRPr="00CD5AEA">
        <w:tab/>
      </w:r>
      <w:r w:rsidRPr="00CD5AEA">
        <w:tab/>
      </w:r>
      <w:r w:rsidRPr="00CD5AEA">
        <w:tab/>
      </w:r>
    </w:p>
    <w:p w:rsidR="009459D5" w:rsidRPr="00CD5AEA" w:rsidRDefault="009459D5" w:rsidP="009459D5">
      <w:pPr>
        <w:ind w:firstLine="561"/>
        <w:jc w:val="both"/>
      </w:pPr>
      <w:r w:rsidRPr="00CD5AEA">
        <w:t>2) материалов, необходимых для обоснования компоновки зданий, строений, с</w:t>
      </w:r>
      <w:r w:rsidRPr="00CD5AEA">
        <w:t>о</w:t>
      </w:r>
      <w:r w:rsidRPr="00CD5AEA">
        <w:t>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w:t>
      </w:r>
      <w:r w:rsidRPr="00CD5AEA">
        <w:t>о</w:t>
      </w:r>
      <w:r w:rsidRPr="00CD5AEA">
        <w:t>приятий по охране окружающей среды, проекта организации строительства, реконструкции объе</w:t>
      </w:r>
      <w:r w:rsidRPr="00CD5AEA">
        <w:t>к</w:t>
      </w:r>
      <w:r w:rsidRPr="00CD5AEA">
        <w:t>тов капитального строительства;</w:t>
      </w:r>
      <w:r w:rsidRPr="00CD5AEA">
        <w:tab/>
      </w:r>
      <w:r w:rsidRPr="00CD5AEA">
        <w:tab/>
      </w:r>
      <w:r w:rsidRPr="00CD5AEA">
        <w:tab/>
      </w:r>
    </w:p>
    <w:p w:rsidR="009459D5" w:rsidRPr="00CD5AEA" w:rsidRDefault="009459D5" w:rsidP="009459D5">
      <w:pPr>
        <w:ind w:firstLine="561"/>
        <w:jc w:val="both"/>
      </w:pPr>
      <w:r w:rsidRPr="00CD5AEA">
        <w:t>3) материалов, необходимых для проведения расчетов оснований, фундаментов и конс</w:t>
      </w:r>
      <w:r w:rsidRPr="00CD5AEA">
        <w:t>т</w:t>
      </w:r>
      <w:r w:rsidRPr="00CD5AEA">
        <w:t>рукций зданий, строений, сооружений, их инженерной защиты, разработки решений о провед</w:t>
      </w:r>
      <w:r w:rsidRPr="00CD5AEA">
        <w:t>е</w:t>
      </w:r>
      <w:r w:rsidRPr="00CD5AEA">
        <w:t>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w:t>
      </w:r>
      <w:r w:rsidRPr="00CD5AEA">
        <w:t>а</w:t>
      </w:r>
      <w:r w:rsidRPr="00CD5AEA">
        <w:t>ции, ее согласовании или утверждении.</w:t>
      </w:r>
      <w:r w:rsidRPr="00CD5AEA">
        <w:tab/>
      </w:r>
      <w:r w:rsidRPr="00CD5AEA">
        <w:tab/>
      </w:r>
      <w:r w:rsidRPr="00CD5AEA">
        <w:tab/>
      </w:r>
    </w:p>
    <w:p w:rsidR="009459D5" w:rsidRPr="00CD5AEA" w:rsidRDefault="009459D5" w:rsidP="009459D5">
      <w:pPr>
        <w:ind w:firstLine="561"/>
        <w:jc w:val="both"/>
      </w:pPr>
      <w:r w:rsidRPr="00CD5AEA">
        <w:t>4.1. Результаты инженерных изысканий представляют собой документ о выполненных инженерных изысканиях, содержащий материалы в текстовой форме и в виде карт (схем)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w:t>
      </w:r>
      <w:r w:rsidRPr="00CD5AEA">
        <w:t>е</w:t>
      </w:r>
      <w:r w:rsidRPr="00CD5AEA">
        <w:t>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w:t>
      </w:r>
      <w:r w:rsidRPr="00CD5AEA">
        <w:t>у</w:t>
      </w:r>
      <w:r w:rsidRPr="00CD5AEA">
        <w:t>чения природных и техногенных условий указанной территории, в том числе о результатах изучения, оценки и прогноза возможных и</w:t>
      </w:r>
      <w:r w:rsidRPr="00CD5AEA">
        <w:t>з</w:t>
      </w:r>
      <w:r w:rsidRPr="00CD5AEA">
        <w:t>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w:t>
      </w:r>
      <w:r w:rsidRPr="00CD5AEA">
        <w:t>о</w:t>
      </w:r>
      <w:r w:rsidRPr="00CD5AEA">
        <w:t>го объекта на другие объекты капитального строительства.</w:t>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5. 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w:t>
      </w:r>
      <w:r w:rsidRPr="00CD5AEA">
        <w:t>е</w:t>
      </w:r>
      <w:r w:rsidRPr="00CD5AEA">
        <w:t>ского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w:t>
      </w:r>
      <w:r w:rsidRPr="00CD5AEA">
        <w:t>р</w:t>
      </w:r>
      <w:r w:rsidRPr="00CD5AEA">
        <w:t>хитектурно-строительного проектирования, а также от сложности топографических, инжене</w:t>
      </w:r>
      <w:r w:rsidRPr="00CD5AEA">
        <w:t>р</w:t>
      </w:r>
      <w:r w:rsidRPr="00CD5AEA">
        <w:t>но-геологических, экологических, гидрологических, метеорологических и климатических усл</w:t>
      </w:r>
      <w:r w:rsidRPr="00CD5AEA">
        <w:t>о</w:t>
      </w:r>
      <w:r w:rsidRPr="00CD5AEA">
        <w:t>вий территории, на которой будут осуществляться строительство, реконструкция объектов капитального строительства, степени изуче</w:t>
      </w:r>
      <w:r w:rsidRPr="00CD5AEA">
        <w:t>н</w:t>
      </w:r>
      <w:r w:rsidRPr="00CD5AEA">
        <w:t>ности указанных условий.</w:t>
      </w:r>
      <w:bookmarkStart w:id="11" w:name="п6ст47"/>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1"/>
        <w:jc w:val="both"/>
      </w:pPr>
      <w:r w:rsidRPr="00CD5AEA">
        <w:t>6</w:t>
      </w:r>
      <w:bookmarkEnd w:id="11"/>
      <w:r w:rsidRPr="00CD5AEA">
        <w:t>.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а также состав, форма материалов и результатов инженерных изысканий, порядок формирования и ведения государственного фонда материалов и данных инженерных изысканий с учетом потребностей информационных систем обеспечения градостроител</w:t>
      </w:r>
      <w:r w:rsidRPr="00CD5AEA">
        <w:t>ь</w:t>
      </w:r>
      <w:r w:rsidRPr="00CD5AEA">
        <w:t>ной деятельности устанавливаются Правительством Росси</w:t>
      </w:r>
      <w:r w:rsidRPr="00CD5AEA">
        <w:t>й</w:t>
      </w:r>
      <w:r w:rsidRPr="00CD5AEA">
        <w:t>ской Федерации.</w:t>
      </w:r>
    </w:p>
    <w:p w:rsidR="009459D5" w:rsidRPr="00CD5AEA" w:rsidRDefault="009459D5" w:rsidP="009459D5">
      <w:pPr>
        <w:pStyle w:val="ad"/>
        <w:spacing w:before="0" w:after="0"/>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
          <w:bCs/>
        </w:rPr>
        <w:t xml:space="preserve">Статья 41. </w:t>
      </w:r>
      <w:r w:rsidRPr="00CD5AEA">
        <w:rPr>
          <w:b/>
          <w:bCs/>
          <w:shd w:val="clear" w:color="auto" w:fill="FFFFFF"/>
        </w:rPr>
        <w:t>Выдача разрешения на отклонение от предельных параметров разрешенного строительства, реконструкции объектов капитального строител</w:t>
      </w:r>
      <w:r w:rsidRPr="00CD5AEA">
        <w:rPr>
          <w:b/>
          <w:bCs/>
          <w:shd w:val="clear" w:color="auto" w:fill="FFFFFF"/>
        </w:rPr>
        <w:t>ь</w:t>
      </w:r>
      <w:r w:rsidRPr="00CD5AEA">
        <w:rPr>
          <w:b/>
          <w:bCs/>
          <w:shd w:val="clear" w:color="auto" w:fill="FFFFFF"/>
        </w:rPr>
        <w:t>ства</w:t>
      </w:r>
    </w:p>
    <w:p w:rsidR="009459D5" w:rsidRPr="00CD5AEA" w:rsidRDefault="009459D5" w:rsidP="009459D5">
      <w:pPr>
        <w:ind w:firstLine="284"/>
        <w:jc w:val="both"/>
        <w:rPr>
          <w:shd w:val="clear" w:color="auto" w:fill="FFFFFF"/>
        </w:rPr>
      </w:pPr>
    </w:p>
    <w:p w:rsidR="009459D5" w:rsidRPr="00CD5AEA" w:rsidRDefault="009459D5" w:rsidP="009459D5">
      <w:pPr>
        <w:ind w:firstLine="284"/>
        <w:jc w:val="both"/>
      </w:pPr>
      <w:r w:rsidRPr="00CD5AEA">
        <w:rPr>
          <w:shd w:val="clear" w:color="auto" w:fill="FFFFFF"/>
        </w:rPr>
        <w:t> </w:t>
      </w:r>
      <w:r w:rsidRPr="00CD5AEA">
        <w:t>1. Правообладатели земельных участков, размеры которых меньше установленных град</w:t>
      </w:r>
      <w:r w:rsidRPr="00CD5AEA">
        <w:t>о</w:t>
      </w:r>
      <w:r w:rsidRPr="00CD5AEA">
        <w:t>строительным регламентом минимальных размеров земельных участков либо конфигурация, инженерно-геологические или иные характеристики которых неблаг</w:t>
      </w:r>
      <w:r w:rsidRPr="00CD5AEA">
        <w:t>о</w:t>
      </w:r>
      <w:r w:rsidRPr="00CD5AEA">
        <w:t>приятны для застройки, вправе обратиться за разрешениями на отклонение от пр</w:t>
      </w:r>
      <w:r w:rsidRPr="00CD5AEA">
        <w:t>е</w:t>
      </w:r>
      <w:r w:rsidRPr="00CD5AEA">
        <w:t>дельных параметров разрешенного строительства, реконструкции объектов капитал</w:t>
      </w:r>
      <w:r w:rsidRPr="00CD5AEA">
        <w:t>ь</w:t>
      </w:r>
      <w:r w:rsidRPr="00CD5AEA">
        <w:t>ного строительства.</w:t>
      </w:r>
    </w:p>
    <w:p w:rsidR="009459D5" w:rsidRPr="00CD5AEA" w:rsidRDefault="009459D5" w:rsidP="009459D5">
      <w:pPr>
        <w:ind w:firstLine="284"/>
        <w:jc w:val="both"/>
      </w:pPr>
      <w:r w:rsidRPr="00CD5AEA">
        <w:t>1.1. Правообладатели земельных участков вправе обратиться за разрешениями на отклон</w:t>
      </w:r>
      <w:r w:rsidRPr="00CD5AEA">
        <w:t>е</w:t>
      </w:r>
      <w:r w:rsidRPr="00CD5AEA">
        <w:t>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w:t>
      </w:r>
      <w:r w:rsidRPr="00CD5AEA">
        <w:t>д</w:t>
      </w:r>
      <w:r w:rsidRPr="00CD5AEA">
        <w:t>нократного изменения одного или нескольких предельных параметров разрешенного строительства, реконструкции объектов к</w:t>
      </w:r>
      <w:r w:rsidRPr="00CD5AEA">
        <w:t>а</w:t>
      </w:r>
      <w:r w:rsidRPr="00CD5AEA">
        <w:t>питального строительства, установленных градостроительным регламентом для конкретной территориальной з</w:t>
      </w:r>
      <w:r w:rsidRPr="00CD5AEA">
        <w:t>о</w:t>
      </w:r>
      <w:r w:rsidRPr="00CD5AEA">
        <w:t>ны, не более чем на десять процентов.</w:t>
      </w:r>
    </w:p>
    <w:p w:rsidR="009459D5" w:rsidRPr="00CD5AEA" w:rsidRDefault="009459D5" w:rsidP="009459D5">
      <w:pPr>
        <w:ind w:firstLine="284"/>
        <w:jc w:val="both"/>
      </w:pPr>
      <w:r w:rsidRPr="00CD5AE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w:t>
      </w:r>
      <w:r w:rsidRPr="00CD5AEA">
        <w:t>ю</w:t>
      </w:r>
      <w:r w:rsidRPr="00CD5AEA">
        <w:t>дении требований технических регламентов. Отклонение от предельных параметров разрешенного строительства, реконструкции объектов капитал</w:t>
      </w:r>
      <w:r w:rsidRPr="00CD5AEA">
        <w:t>ь</w:t>
      </w:r>
      <w:r w:rsidRPr="00CD5AEA">
        <w:t>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w:t>
      </w:r>
      <w:r w:rsidRPr="00CD5AEA">
        <w:t>и</w:t>
      </w:r>
      <w:r w:rsidRPr="00CD5AEA">
        <w:t>тального строительства в границах территорий исторических поселений ф</w:t>
      </w:r>
      <w:r w:rsidRPr="00CD5AEA">
        <w:t>е</w:t>
      </w:r>
      <w:r w:rsidRPr="00CD5AEA">
        <w:t>дерального или регионального значения не допускается.</w:t>
      </w:r>
    </w:p>
    <w:p w:rsidR="009459D5" w:rsidRPr="00CD5AEA" w:rsidRDefault="009459D5" w:rsidP="009459D5">
      <w:pPr>
        <w:ind w:firstLine="284"/>
        <w:jc w:val="both"/>
      </w:pPr>
      <w:r w:rsidRPr="00CD5AEA">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w:t>
      </w:r>
      <w:r w:rsidRPr="00CD5AEA">
        <w:t>з</w:t>
      </w:r>
      <w:r w:rsidRPr="00CD5AEA">
        <w:t>решения.</w:t>
      </w:r>
    </w:p>
    <w:p w:rsidR="009459D5" w:rsidRPr="00CD5AEA" w:rsidRDefault="009459D5" w:rsidP="009459D5">
      <w:pPr>
        <w:ind w:firstLine="284"/>
        <w:jc w:val="both"/>
      </w:pPr>
      <w:r w:rsidRPr="00CD5AEA">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w:t>
      </w:r>
      <w:r w:rsidRPr="00CD5AEA">
        <w:t>и</w:t>
      </w:r>
      <w:r w:rsidRPr="00CD5AEA">
        <w:t>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w:t>
      </w:r>
      <w:r w:rsidRPr="00CD5AEA">
        <w:t>к</w:t>
      </w:r>
      <w:r w:rsidRPr="00CD5AEA">
        <w:t>са РФ, с учетом положений статьи 39 Градостроительного кодекса РФ,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w:t>
      </w:r>
      <w:r w:rsidRPr="00CD5AEA">
        <w:t>е</w:t>
      </w:r>
      <w:r w:rsidRPr="00CD5AEA">
        <w:t>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w:t>
      </w:r>
      <w:r w:rsidRPr="00CD5AEA">
        <w:t>е</w:t>
      </w:r>
      <w:r w:rsidRPr="00CD5AEA">
        <w:t>шения.</w:t>
      </w:r>
    </w:p>
    <w:p w:rsidR="009459D5" w:rsidRPr="00CD5AEA" w:rsidRDefault="009459D5" w:rsidP="009459D5">
      <w:pPr>
        <w:ind w:firstLine="284"/>
        <w:jc w:val="both"/>
      </w:pPr>
      <w:bookmarkStart w:id="12" w:name="п5ст40"/>
      <w:r w:rsidRPr="00CD5AEA">
        <w:t>5.</w:t>
      </w:r>
      <w:bookmarkEnd w:id="12"/>
      <w:r w:rsidRPr="00CD5AEA">
        <w:rPr>
          <w:rStyle w:val="apple-converted-space"/>
        </w:rPr>
        <w:t> </w:t>
      </w:r>
      <w:r w:rsidRPr="00CD5AEA">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w:t>
      </w:r>
      <w:r w:rsidRPr="00CD5AEA">
        <w:t>с</w:t>
      </w:r>
      <w:r w:rsidRPr="00CD5AEA">
        <w:t>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w:t>
      </w:r>
      <w:r w:rsidRPr="00CD5AEA">
        <w:t>т</w:t>
      </w:r>
      <w:r w:rsidRPr="00CD5AEA">
        <w:t>ной администрации.</w:t>
      </w:r>
    </w:p>
    <w:p w:rsidR="009459D5" w:rsidRPr="004B1797" w:rsidRDefault="009459D5" w:rsidP="009459D5">
      <w:pPr>
        <w:ind w:firstLine="284"/>
        <w:jc w:val="both"/>
      </w:pPr>
      <w:r w:rsidRPr="004B1797">
        <w:t>6. Глава сельского поселения Чураевский сельсовет муниципального района Мишкинский район в течение семи дней со дня поступления указанных в части 5 настоящей статьи рекоме</w:t>
      </w:r>
      <w:r w:rsidRPr="004B1797">
        <w:t>н</w:t>
      </w:r>
      <w:r w:rsidRPr="004B1797">
        <w:t>даций принимает решение о предоставлении разрешения на отклонение от предельных пар</w:t>
      </w:r>
      <w:r w:rsidRPr="004B1797">
        <w:t>а</w:t>
      </w:r>
      <w:r w:rsidRPr="004B1797">
        <w:t>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w:t>
      </w:r>
      <w:r w:rsidRPr="004B1797">
        <w:t>е</w:t>
      </w:r>
      <w:r w:rsidRPr="004B1797">
        <w:t>шения.</w:t>
      </w:r>
    </w:p>
    <w:p w:rsidR="009459D5" w:rsidRPr="00CD5AEA" w:rsidRDefault="009459D5" w:rsidP="009459D5">
      <w:pPr>
        <w:ind w:firstLine="284"/>
        <w:jc w:val="both"/>
      </w:pPr>
      <w:r w:rsidRPr="00CD5AEA">
        <w:t xml:space="preserve">6.1. Со дня поступления в администрацию </w:t>
      </w:r>
      <w:r w:rsidRPr="00CD5AEA">
        <w:rPr>
          <w:shd w:val="clear" w:color="auto" w:fill="FFFFFF"/>
        </w:rPr>
        <w:t>муниципального района Мишкинский район</w:t>
      </w:r>
      <w:r w:rsidRPr="00CD5AEA">
        <w:t xml:space="preserve"> или администрацию сельского поселения Чураевский сельсовет уведомления о выявлении сам</w:t>
      </w:r>
      <w:r w:rsidRPr="00CD5AEA">
        <w:t>о</w:t>
      </w:r>
      <w:r w:rsidRPr="00CD5AEA">
        <w:t>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w:t>
      </w:r>
      <w:r w:rsidRPr="00CD5AEA">
        <w:rPr>
          <w:rStyle w:val="apple-converted-space"/>
        </w:rPr>
        <w:t xml:space="preserve"> 55.32 </w:t>
      </w:r>
      <w:r w:rsidRPr="00CD5AEA">
        <w:t>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w:t>
      </w:r>
      <w:r w:rsidRPr="00CD5AEA">
        <w:t>у</w:t>
      </w:r>
      <w:r w:rsidRPr="00CD5AEA">
        <w:t>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w:t>
      </w:r>
      <w:r w:rsidRPr="00CD5AEA">
        <w:rPr>
          <w:rStyle w:val="apple-converted-space"/>
        </w:rPr>
        <w:t xml:space="preserve"> 55.32 </w:t>
      </w:r>
      <w:r w:rsidRPr="00CD5AEA">
        <w:t>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w:t>
      </w:r>
      <w:r w:rsidRPr="00CD5AEA">
        <w:t>т</w:t>
      </w:r>
      <w:r w:rsidRPr="00CD5AEA">
        <w:t>ся либо вступило в законную силу решение суда об отказе в удовлетворении исковых требов</w:t>
      </w:r>
      <w:r w:rsidRPr="00CD5AEA">
        <w:t>а</w:t>
      </w:r>
      <w:r w:rsidRPr="00CD5AEA">
        <w:t>ний о сносе самовольной постройки или ее приведении в соответствие с установленными требов</w:t>
      </w:r>
      <w:r w:rsidRPr="00CD5AEA">
        <w:t>а</w:t>
      </w:r>
      <w:r w:rsidRPr="00CD5AEA">
        <w:t>ниями.</w:t>
      </w:r>
    </w:p>
    <w:p w:rsidR="009459D5" w:rsidRPr="00CD5AEA" w:rsidRDefault="009459D5" w:rsidP="009459D5">
      <w:pPr>
        <w:ind w:firstLine="284"/>
        <w:jc w:val="both"/>
      </w:pPr>
      <w:r w:rsidRPr="00CD5AE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w:t>
      </w:r>
      <w:r w:rsidRPr="00CD5AEA">
        <w:t>т</w:t>
      </w:r>
      <w:r w:rsidRPr="00CD5AEA">
        <w:t>ва, реконструкции объектов капитального строительства или об отказе в предоставлении т</w:t>
      </w:r>
      <w:r w:rsidRPr="00CD5AEA">
        <w:t>а</w:t>
      </w:r>
      <w:r w:rsidRPr="00CD5AEA">
        <w:t>кого разрешения.</w:t>
      </w:r>
    </w:p>
    <w:p w:rsidR="009459D5" w:rsidRPr="00CD5AEA" w:rsidRDefault="009459D5" w:rsidP="009459D5">
      <w:pPr>
        <w:ind w:firstLine="284"/>
        <w:jc w:val="both"/>
      </w:pPr>
      <w:r w:rsidRPr="00CD5AEA">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w:t>
      </w:r>
      <w:r w:rsidRPr="00CD5AEA">
        <w:t>с</w:t>
      </w:r>
      <w:r w:rsidRPr="00CD5AEA">
        <w:t>кается, если такое отклонение не соответствует ограничениям использования объектов недвижимости, устано</w:t>
      </w:r>
      <w:r w:rsidRPr="00CD5AEA">
        <w:t>в</w:t>
      </w:r>
      <w:r w:rsidRPr="00CD5AEA">
        <w:t>ленным на приаэродромной территории.</w:t>
      </w:r>
    </w:p>
    <w:p w:rsidR="009459D5" w:rsidRPr="00CD5AEA" w:rsidRDefault="009459D5" w:rsidP="009459D5">
      <w:pPr>
        <w:pStyle w:val="ad"/>
        <w:spacing w:before="0" w:after="0"/>
        <w:ind w:firstLine="567"/>
        <w:contextualSpacing/>
        <w:jc w:val="both"/>
        <w:rPr>
          <w:highlight w:val="yellow"/>
        </w:rPr>
      </w:pPr>
    </w:p>
    <w:p w:rsidR="009459D5" w:rsidRPr="00CD5AEA" w:rsidRDefault="009459D5" w:rsidP="009459D5">
      <w:pPr>
        <w:pStyle w:val="ad"/>
        <w:spacing w:before="0" w:after="0"/>
        <w:ind w:firstLine="567"/>
        <w:contextualSpacing/>
        <w:jc w:val="both"/>
      </w:pPr>
      <w:r w:rsidRPr="00CD5AEA">
        <w:rPr>
          <w:shd w:val="clear" w:color="auto" w:fill="FFFFFF"/>
        </w:rPr>
        <w:t> </w:t>
      </w:r>
      <w:r w:rsidRPr="00CD5AEA">
        <w:rPr>
          <w:b/>
          <w:bCs/>
        </w:rPr>
        <w:t xml:space="preserve">Статья 42. </w:t>
      </w:r>
      <w:r w:rsidRPr="00CD5AEA">
        <w:rPr>
          <w:b/>
          <w:bCs/>
          <w:shd w:val="clear" w:color="auto" w:fill="FFFFFF"/>
        </w:rPr>
        <w:t>Выдача разрешения на строительство</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rPr>
          <w:bCs/>
          <w:shd w:val="clear" w:color="auto" w:fill="FFFFFF"/>
        </w:rPr>
      </w:pPr>
      <w:r w:rsidRPr="00CD5AEA">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w:t>
      </w:r>
      <w:r w:rsidRPr="00CD5AEA">
        <w:t>а</w:t>
      </w:r>
      <w:r w:rsidRPr="00CD5AEA">
        <w:t>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РФ по</w:t>
      </w:r>
      <w:r w:rsidRPr="00CD5AEA">
        <w:t>д</w:t>
      </w:r>
      <w:r w:rsidRPr="00CD5AEA">
        <w:t>готовка проекта планировки территории и проекта межевания территории не требуется), при осуществлении строительства, реконстру</w:t>
      </w:r>
      <w:r w:rsidRPr="00CD5AEA">
        <w:t>к</w:t>
      </w:r>
      <w:r w:rsidRPr="00CD5AEA">
        <w:t>ции объекта капитального строительства, не являющегося линейным объектом (далее - требования к строительству, реконс</w:t>
      </w:r>
      <w:r w:rsidRPr="00CD5AEA">
        <w:t>т</w:t>
      </w:r>
      <w:r w:rsidRPr="00CD5AEA">
        <w:t>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w:t>
      </w:r>
      <w:r w:rsidRPr="00CD5AEA">
        <w:t>н</w:t>
      </w:r>
      <w:r w:rsidRPr="00CD5AEA">
        <w:t>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w:t>
      </w:r>
      <w:r w:rsidRPr="00CD5AEA">
        <w:t>у</w:t>
      </w:r>
      <w:r w:rsidRPr="00CD5AEA">
        <w:t>смотренных Градостроительным кодексом РФ.</w:t>
      </w:r>
    </w:p>
    <w:p w:rsidR="009459D5" w:rsidRPr="00CD5AEA" w:rsidRDefault="009459D5" w:rsidP="009459D5">
      <w:pPr>
        <w:pStyle w:val="ad"/>
        <w:spacing w:before="0" w:after="0"/>
        <w:ind w:firstLine="567"/>
        <w:contextualSpacing/>
        <w:jc w:val="both"/>
        <w:rPr>
          <w:shd w:val="clear" w:color="auto" w:fill="FFFFFF"/>
        </w:rPr>
      </w:pPr>
      <w:r w:rsidRPr="00CD5AEA">
        <w:t>1.1. В случае, если на земельный участок не распространяется действие градостроительного регламента или для земельного участка не устанавливается град</w:t>
      </w:r>
      <w:r w:rsidRPr="00CD5AEA">
        <w:t>о</w:t>
      </w:r>
      <w:r w:rsidRPr="00CD5AEA">
        <w:t>строительный регламент, разрешение на строительство подтверждает соответствие проектной документации, устано</w:t>
      </w:r>
      <w:r w:rsidRPr="00CD5AEA">
        <w:t>в</w:t>
      </w:r>
      <w:r w:rsidRPr="00CD5AEA">
        <w:t>ленным администрацией муниципального района в развитие настоящих Правил в соответствии с частью 7 статьи 36 Градостроительного кодекса РФ требованиям к назначению, параметрам и размещению объекта капитального строительства на указанном земельном уч</w:t>
      </w:r>
      <w:r w:rsidRPr="00CD5AEA">
        <w:t>а</w:t>
      </w:r>
      <w:r w:rsidRPr="00CD5AEA">
        <w:t>стке.</w:t>
      </w:r>
    </w:p>
    <w:p w:rsidR="009459D5" w:rsidRPr="00CD5AEA" w:rsidRDefault="009459D5" w:rsidP="009459D5">
      <w:pPr>
        <w:pStyle w:val="ad"/>
        <w:spacing w:before="0" w:after="0"/>
        <w:ind w:firstLine="567"/>
        <w:contextualSpacing/>
        <w:jc w:val="both"/>
      </w:pPr>
      <w:r w:rsidRPr="00CD5AEA">
        <w:rPr>
          <w:shd w:val="clear" w:color="auto" w:fill="FFFFFF"/>
        </w:rPr>
        <w:t xml:space="preserve">2. Разрешение на строительство на земельном участке, расположенном на территории сельского поселения </w:t>
      </w:r>
      <w:r w:rsidRPr="00CD5AEA">
        <w:rPr>
          <w:bCs/>
          <w:shd w:val="clear" w:color="auto" w:fill="FFFFFF"/>
        </w:rPr>
        <w:t>Чураевский сельсовет</w:t>
      </w:r>
      <w:r w:rsidRPr="00CD5AEA">
        <w:rPr>
          <w:shd w:val="clear" w:color="auto" w:fill="FFFFFF"/>
        </w:rPr>
        <w:t xml:space="preserve"> выдается  уполномоченным орг</w:t>
      </w:r>
      <w:r w:rsidRPr="00CD5AEA">
        <w:rPr>
          <w:shd w:val="clear" w:color="auto" w:fill="FFFFFF"/>
        </w:rPr>
        <w:t>а</w:t>
      </w:r>
      <w:r w:rsidRPr="00CD5AEA">
        <w:rPr>
          <w:shd w:val="clear" w:color="auto" w:fill="FFFFFF"/>
        </w:rPr>
        <w:t xml:space="preserve">ном администрации муниципального района Мишкинский район на выдачу разрешений в  случаях, предусмотренных частями 5,6 статьи 51 </w:t>
      </w:r>
      <w:r w:rsidRPr="00CD5AEA">
        <w:t>Градостроительного к</w:t>
      </w:r>
      <w:r w:rsidRPr="00CD5AEA">
        <w:t>о</w:t>
      </w:r>
      <w:r w:rsidRPr="00CD5AEA">
        <w:t>декса РФ.</w:t>
      </w:r>
    </w:p>
    <w:p w:rsidR="009459D5" w:rsidRPr="00CD5AEA" w:rsidRDefault="009459D5" w:rsidP="009459D5">
      <w:pPr>
        <w:pStyle w:val="ad"/>
        <w:spacing w:before="0" w:after="0"/>
        <w:ind w:firstLine="567"/>
        <w:contextualSpacing/>
        <w:jc w:val="both"/>
        <w:rPr>
          <w:shd w:val="clear" w:color="auto" w:fill="FFFFFF"/>
        </w:rPr>
      </w:pPr>
      <w:r w:rsidRPr="00CD5AEA">
        <w:rPr>
          <w:shd w:val="clear" w:color="auto" w:fill="FFFFFF"/>
        </w:rPr>
        <w:t>2.1. Разрешение на строительство выдается уполномоченным федеральным органом исполнительной власти, органом исполнительной субъекта Российской Федер</w:t>
      </w:r>
      <w:r w:rsidRPr="00CD5AEA">
        <w:rPr>
          <w:shd w:val="clear" w:color="auto" w:fill="FFFFFF"/>
        </w:rPr>
        <w:t>а</w:t>
      </w:r>
      <w:r w:rsidRPr="00CD5AEA">
        <w:rPr>
          <w:shd w:val="clear" w:color="auto" w:fill="FFFFFF"/>
        </w:rPr>
        <w:t>ции или органом местного самоуправления для строительства, реконструкции, капитальн</w:t>
      </w:r>
      <w:r w:rsidRPr="00CD5AEA">
        <w:rPr>
          <w:shd w:val="clear" w:color="auto" w:fill="FFFFFF"/>
        </w:rPr>
        <w:t>о</w:t>
      </w:r>
      <w:r w:rsidRPr="00CD5AEA">
        <w:rPr>
          <w:shd w:val="clear" w:color="auto" w:fill="FFFFFF"/>
        </w:rPr>
        <w:t>го ремонта объектов капитального строительства  федерального, регионального или местного значения, при размещении которых допускается изъятие земельных участков в соответствии с Федеральным зак</w:t>
      </w:r>
      <w:r w:rsidRPr="00CD5AEA">
        <w:rPr>
          <w:shd w:val="clear" w:color="auto" w:fill="FFFFFF"/>
        </w:rPr>
        <w:t>о</w:t>
      </w:r>
      <w:r w:rsidRPr="00CD5AEA">
        <w:rPr>
          <w:shd w:val="clear" w:color="auto" w:fill="FFFFFF"/>
        </w:rPr>
        <w:t>ном РФ №499 от 312.12.2014г.</w:t>
      </w:r>
    </w:p>
    <w:p w:rsidR="009459D5" w:rsidRPr="00CD5AEA" w:rsidRDefault="009459D5" w:rsidP="009459D5">
      <w:pPr>
        <w:ind w:firstLine="567"/>
        <w:jc w:val="both"/>
      </w:pPr>
      <w:r w:rsidRPr="00CD5AEA">
        <w:t xml:space="preserve">2.2.  </w:t>
      </w:r>
      <w:r w:rsidRPr="00CD5AEA">
        <w:rPr>
          <w:shd w:val="clear" w:color="auto" w:fill="FFFFFF"/>
        </w:rPr>
        <w:t xml:space="preserve">Разрешение на строительство </w:t>
      </w:r>
      <w:r w:rsidRPr="00CD5AEA">
        <w:t>объекта капитального строительства на земельном участке, предоставленном пользователю недр и необходимом для ведения работ, связанных с пол</w:t>
      </w:r>
      <w:r w:rsidRPr="00CD5AEA">
        <w:t>ь</w:t>
      </w:r>
      <w:r w:rsidRPr="00CD5AEA">
        <w:t>зованием недрами (за исключением работ, связанных с пользованием участками недр, местного значения) выдается  федеральным органом управления государственным фондом недр.</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 xml:space="preserve">2.3. </w:t>
      </w:r>
      <w:r w:rsidRPr="00CD5AEA">
        <w:rPr>
          <w:shd w:val="clear" w:color="auto" w:fill="FFFFFF"/>
        </w:rPr>
        <w:t xml:space="preserve"> Разрешение на строительство</w:t>
      </w:r>
      <w:r w:rsidRPr="00CD5AEA">
        <w:t xml:space="preserve"> объекта капитального строительства, строительство, реконструкцию которого планируется осуществлять в границах особо охр</w:t>
      </w:r>
      <w:r w:rsidRPr="00CD5AEA">
        <w:t>а</w:t>
      </w:r>
      <w:r w:rsidRPr="00CD5AEA">
        <w:t>няемой природной территории (за исключением лечебно-оздоровительных местностей и курортов) выдается  федеральным органом исполнительной власти, органом государственной власти субъекта Росси</w:t>
      </w:r>
      <w:r w:rsidRPr="00CD5AEA">
        <w:t>й</w:t>
      </w:r>
      <w:r w:rsidRPr="00CD5AEA">
        <w:t>ской Федерации или органом местного самоуправления, в ведении которого находится соответствующая особо охраняемая пр</w:t>
      </w:r>
      <w:r w:rsidRPr="00CD5AEA">
        <w:t>и</w:t>
      </w:r>
      <w:r w:rsidRPr="00CD5AEA">
        <w:t>родная территория.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Default="009459D5" w:rsidP="009459D5">
      <w:pPr>
        <w:ind w:firstLine="567"/>
        <w:jc w:val="both"/>
      </w:pPr>
      <w:r w:rsidRPr="00CD5AEA">
        <w:t>2.4.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w:t>
      </w:r>
      <w:r w:rsidRPr="00CD5AEA">
        <w:t>а</w:t>
      </w:r>
      <w:r w:rsidRPr="00CD5AEA">
        <w:t>ется разрешение на строительство в соответствии с Градостроительным кодексом РФ.</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3. Не допускается выдача разрешений на строительство при отсутствии Правил земл</w:t>
      </w:r>
      <w:r w:rsidRPr="00CD5AEA">
        <w:t>е</w:t>
      </w:r>
      <w:r w:rsidRPr="00CD5AEA">
        <w:t>пользования и застройки, за исключением строительства, реконструкции объектов федерального значения, объектов регионального знач</w:t>
      </w:r>
      <w:r w:rsidRPr="00CD5AEA">
        <w:t>е</w:t>
      </w:r>
      <w:r w:rsidRPr="00CD5AEA">
        <w:t>ния, объектов местного значения муниципальных районов, объектов капитального строительства на земельных участках, на которые не распр</w:t>
      </w:r>
      <w:r w:rsidRPr="00CD5AEA">
        <w:t>о</w:t>
      </w:r>
      <w:r w:rsidRPr="00CD5AEA">
        <w:t>страняется действие градостроительных регламентов или для которых не устанавливаются градостроительные регламенты, и в иных пред</w:t>
      </w:r>
      <w:r w:rsidRPr="00CD5AEA">
        <w:t>у</w:t>
      </w:r>
      <w:r w:rsidRPr="00CD5AEA">
        <w:t>смотренных федеральными законами случаях.</w:t>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3.1. В случае, если земельный участок, находящийся в государственной или муниципал</w:t>
      </w:r>
      <w:r w:rsidRPr="00CD5AEA">
        <w:t>ь</w:t>
      </w:r>
      <w:r w:rsidRPr="00CD5AEA">
        <w:t>ной собственности, предоставлен в аренду для комплексного освоения территории, выдача разрешения на стро</w:t>
      </w:r>
      <w:r w:rsidRPr="00CD5AEA">
        <w:t>и</w:t>
      </w:r>
      <w:r w:rsidRPr="00CD5AEA">
        <w:t>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w:t>
      </w:r>
      <w:r w:rsidRPr="00CD5AEA">
        <w:t>р</w:t>
      </w:r>
      <w:r w:rsidRPr="00CD5AEA">
        <w:t>жденными проектом планировки территории и проектом межевания территории.</w:t>
      </w:r>
      <w:r w:rsidRPr="00CD5AEA">
        <w:tab/>
      </w:r>
      <w:r w:rsidRPr="00CD5AEA">
        <w:tab/>
      </w:r>
    </w:p>
    <w:p w:rsidR="009459D5" w:rsidRPr="00CD5AEA" w:rsidRDefault="009459D5" w:rsidP="009459D5">
      <w:pPr>
        <w:ind w:firstLine="567"/>
        <w:jc w:val="both"/>
        <w:rPr>
          <w:shd w:val="clear" w:color="auto" w:fill="FFFFFF"/>
        </w:rPr>
      </w:pPr>
      <w:r w:rsidRPr="00CD5AEA">
        <w:t xml:space="preserve">4. Застройщиком заявление о выдаче разрешения на строительство подается </w:t>
      </w:r>
      <w:r w:rsidRPr="00CD5AEA">
        <w:rPr>
          <w:shd w:val="clear" w:color="auto" w:fill="FFFFFF"/>
        </w:rPr>
        <w:t>в уполном</w:t>
      </w:r>
      <w:r w:rsidRPr="00CD5AEA">
        <w:rPr>
          <w:shd w:val="clear" w:color="auto" w:fill="FFFFFF"/>
        </w:rPr>
        <w:t>о</w:t>
      </w:r>
      <w:r w:rsidRPr="00CD5AEA">
        <w:rPr>
          <w:shd w:val="clear" w:color="auto" w:fill="FFFFFF"/>
        </w:rPr>
        <w:t>ченный орган администрации муниципального района Мишкинский район либо</w:t>
      </w:r>
      <w:r w:rsidRPr="00CD5AEA">
        <w:t xml:space="preserve"> через многофункциональный центр в соответствии с соглашением о взаимодействии между многофун</w:t>
      </w:r>
      <w:r w:rsidRPr="00CD5AEA">
        <w:t>к</w:t>
      </w:r>
      <w:r w:rsidRPr="00CD5AEA">
        <w:t xml:space="preserve">циональным центром и  </w:t>
      </w:r>
      <w:r w:rsidRPr="00CD5AEA">
        <w:rPr>
          <w:shd w:val="clear" w:color="auto" w:fill="FFFFFF"/>
        </w:rPr>
        <w:t>администрацией муниципального района Мишкинский район.</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567"/>
        <w:jc w:val="both"/>
      </w:pPr>
      <w:r w:rsidRPr="00CD5AEA">
        <w:t xml:space="preserve">4.1. К заявлению о выдаче разрешения на строительство застройщиком (кроме </w:t>
      </w:r>
      <w:r w:rsidRPr="00CD5AEA">
        <w:rPr>
          <w:shd w:val="clear" w:color="auto" w:fill="FFFFFF"/>
        </w:rPr>
        <w:t>объекта индивидуального жилищного строительства или садового дома</w:t>
      </w:r>
      <w:r w:rsidRPr="00CD5AEA">
        <w:t>) прилагаются следующие док</w:t>
      </w:r>
      <w:r w:rsidRPr="00CD5AEA">
        <w:t>у</w:t>
      </w:r>
      <w:r w:rsidRPr="00CD5AEA">
        <w:t>менты:</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w:t>
      </w:r>
      <w:r w:rsidRPr="00CD5AEA">
        <w:t>с</w:t>
      </w:r>
      <w:r w:rsidRPr="00CD5AEA">
        <w:t>новании которой был образован указанный земельный участок и выдан градостроительный план земельного участка в случае, предусмотренном частью 1.1 статьи</w:t>
      </w:r>
      <w:r w:rsidRPr="00CD5AEA">
        <w:rPr>
          <w:rStyle w:val="apple-converted-space"/>
        </w:rPr>
        <w:t> 57.3 Градостроител</w:t>
      </w:r>
      <w:r w:rsidRPr="00CD5AEA">
        <w:rPr>
          <w:rStyle w:val="apple-converted-space"/>
        </w:rPr>
        <w:t>ь</w:t>
      </w:r>
      <w:r w:rsidRPr="00CD5AEA">
        <w:rPr>
          <w:rStyle w:val="apple-converted-space"/>
        </w:rPr>
        <w:t>ного к</w:t>
      </w:r>
      <w:r w:rsidRPr="00CD5AEA">
        <w:t xml:space="preserve">одекса РФ; </w:t>
      </w:r>
      <w:r w:rsidRPr="00CD5AEA">
        <w:tab/>
      </w:r>
      <w:r w:rsidRPr="00CD5AEA">
        <w:tab/>
      </w:r>
      <w:r w:rsidRPr="00CD5AEA">
        <w:tab/>
      </w:r>
      <w:r w:rsidRPr="00CD5AEA">
        <w:tab/>
        <w:t xml:space="preserve">         </w:t>
      </w:r>
    </w:p>
    <w:p w:rsidR="009459D5" w:rsidRPr="00CD5AEA" w:rsidRDefault="009459D5" w:rsidP="009459D5">
      <w:pPr>
        <w:ind w:firstLine="567"/>
        <w:jc w:val="both"/>
      </w:pPr>
      <w:r w:rsidRPr="00CD5AEA">
        <w:t>1.1) при наличии соглашения о передаче в случаях, установленных бюджетным законод</w:t>
      </w:r>
      <w:r w:rsidRPr="00CD5AEA">
        <w:t>а</w:t>
      </w:r>
      <w:r w:rsidRPr="00CD5AEA">
        <w:t>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w:t>
      </w:r>
      <w:r w:rsidRPr="00CD5AEA">
        <w:t>и</w:t>
      </w:r>
      <w:r w:rsidRPr="00CD5AEA">
        <w:t>вающие документы на земельный участок правообладателя, с которым заключено это соглашение;</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w:t>
      </w:r>
      <w:r w:rsidRPr="00CD5AEA">
        <w:t>з</w:t>
      </w:r>
      <w:r w:rsidRPr="00CD5AEA">
        <w:t>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w:t>
      </w:r>
      <w:r w:rsidRPr="00CD5AEA">
        <w:t>ь</w:t>
      </w:r>
      <w:r w:rsidRPr="00CD5AEA">
        <w:t>ство линейного объекта, для размещения которого не требуется образование земельного учас</w:t>
      </w:r>
      <w:r w:rsidRPr="00CD5AEA">
        <w:t>т</w:t>
      </w:r>
      <w:r w:rsidRPr="00CD5AEA">
        <w:t>ка;</w:t>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3) результаты инженерных изысканий и  материалы, содержащиеся в утвержденной в соответствии с ч</w:t>
      </w:r>
      <w:r w:rsidRPr="00CD5AEA">
        <w:t>а</w:t>
      </w:r>
      <w:r w:rsidRPr="00CD5AEA">
        <w:t>стью 15 статьи</w:t>
      </w:r>
      <w:r w:rsidRPr="00CD5AEA">
        <w:rPr>
          <w:rStyle w:val="apple-converted-space"/>
        </w:rPr>
        <w:t> 48 Градостроительного к</w:t>
      </w:r>
      <w:r w:rsidRPr="00CD5AEA">
        <w:t>одекса РФ проектной документации;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tab/>
      </w:r>
      <w:r>
        <w:tab/>
      </w:r>
      <w:r>
        <w:tab/>
      </w:r>
      <w:r>
        <w:tab/>
      </w:r>
      <w:r>
        <w:tab/>
      </w:r>
      <w:r w:rsidRPr="00CD5AEA">
        <w:t xml:space="preserve">4) положительное заключение экспертизы проектной документации объекта капитального строительства в случаях, предусмотренных статьёй 49 </w:t>
      </w:r>
      <w:r w:rsidRPr="00CD5AEA">
        <w:rPr>
          <w:shd w:val="clear" w:color="auto" w:fill="FFFFFF"/>
        </w:rPr>
        <w:t>Град</w:t>
      </w:r>
      <w:r w:rsidRPr="00CD5AEA">
        <w:rPr>
          <w:shd w:val="clear" w:color="auto" w:fill="FFFFFF"/>
        </w:rPr>
        <w:t>о</w:t>
      </w:r>
      <w:r w:rsidRPr="00CD5AEA">
        <w:rPr>
          <w:shd w:val="clear" w:color="auto" w:fill="FFFFFF"/>
        </w:rPr>
        <w:t>строительного кодекса РФ;</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tab/>
      </w:r>
      <w:r w:rsidRPr="00CD5AEA">
        <w:tab/>
      </w:r>
      <w:r w:rsidRPr="00CD5AEA">
        <w:tab/>
      </w:r>
    </w:p>
    <w:p w:rsidR="009459D5" w:rsidRPr="00CD5AEA" w:rsidRDefault="009459D5" w:rsidP="009459D5">
      <w:pPr>
        <w:ind w:firstLine="567"/>
        <w:jc w:val="both"/>
      </w:pPr>
      <w:r w:rsidRPr="00CD5AEA">
        <w:t>5) разрешение на отклонение от предельных параметров разрешенного строительства, реконструкции (в случае, если застройщику было предоставлено такое ра</w:t>
      </w:r>
      <w:r w:rsidRPr="00CD5AEA">
        <w:t>з</w:t>
      </w:r>
      <w:r w:rsidRPr="00CD5AEA">
        <w:t xml:space="preserve">решение в соответствии со статьёй 40 </w:t>
      </w:r>
      <w:r w:rsidRPr="00CD5AEA">
        <w:rPr>
          <w:shd w:val="clear" w:color="auto" w:fill="FFFFFF"/>
        </w:rPr>
        <w:t>Градостроительного кодекса РФ</w:t>
      </w:r>
      <w:r w:rsidRPr="00CD5AEA">
        <w:t>);</w:t>
      </w:r>
      <w:r w:rsidRPr="00CD5AEA">
        <w:tab/>
      </w:r>
      <w:r w:rsidRPr="00CD5AEA">
        <w:tab/>
      </w:r>
      <w:r w:rsidRPr="00CD5AEA">
        <w:tab/>
      </w:r>
    </w:p>
    <w:p w:rsidR="009459D5" w:rsidRPr="00CD5AEA" w:rsidRDefault="009459D5" w:rsidP="009459D5">
      <w:pPr>
        <w:ind w:firstLine="567"/>
        <w:jc w:val="both"/>
      </w:pPr>
      <w:r w:rsidRPr="00CD5AEA">
        <w:t>6) согласие всех правообладателей объекта капитального строительства в случае реконс</w:t>
      </w:r>
      <w:r w:rsidRPr="00CD5AEA">
        <w:t>т</w:t>
      </w:r>
      <w:r w:rsidRPr="00CD5AEA">
        <w:t>рукции такого объекта, за исключением случаев реконструкции многоквартирного дома в соо</w:t>
      </w:r>
      <w:r w:rsidRPr="00CD5AEA">
        <w:t>т</w:t>
      </w:r>
      <w:r w:rsidRPr="00CD5AEA">
        <w:t>ветствии с подпунктом 6.2) пункта 6) части 4.1  настоящей статьи;</w:t>
      </w:r>
      <w:r w:rsidRPr="00CD5AEA">
        <w:tab/>
      </w:r>
      <w:r w:rsidRPr="00CD5AEA">
        <w:tab/>
      </w:r>
    </w:p>
    <w:p w:rsidR="009459D5" w:rsidRPr="00CD5AEA" w:rsidRDefault="009459D5" w:rsidP="009459D5">
      <w:pPr>
        <w:ind w:firstLine="567"/>
        <w:jc w:val="both"/>
      </w:pPr>
      <w:r w:rsidRPr="00CD5AEA">
        <w:t>6.1) в случае проведения реконструкции государственным (муниципальным) з</w:t>
      </w:r>
      <w:r w:rsidRPr="00CD5AEA">
        <w:t>а</w:t>
      </w:r>
      <w:r w:rsidRPr="00CD5AEA">
        <w:t>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w:t>
      </w:r>
      <w:r w:rsidRPr="00CD5AEA">
        <w:t>о</w:t>
      </w:r>
      <w:r w:rsidRPr="00CD5AEA">
        <w:t>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w:t>
      </w:r>
      <w:r w:rsidRPr="00CD5AEA">
        <w:t>е</w:t>
      </w:r>
      <w:r w:rsidRPr="00CD5AEA">
        <w:t>дении такой реконструкции, определяющее в том числе условия и порядок возмещения ущерба, пр</w:t>
      </w:r>
      <w:r w:rsidRPr="00CD5AEA">
        <w:t>и</w:t>
      </w:r>
      <w:r w:rsidRPr="00CD5AEA">
        <w:t>чиненного указанному объекту при осуществлении реконструкции;</w:t>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6.2) решение общего собрания собственников помещений и машино-мест в многоква</w:t>
      </w:r>
      <w:r w:rsidRPr="00CD5AEA">
        <w:t>р</w:t>
      </w:r>
      <w:r w:rsidRPr="00CD5AEA">
        <w:t>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w:t>
      </w:r>
      <w:r w:rsidRPr="00CD5AEA">
        <w:t>а</w:t>
      </w:r>
      <w:r w:rsidRPr="00CD5AEA">
        <w:t>сие всех собственников помещений и машино-мест в многоквартирном доме;</w:t>
      </w:r>
      <w:r w:rsidRPr="00CD5AEA">
        <w:tab/>
      </w:r>
      <w:r w:rsidRPr="00CD5AEA">
        <w:tab/>
      </w:r>
    </w:p>
    <w:p w:rsidR="009459D5" w:rsidRPr="00CD5AEA" w:rsidRDefault="009459D5" w:rsidP="009459D5">
      <w:pPr>
        <w:ind w:firstLine="567"/>
        <w:jc w:val="both"/>
      </w:pPr>
      <w:r w:rsidRPr="00CD5AEA">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w:t>
      </w:r>
      <w:r w:rsidRPr="00CD5AEA">
        <w:t>а</w:t>
      </w:r>
      <w:r w:rsidRPr="00CD5AEA">
        <w:t>ции;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w:t>
      </w:r>
      <w:r w:rsidRPr="00CD5AEA">
        <w:t>о</w:t>
      </w:r>
      <w:r w:rsidRPr="00CD5AEA">
        <w:t>го наследия затрагиваются конструктивные и другие характеристики надежности и безопасн</w:t>
      </w:r>
      <w:r w:rsidRPr="00CD5AEA">
        <w:t>о</w:t>
      </w:r>
      <w:r w:rsidRPr="00CD5AEA">
        <w:t>сти такого объекта;</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9) копия решения об установлении или изменении зоны с особыми условиями использ</w:t>
      </w:r>
      <w:r w:rsidRPr="00CD5AEA">
        <w:t>о</w:t>
      </w:r>
      <w:r w:rsidRPr="00CD5AEA">
        <w:t>вания территории в случае строительства объекта капитального строительства, в связи с разм</w:t>
      </w:r>
      <w:r w:rsidRPr="00CD5AEA">
        <w:t>е</w:t>
      </w:r>
      <w:r w:rsidRPr="00CD5AEA">
        <w:t>щением которого в соответствии с законодательством Российской Федерации подлежит установлению зона с особыми условиями использования террит</w:t>
      </w:r>
      <w:r w:rsidRPr="00CD5AEA">
        <w:t>о</w:t>
      </w:r>
      <w:r w:rsidRPr="00CD5AEA">
        <w:t>рии, или в случае реконструкции объекта капитального строительства, в результате к</w:t>
      </w:r>
      <w:r w:rsidRPr="00CD5AEA">
        <w:t>о</w:t>
      </w:r>
      <w:r w:rsidRPr="00CD5AEA">
        <w:t>торой в отношении реконструированного объекта подлежит установлению зона с особыми условиями использования территории или р</w:t>
      </w:r>
      <w:r w:rsidRPr="00CD5AEA">
        <w:t>а</w:t>
      </w:r>
      <w:r w:rsidRPr="00CD5AEA">
        <w:t>нее установленная зона с особыми условиями использования территории по</w:t>
      </w:r>
      <w:r w:rsidRPr="00CD5AEA">
        <w:t>д</w:t>
      </w:r>
      <w:r w:rsidRPr="00CD5AEA">
        <w:t xml:space="preserve">лежит изменению;    </w:t>
      </w:r>
      <w:r w:rsidRPr="00CD5AEA">
        <w:tab/>
      </w:r>
      <w:r w:rsidRPr="00CD5AEA">
        <w:tab/>
      </w:r>
      <w:r w:rsidRPr="00CD5AEA">
        <w:tab/>
      </w:r>
      <w:r w:rsidRPr="00CD5AEA">
        <w:tab/>
      </w:r>
      <w:r>
        <w:tab/>
      </w:r>
      <w:r>
        <w:tab/>
      </w:r>
      <w:r>
        <w:tab/>
      </w:r>
      <w:r>
        <w:tab/>
      </w:r>
      <w:r w:rsidRPr="00CD5AEA">
        <w:t>10) копия договора о развитии застроенной территории или договора о комплексном разв</w:t>
      </w:r>
      <w:r w:rsidRPr="00CD5AEA">
        <w:t>и</w:t>
      </w:r>
      <w:r w:rsidRPr="00CD5AEA">
        <w:t>тии территории в случае, если строительство, реконструкцию объектов капитального стро</w:t>
      </w:r>
      <w:r w:rsidRPr="00CD5AEA">
        <w:t>и</w:t>
      </w:r>
      <w:r w:rsidRPr="00CD5AEA">
        <w:t>тельства планируется осуществлять в границах территории, в отношении которой органом м</w:t>
      </w:r>
      <w:r w:rsidRPr="00CD5AEA">
        <w:t>е</w:t>
      </w:r>
      <w:r w:rsidRPr="00CD5AEA">
        <w:t>стного самоуправления принято решение о развитии застрое</w:t>
      </w:r>
      <w:r w:rsidRPr="00CD5AEA">
        <w:t>н</w:t>
      </w:r>
      <w:r w:rsidRPr="00CD5AEA">
        <w:t>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w:t>
      </w:r>
      <w:r w:rsidRPr="00CD5AEA">
        <w:t>с</w:t>
      </w:r>
      <w:r w:rsidRPr="00CD5AEA">
        <w:t>ного развития территории.</w:t>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4.2. Документы (их копии или сведения, содержащиеся в них), указанные в пунктах в пунктах 1 - 5, 7, 9 и 10 части 4.1 настоящей статьи, запрашиваются уполномоченным  органом администрации муниципального района Мишкинский район  в государственных органах, орг</w:t>
      </w:r>
      <w:r w:rsidRPr="00CD5AEA">
        <w:t>а</w:t>
      </w:r>
      <w:r w:rsidRPr="00CD5AEA">
        <w:t>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w:t>
      </w:r>
      <w:r w:rsidRPr="00CD5AEA">
        <w:t>е</w:t>
      </w:r>
      <w:r w:rsidRPr="00CD5AEA">
        <w:t>ния заявления о выдаче разрешения на строительство, если застройщик не предст</w:t>
      </w:r>
      <w:r w:rsidRPr="00CD5AEA">
        <w:t>а</w:t>
      </w:r>
      <w:r w:rsidRPr="00CD5AEA">
        <w:t>вил указанные документы самостоятельно.</w:t>
      </w:r>
      <w:r w:rsidRPr="00CD5AEA">
        <w:tab/>
      </w:r>
      <w:r w:rsidRPr="00CD5AEA">
        <w:tab/>
      </w:r>
      <w:r w:rsidRPr="00CD5AEA">
        <w:tab/>
      </w:r>
      <w:r w:rsidRPr="00CD5AEA">
        <w:tab/>
      </w:r>
      <w:r w:rsidRPr="00CD5AEA">
        <w:tab/>
      </w:r>
      <w:r w:rsidRPr="00CD5AEA">
        <w:tab/>
      </w:r>
      <w:r w:rsidRPr="00CD5AEA">
        <w:tab/>
      </w:r>
      <w:r w:rsidRPr="00CD5AEA">
        <w:tab/>
      </w:r>
    </w:p>
    <w:p w:rsidR="009459D5" w:rsidRDefault="009459D5" w:rsidP="009459D5">
      <w:pPr>
        <w:ind w:firstLine="567"/>
        <w:jc w:val="both"/>
      </w:pPr>
      <w:r w:rsidRPr="00CD5AEA">
        <w:t>4.3. Документы, указанные в пунктах 1, 3 и 4 части 4 настоящей статьи, направляются заявителем самостоятельно, если указанные документы (их к</w:t>
      </w:r>
      <w:r w:rsidRPr="00CD5AEA">
        <w:t>о</w:t>
      </w:r>
      <w:r w:rsidRPr="00CD5AEA">
        <w:t>пии или сведения, содержащиеся в них) отсутствуют в Едином государственном реес</w:t>
      </w:r>
      <w:r w:rsidRPr="00CD5AEA">
        <w:t>т</w:t>
      </w:r>
      <w:r w:rsidRPr="00CD5AEA">
        <w:t>ре недвижимости;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rPr>
          <w:bCs/>
          <w:shd w:val="clear" w:color="auto" w:fill="FFFFFF"/>
        </w:rPr>
        <w:t>5.</w:t>
      </w:r>
      <w:r w:rsidRPr="00CD5AEA">
        <w:rPr>
          <w:shd w:val="clear" w:color="auto" w:fill="FFFFFF"/>
        </w:rPr>
        <w:t xml:space="preserve"> Не допускается требовать иные документы для получения разрешения на строительс</w:t>
      </w:r>
      <w:r w:rsidRPr="00CD5AEA">
        <w:rPr>
          <w:shd w:val="clear" w:color="auto" w:fill="FFFFFF"/>
        </w:rPr>
        <w:t>т</w:t>
      </w:r>
      <w:r w:rsidRPr="00CD5AEA">
        <w:rPr>
          <w:shd w:val="clear" w:color="auto" w:fill="FFFFFF"/>
        </w:rPr>
        <w:t>во, кроме указанных в части 4 настоящих Правил.</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tab/>
      </w:r>
    </w:p>
    <w:p w:rsidR="009459D5" w:rsidRPr="00CD5AEA" w:rsidRDefault="009459D5" w:rsidP="009459D5">
      <w:pPr>
        <w:ind w:firstLine="567"/>
        <w:jc w:val="both"/>
        <w:rPr>
          <w:shd w:val="clear" w:color="auto" w:fill="FFFFFF"/>
        </w:rPr>
      </w:pPr>
      <w:r w:rsidRPr="00CD5AEA">
        <w:rPr>
          <w:bCs/>
          <w:shd w:val="clear" w:color="auto" w:fill="FFFFFF"/>
        </w:rPr>
        <w:t>6.</w:t>
      </w:r>
      <w:r w:rsidRPr="00CD5AEA">
        <w:rPr>
          <w:shd w:val="clear" w:color="auto" w:fill="FFFFFF"/>
        </w:rPr>
        <w:t xml:space="preserve"> Выдача разрешения на строительство не требуется в случае:</w:t>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ind w:firstLine="567"/>
        <w:jc w:val="both"/>
      </w:pPr>
      <w:r w:rsidRPr="00CD5AEA">
        <w:t>1) строительства, реконструкции гаража на земельном участке, предоставленном физич</w:t>
      </w:r>
      <w:r w:rsidRPr="00CD5AEA">
        <w:t>е</w:t>
      </w:r>
      <w:r w:rsidRPr="00CD5AEA">
        <w:t>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w:t>
      </w:r>
      <w:r w:rsidRPr="00CD5AEA">
        <w:t>о</w:t>
      </w:r>
      <w:r w:rsidRPr="00CD5AEA">
        <w:t>нодательством в сфере садоводства и ог</w:t>
      </w:r>
      <w:r w:rsidRPr="00CD5AEA">
        <w:t>о</w:t>
      </w:r>
      <w:r w:rsidRPr="00CD5AEA">
        <w:t>родничества;</w:t>
      </w:r>
    </w:p>
    <w:p w:rsidR="009459D5" w:rsidRPr="00CD5AEA" w:rsidRDefault="009459D5" w:rsidP="009459D5">
      <w:pPr>
        <w:ind w:firstLine="284"/>
        <w:jc w:val="both"/>
      </w:pPr>
      <w:r w:rsidRPr="00CD5AEA">
        <w:t>1.1) строительства, реконструкции объектов индивидуального жилищного строител</w:t>
      </w:r>
      <w:r w:rsidRPr="00CD5AEA">
        <w:t>ь</w:t>
      </w:r>
      <w:r w:rsidRPr="00CD5AEA">
        <w:t>ства;</w:t>
      </w:r>
    </w:p>
    <w:p w:rsidR="009459D5" w:rsidRPr="00CD5AEA" w:rsidRDefault="009459D5" w:rsidP="009459D5">
      <w:pPr>
        <w:ind w:firstLine="284"/>
        <w:jc w:val="both"/>
      </w:pPr>
      <w:r w:rsidRPr="00CD5AEA">
        <w:t>2) строительства, реконструкции объектов, не являющихся объектами капитального стро</w:t>
      </w:r>
      <w:r w:rsidRPr="00CD5AEA">
        <w:t>и</w:t>
      </w:r>
      <w:r w:rsidRPr="00CD5AEA">
        <w:t>тельства;</w:t>
      </w:r>
    </w:p>
    <w:p w:rsidR="009459D5" w:rsidRPr="00CD5AEA" w:rsidRDefault="009459D5" w:rsidP="009459D5">
      <w:pPr>
        <w:ind w:firstLine="284"/>
        <w:jc w:val="both"/>
      </w:pPr>
      <w:r w:rsidRPr="00CD5AEA">
        <w:t>3) строительства на земельном участке строений и сооружений вспомогательного использ</w:t>
      </w:r>
      <w:r w:rsidRPr="00CD5AEA">
        <w:t>о</w:t>
      </w:r>
      <w:r w:rsidRPr="00CD5AEA">
        <w:t>вания;</w:t>
      </w:r>
    </w:p>
    <w:p w:rsidR="009459D5" w:rsidRPr="00CD5AEA" w:rsidRDefault="009459D5" w:rsidP="009459D5">
      <w:pPr>
        <w:ind w:firstLine="284"/>
        <w:jc w:val="both"/>
      </w:pPr>
      <w:r w:rsidRPr="00CD5AE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w:t>
      </w:r>
      <w:r w:rsidRPr="00CD5AEA">
        <w:t>н</w:t>
      </w:r>
      <w:r w:rsidRPr="00CD5AEA">
        <w:t>ные градостроительным регламентом;</w:t>
      </w:r>
    </w:p>
    <w:p w:rsidR="009459D5" w:rsidRPr="00CD5AEA" w:rsidRDefault="009459D5" w:rsidP="009459D5">
      <w:pPr>
        <w:ind w:firstLine="284"/>
        <w:jc w:val="both"/>
      </w:pPr>
      <w:r w:rsidRPr="00CD5AEA">
        <w:t>4.1) капитального ремонта объектов капитального строительства;</w:t>
      </w:r>
    </w:p>
    <w:p w:rsidR="009459D5" w:rsidRPr="00CD5AEA" w:rsidRDefault="009459D5" w:rsidP="009459D5">
      <w:pPr>
        <w:ind w:firstLine="284"/>
        <w:jc w:val="both"/>
      </w:pPr>
      <w:r w:rsidRPr="00CD5AEA">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w:t>
      </w:r>
      <w:r w:rsidRPr="00CD5AEA">
        <w:t>й</w:t>
      </w:r>
      <w:r w:rsidRPr="00CD5AEA">
        <w:t>ской Федерации о недрах техническим проектом ра</w:t>
      </w:r>
      <w:r w:rsidRPr="00CD5AEA">
        <w:t>з</w:t>
      </w:r>
      <w:r w:rsidRPr="00CD5AEA">
        <w:t>работки месторождений полезных ископаемых или иной проектной документацией на выполнение работ, связанных с пользованием участками недр;</w:t>
      </w:r>
    </w:p>
    <w:p w:rsidR="009459D5" w:rsidRPr="00CD5AEA" w:rsidRDefault="009459D5" w:rsidP="009459D5">
      <w:pPr>
        <w:ind w:firstLine="284"/>
        <w:jc w:val="both"/>
      </w:pPr>
      <w:r w:rsidRPr="00CD5AEA">
        <w:t>4.3) строительства, реконструкции объектов, предназначенных для транспортировки природного газа под давлением до 0,6 мегапаскаля включител</w:t>
      </w:r>
      <w:r w:rsidRPr="00CD5AEA">
        <w:t>ь</w:t>
      </w:r>
      <w:r w:rsidRPr="00CD5AEA">
        <w:t>но;</w:t>
      </w:r>
    </w:p>
    <w:p w:rsidR="009459D5" w:rsidRPr="00CD5AEA" w:rsidRDefault="009459D5" w:rsidP="009459D5">
      <w:pPr>
        <w:ind w:firstLine="284"/>
        <w:jc w:val="both"/>
      </w:pPr>
      <w:r w:rsidRPr="00CD5AEA">
        <w:t>4.4) размещения антенных опор (мачт и башен) высотой до 50 метров, предназн</w:t>
      </w:r>
      <w:r w:rsidRPr="00CD5AEA">
        <w:t>а</w:t>
      </w:r>
      <w:r w:rsidRPr="00CD5AEA">
        <w:t>ченных для размещения средств связи;</w:t>
      </w:r>
    </w:p>
    <w:p w:rsidR="009459D5" w:rsidRPr="00CD5AEA" w:rsidRDefault="009459D5" w:rsidP="009459D5">
      <w:pPr>
        <w:ind w:firstLine="284"/>
        <w:jc w:val="both"/>
      </w:pPr>
      <w:r w:rsidRPr="00CD5AEA">
        <w:t>5) иных случаях, если в соответствии с Градостроительным кодексом, нормативными прав</w:t>
      </w:r>
      <w:r w:rsidRPr="00CD5AEA">
        <w:t>о</w:t>
      </w:r>
      <w:r w:rsidRPr="00CD5AEA">
        <w:t>выми актами Правительства Российской Федерации, законодательством Республики Башкортостан о градостроительной деятельности получение разрешения на строительство не треб</w:t>
      </w:r>
      <w:r w:rsidRPr="00CD5AEA">
        <w:t>у</w:t>
      </w:r>
      <w:r w:rsidRPr="00CD5AEA">
        <w:t>ется.</w:t>
      </w:r>
    </w:p>
    <w:p w:rsidR="009459D5" w:rsidRPr="00CD5AEA" w:rsidRDefault="009459D5" w:rsidP="009459D5">
      <w:pPr>
        <w:pStyle w:val="ad"/>
        <w:spacing w:before="0" w:after="0"/>
        <w:ind w:firstLine="561"/>
        <w:contextualSpacing/>
        <w:jc w:val="both"/>
        <w:rPr>
          <w:bCs/>
          <w:shd w:val="clear" w:color="auto" w:fill="FFFFFF"/>
        </w:rPr>
      </w:pPr>
      <w:r w:rsidRPr="00CD5AEA">
        <w:rPr>
          <w:bCs/>
          <w:shd w:val="clear" w:color="auto" w:fill="FFFFFF"/>
        </w:rPr>
        <w:t xml:space="preserve">7. </w:t>
      </w:r>
      <w:r w:rsidRPr="00CD5AEA">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w:t>
      </w:r>
      <w:r w:rsidRPr="00CD5AEA">
        <w:t>н</w:t>
      </w:r>
      <w:r w:rsidRPr="00CD5AEA">
        <w:t>струкции в соответствии с частью 12 настоящей статьи. Разрешение на индивидуальное жилищное строительство выдае</w:t>
      </w:r>
      <w:r w:rsidRPr="00CD5AEA">
        <w:t>т</w:t>
      </w:r>
      <w:r w:rsidRPr="00CD5AEA">
        <w:t>ся на десять лет.</w:t>
      </w:r>
    </w:p>
    <w:p w:rsidR="009459D5" w:rsidRPr="00CD5AEA" w:rsidRDefault="009459D5" w:rsidP="009459D5">
      <w:pPr>
        <w:pStyle w:val="ad"/>
        <w:spacing w:before="0" w:after="0"/>
        <w:ind w:firstLine="561"/>
        <w:contextualSpacing/>
        <w:jc w:val="both"/>
        <w:rPr>
          <w:bCs/>
          <w:shd w:val="clear" w:color="auto" w:fill="FFFFFF"/>
        </w:rPr>
      </w:pPr>
      <w:r w:rsidRPr="00CD5AEA">
        <w:rPr>
          <w:bCs/>
          <w:shd w:val="clear" w:color="auto" w:fill="FFFFFF"/>
        </w:rPr>
        <w:t xml:space="preserve">8. </w:t>
      </w:r>
      <w:r w:rsidRPr="00CD5AEA">
        <w:rPr>
          <w:rStyle w:val="apple-converted-space"/>
        </w:rPr>
        <w:t> </w:t>
      </w:r>
      <w:r w:rsidRPr="00CD5AEA">
        <w:t>Срок действия разрешения на строительство при переходе права на земел</w:t>
      </w:r>
      <w:r w:rsidRPr="00CD5AEA">
        <w:t>ь</w:t>
      </w:r>
      <w:r w:rsidRPr="00CD5AEA">
        <w:t>ный участок и объекты капитального строительства сохраняется, за исключением сл</w:t>
      </w:r>
      <w:r w:rsidRPr="00CD5AEA">
        <w:t>у</w:t>
      </w:r>
      <w:r w:rsidRPr="00CD5AEA">
        <w:t>чаев, предусмотренных частью 21.1   статьи 51 Градостроительного кодекса РФ.</w:t>
      </w:r>
    </w:p>
    <w:p w:rsidR="009459D5" w:rsidRPr="00CD5AEA" w:rsidRDefault="009459D5" w:rsidP="009459D5">
      <w:pPr>
        <w:pStyle w:val="ad"/>
        <w:spacing w:before="0" w:after="0"/>
        <w:ind w:firstLine="561"/>
        <w:contextualSpacing/>
        <w:jc w:val="both"/>
        <w:rPr>
          <w:bCs/>
          <w:shd w:val="clear" w:color="auto" w:fill="FFFFFF"/>
        </w:rPr>
      </w:pPr>
    </w:p>
    <w:p w:rsidR="009459D5" w:rsidRPr="00CD5AEA" w:rsidRDefault="009459D5" w:rsidP="009459D5">
      <w:pPr>
        <w:pStyle w:val="ad"/>
        <w:spacing w:before="0" w:after="0"/>
        <w:ind w:firstLine="567"/>
        <w:contextualSpacing/>
        <w:jc w:val="both"/>
        <w:rPr>
          <w:b/>
        </w:rPr>
      </w:pPr>
      <w:r w:rsidRPr="00CD5AEA">
        <w:rPr>
          <w:shd w:val="clear" w:color="auto" w:fill="FFFFFF"/>
        </w:rPr>
        <w:t> </w:t>
      </w:r>
      <w:r w:rsidRPr="00CD5AEA">
        <w:rPr>
          <w:b/>
          <w:bCs/>
        </w:rPr>
        <w:t xml:space="preserve">Статья 43. </w:t>
      </w:r>
      <w:r w:rsidRPr="00CD5AEA">
        <w:rPr>
          <w:b/>
        </w:rPr>
        <w:t>Уведомление о планируемых строительстве или реконструкции объе</w:t>
      </w:r>
      <w:r w:rsidRPr="00CD5AEA">
        <w:rPr>
          <w:b/>
        </w:rPr>
        <w:t>к</w:t>
      </w:r>
      <w:r w:rsidRPr="00CD5AEA">
        <w:rPr>
          <w:b/>
        </w:rPr>
        <w:t>та индивидуального жилищного строительства или садового дома</w:t>
      </w:r>
    </w:p>
    <w:p w:rsidR="009459D5" w:rsidRPr="00CD5AEA" w:rsidRDefault="009459D5" w:rsidP="009459D5">
      <w:pPr>
        <w:pStyle w:val="ad"/>
        <w:spacing w:before="0" w:after="0"/>
        <w:contextualSpacing/>
        <w:jc w:val="both"/>
        <w:rPr>
          <w:highlight w:val="yellow"/>
          <w:shd w:val="clear" w:color="auto" w:fill="FFFFFF"/>
        </w:rPr>
      </w:pPr>
    </w:p>
    <w:p w:rsidR="009459D5" w:rsidRPr="00CD5AEA" w:rsidRDefault="009459D5" w:rsidP="009459D5">
      <w:pPr>
        <w:ind w:firstLine="284"/>
        <w:jc w:val="both"/>
      </w:pPr>
      <w:r w:rsidRPr="00CD5AEA">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w:t>
      </w:r>
      <w:r w:rsidRPr="00CD5AEA">
        <w:t>т</w:t>
      </w:r>
      <w:r w:rsidRPr="00CD5AEA">
        <w:t>вом личного обращения в уполномоченный на выдачу разрешений на строительство</w:t>
      </w:r>
      <w:r w:rsidRPr="00CD5AEA">
        <w:rPr>
          <w:rStyle w:val="apple-converted-space"/>
        </w:rPr>
        <w:t> </w:t>
      </w:r>
      <w:r w:rsidRPr="00CD5AEA">
        <w:t xml:space="preserve"> орган администрации </w:t>
      </w:r>
      <w:r w:rsidRPr="00CD5AEA">
        <w:rPr>
          <w:shd w:val="clear" w:color="auto" w:fill="FFFFFF"/>
        </w:rPr>
        <w:t>муниципального района Мишкинский район</w:t>
      </w:r>
      <w:r w:rsidRPr="00CD5AEA">
        <w:t>, в том числе через многофункциональный центр района, либо направляет в указанные органы посредством почтового отправления с уведомлением о вручении или единого портала госуда</w:t>
      </w:r>
      <w:r w:rsidRPr="00CD5AEA">
        <w:t>р</w:t>
      </w:r>
      <w:r w:rsidRPr="00CD5AEA">
        <w:t>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w:t>
      </w:r>
      <w:r w:rsidRPr="00CD5AEA">
        <w:t>е</w:t>
      </w:r>
      <w:r w:rsidRPr="00CD5AEA">
        <w:t>дения:</w:t>
      </w:r>
    </w:p>
    <w:p w:rsidR="009459D5" w:rsidRPr="00CD5AEA" w:rsidRDefault="009459D5" w:rsidP="009459D5">
      <w:pPr>
        <w:ind w:firstLine="284"/>
        <w:jc w:val="both"/>
      </w:pPr>
      <w:r w:rsidRPr="00CD5AEA">
        <w:t>1) фамилия, имя, отчество (при наличии), место жительства застройщика, реквизиты док</w:t>
      </w:r>
      <w:r w:rsidRPr="00CD5AEA">
        <w:t>у</w:t>
      </w:r>
      <w:r w:rsidRPr="00CD5AEA">
        <w:t>мента, удостоверяющего личность (для физического лица);</w:t>
      </w:r>
    </w:p>
    <w:p w:rsidR="009459D5" w:rsidRPr="00CD5AEA" w:rsidRDefault="009459D5" w:rsidP="009459D5">
      <w:pPr>
        <w:ind w:firstLine="284"/>
        <w:jc w:val="both"/>
      </w:pPr>
      <w:r w:rsidRPr="00CD5AE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w:t>
      </w:r>
      <w:r w:rsidRPr="00CD5AEA">
        <w:t>о</w:t>
      </w:r>
      <w:r w:rsidRPr="00CD5AEA">
        <w:t>плательщика, за исключением случая, если заявителем является иностранное юридическое л</w:t>
      </w:r>
      <w:r w:rsidRPr="00CD5AEA">
        <w:t>и</w:t>
      </w:r>
      <w:r w:rsidRPr="00CD5AEA">
        <w:t>цо;</w:t>
      </w:r>
    </w:p>
    <w:p w:rsidR="009459D5" w:rsidRPr="00CD5AEA" w:rsidRDefault="009459D5" w:rsidP="009459D5">
      <w:pPr>
        <w:ind w:firstLine="284"/>
        <w:jc w:val="both"/>
      </w:pPr>
      <w:r w:rsidRPr="00CD5AEA">
        <w:t>3) кадастровый номер земельного участка (при его наличии), адрес или описание местоп</w:t>
      </w:r>
      <w:r w:rsidRPr="00CD5AEA">
        <w:t>о</w:t>
      </w:r>
      <w:r w:rsidRPr="00CD5AEA">
        <w:t>ложения земельного участка;</w:t>
      </w:r>
    </w:p>
    <w:p w:rsidR="009459D5" w:rsidRPr="00CD5AEA" w:rsidRDefault="009459D5" w:rsidP="009459D5">
      <w:pPr>
        <w:ind w:firstLine="284"/>
        <w:jc w:val="both"/>
      </w:pPr>
      <w:r w:rsidRPr="00CD5AEA">
        <w:t>4) сведения о праве застройщика на земельный участок, а также сведения о наличии прав иных лиц на земельный участок (при наличии таких лиц);</w:t>
      </w:r>
    </w:p>
    <w:p w:rsidR="009459D5" w:rsidRPr="00CD5AEA" w:rsidRDefault="009459D5" w:rsidP="009459D5">
      <w:pPr>
        <w:ind w:firstLine="284"/>
        <w:jc w:val="both"/>
      </w:pPr>
      <w:r w:rsidRPr="00CD5AEA">
        <w:t>5) сведения о виде разрешенного использования земельного участка и объекта капитальн</w:t>
      </w:r>
      <w:r w:rsidRPr="00CD5AEA">
        <w:t>о</w:t>
      </w:r>
      <w:r w:rsidRPr="00CD5AEA">
        <w:t>го строительства (объекта индивидуального жилищного строительства или садового дома);</w:t>
      </w:r>
    </w:p>
    <w:p w:rsidR="009459D5" w:rsidRPr="00CD5AEA" w:rsidRDefault="009459D5" w:rsidP="009459D5">
      <w:pPr>
        <w:ind w:firstLine="284"/>
        <w:jc w:val="both"/>
      </w:pPr>
      <w:r w:rsidRPr="00CD5AEA">
        <w:t>6) сведения о планируемых параметрах объекта индивидуального жилищного стро</w:t>
      </w:r>
      <w:r w:rsidRPr="00CD5AEA">
        <w:t>и</w:t>
      </w:r>
      <w:r w:rsidRPr="00CD5AEA">
        <w:t>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w:t>
      </w:r>
      <w:r w:rsidRPr="00CD5AEA">
        <w:t>е</w:t>
      </w:r>
      <w:r w:rsidRPr="00CD5AEA">
        <w:t>мельного участка;</w:t>
      </w:r>
    </w:p>
    <w:p w:rsidR="009459D5" w:rsidRPr="00CD5AEA" w:rsidRDefault="009459D5" w:rsidP="009459D5">
      <w:pPr>
        <w:ind w:firstLine="284"/>
        <w:jc w:val="both"/>
      </w:pPr>
      <w:r w:rsidRPr="00CD5AE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9459D5" w:rsidRPr="00CD5AEA" w:rsidRDefault="009459D5" w:rsidP="009459D5">
      <w:pPr>
        <w:ind w:firstLine="284"/>
        <w:jc w:val="both"/>
      </w:pPr>
      <w:r w:rsidRPr="00CD5AEA">
        <w:t>8) почтовый адрес и (или) адрес электронной почты для связи с застройщиком;</w:t>
      </w:r>
    </w:p>
    <w:p w:rsidR="009459D5" w:rsidRPr="00CD5AEA" w:rsidRDefault="009459D5" w:rsidP="009459D5">
      <w:pPr>
        <w:ind w:firstLine="284"/>
        <w:jc w:val="both"/>
      </w:pPr>
      <w:r w:rsidRPr="00CD5AEA">
        <w:t>9) способ направления застройщику уведомлений, предусмотренных пунктом 2 части 7 и пунктом 3 части 8 настоящей статьи.</w:t>
      </w:r>
    </w:p>
    <w:p w:rsidR="009459D5" w:rsidRPr="00CD5AEA" w:rsidRDefault="009459D5" w:rsidP="009459D5">
      <w:pPr>
        <w:ind w:firstLine="284"/>
        <w:jc w:val="both"/>
      </w:pPr>
      <w:r w:rsidRPr="00CD5AEA">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w:t>
      </w:r>
      <w:r w:rsidRPr="00CD5AEA">
        <w:t>и</w:t>
      </w:r>
      <w:r w:rsidRPr="00CD5AEA">
        <w:t>тельства, архитектуры, градостроительства.</w:t>
      </w:r>
    </w:p>
    <w:p w:rsidR="009459D5" w:rsidRPr="00CD5AEA" w:rsidRDefault="009459D5" w:rsidP="009459D5">
      <w:pPr>
        <w:ind w:firstLine="284"/>
        <w:jc w:val="both"/>
      </w:pPr>
      <w:r w:rsidRPr="00CD5AEA">
        <w:t>3. К уведомлению о планируемом строительстве прилагаются:</w:t>
      </w:r>
    </w:p>
    <w:p w:rsidR="009459D5" w:rsidRPr="00CD5AEA" w:rsidRDefault="009459D5" w:rsidP="009459D5">
      <w:pPr>
        <w:ind w:firstLine="284"/>
        <w:jc w:val="both"/>
      </w:pPr>
      <w:r w:rsidRPr="00CD5AE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459D5" w:rsidRPr="00CD5AEA" w:rsidRDefault="009459D5" w:rsidP="009459D5">
      <w:pPr>
        <w:ind w:firstLine="284"/>
        <w:jc w:val="both"/>
      </w:pPr>
      <w:r w:rsidRPr="00CD5AEA">
        <w:t>2) документ, подтверждающий полномочия представителя застройщика, в случае, если уведомление о планируемом строительстве направлено представителем з</w:t>
      </w:r>
      <w:r w:rsidRPr="00CD5AEA">
        <w:t>а</w:t>
      </w:r>
      <w:r w:rsidRPr="00CD5AEA">
        <w:t>стройщика;</w:t>
      </w:r>
    </w:p>
    <w:p w:rsidR="009459D5" w:rsidRPr="00CD5AEA" w:rsidRDefault="009459D5" w:rsidP="009459D5">
      <w:pPr>
        <w:ind w:firstLine="284"/>
        <w:jc w:val="both"/>
      </w:pPr>
      <w:r w:rsidRPr="00CD5AE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w:t>
      </w:r>
      <w:r w:rsidRPr="00CD5AEA">
        <w:t>а</w:t>
      </w:r>
      <w:r w:rsidRPr="00CD5AEA">
        <w:t>стройщиком является иностранное юридическое лицо;</w:t>
      </w:r>
    </w:p>
    <w:p w:rsidR="009459D5" w:rsidRPr="00CD5AEA" w:rsidRDefault="009459D5" w:rsidP="009459D5">
      <w:pPr>
        <w:ind w:firstLine="284"/>
        <w:jc w:val="both"/>
      </w:pPr>
      <w:r w:rsidRPr="00CD5AEA">
        <w:t>4) описание внешнего облика объекта индивидуального жилищного строительства или сад</w:t>
      </w:r>
      <w:r w:rsidRPr="00CD5AEA">
        <w:t>о</w:t>
      </w:r>
      <w:r w:rsidRPr="00CD5AEA">
        <w:t>вого дома в случае, если строительство или реконструкция объекта индивидуального жилищн</w:t>
      </w:r>
      <w:r w:rsidRPr="00CD5AEA">
        <w:t>о</w:t>
      </w:r>
      <w:r w:rsidRPr="00CD5AEA">
        <w:t>го строительства или садового дома планируется в границах территории исторического посел</w:t>
      </w:r>
      <w:r w:rsidRPr="00CD5AEA">
        <w:t>е</w:t>
      </w:r>
      <w:r w:rsidRPr="00CD5AEA">
        <w:t>ния федерального или регионального значения, за исключением случая, предусмотренного ч</w:t>
      </w:r>
      <w:r w:rsidRPr="00CD5AEA">
        <w:t>а</w:t>
      </w:r>
      <w:r w:rsidRPr="00CD5AEA">
        <w:t>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w:t>
      </w:r>
      <w:r w:rsidRPr="00CD5AEA">
        <w:t>б</w:t>
      </w:r>
      <w:r w:rsidRPr="00CD5AEA">
        <w:t>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w:t>
      </w:r>
      <w:r w:rsidRPr="00CD5AEA">
        <w:t>щ</w:t>
      </w:r>
      <w:r w:rsidRPr="00CD5AEA">
        <w:t>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w:t>
      </w:r>
      <w:r w:rsidRPr="00CD5AEA">
        <w:t>а</w:t>
      </w:r>
      <w:r w:rsidRPr="00CD5AEA">
        <w:t>ния к которым установлены градостроительным регламентом в качестве требований к архите</w:t>
      </w:r>
      <w:r w:rsidRPr="00CD5AEA">
        <w:t>к</w:t>
      </w:r>
      <w:r w:rsidRPr="00CD5AEA">
        <w:t>турным решениям объекта капитального строительства. Графическое описание представляет собой изображение внешнего облика объекта и</w:t>
      </w:r>
      <w:r w:rsidRPr="00CD5AEA">
        <w:t>н</w:t>
      </w:r>
      <w:r w:rsidRPr="00CD5AEA">
        <w:t>дивидуального жилищного строительства или садового дома, включая фасады и конфигурацию объекта индивидуального жилищного стро</w:t>
      </w:r>
      <w:r w:rsidRPr="00CD5AEA">
        <w:t>и</w:t>
      </w:r>
      <w:r w:rsidRPr="00CD5AEA">
        <w:t>тельства или садового дома.</w:t>
      </w:r>
    </w:p>
    <w:p w:rsidR="009459D5" w:rsidRPr="00CD5AEA" w:rsidRDefault="009459D5" w:rsidP="009459D5">
      <w:pPr>
        <w:ind w:firstLine="284"/>
        <w:jc w:val="both"/>
      </w:pPr>
      <w:r w:rsidRPr="00CD5AEA">
        <w:t>4. Документы (их копии или сведения, содержащиеся в них), указанные в пункте 1 части 3 настоящей статьи, запрашиваются органами, указанными в абзаце первом ча</w:t>
      </w:r>
      <w:r w:rsidRPr="00CD5AEA">
        <w:t>с</w:t>
      </w:r>
      <w:r w:rsidRPr="00CD5AEA">
        <w:t>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w:t>
      </w:r>
      <w:r w:rsidRPr="00CD5AEA">
        <w:t>е</w:t>
      </w:r>
      <w:r w:rsidRPr="00CD5AEA">
        <w:t>нии которых находятся указанные документы, в срок не позднее трех рабочих дней со дня получ</w:t>
      </w:r>
      <w:r w:rsidRPr="00CD5AEA">
        <w:t>е</w:t>
      </w:r>
      <w:r w:rsidRPr="00CD5AEA">
        <w:t>ния уведомления о планируемом строительстве, если застройщик не представил указанные д</w:t>
      </w:r>
      <w:r w:rsidRPr="00CD5AEA">
        <w:t>о</w:t>
      </w:r>
      <w:r w:rsidRPr="00CD5AEA">
        <w:t>кументы самостоятельно. По межведомственным запросам органов, указанных в абзаце пе</w:t>
      </w:r>
      <w:r w:rsidRPr="00CD5AEA">
        <w:t>р</w:t>
      </w:r>
      <w:r w:rsidRPr="00CD5AEA">
        <w:t>вом части 1 настоящей статьи, документы (их копии или сведения, содержащиеся в них), ук</w:t>
      </w:r>
      <w:r w:rsidRPr="00CD5AEA">
        <w:t>а</w:t>
      </w:r>
      <w:r w:rsidRPr="00CD5AEA">
        <w:t>занные в пункте 1 части 3 настоящей статьи, предоставляются государственными органами, о</w:t>
      </w:r>
      <w:r w:rsidRPr="00CD5AEA">
        <w:t>р</w:t>
      </w:r>
      <w:r w:rsidRPr="00CD5AEA">
        <w:t>ганами местного самоуправления и подведомственными государственным органам или органам мес</w:t>
      </w:r>
      <w:r w:rsidRPr="00CD5AEA">
        <w:t>т</w:t>
      </w:r>
      <w:r w:rsidRPr="00CD5AEA">
        <w:t>ного самоуправления организациями, в распоряжении которых находятся указанные докуме</w:t>
      </w:r>
      <w:r w:rsidRPr="00CD5AEA">
        <w:t>н</w:t>
      </w:r>
      <w:r w:rsidRPr="00CD5AEA">
        <w:t>ты, в срок не позднее трех рабочих дней со дня получения соответствующего межведомстве</w:t>
      </w:r>
      <w:r w:rsidRPr="00CD5AEA">
        <w:t>н</w:t>
      </w:r>
      <w:r w:rsidRPr="00CD5AEA">
        <w:t>ного запроса.</w:t>
      </w:r>
    </w:p>
    <w:p w:rsidR="009459D5" w:rsidRPr="00CD5AEA" w:rsidRDefault="009459D5" w:rsidP="009459D5">
      <w:pPr>
        <w:ind w:firstLine="284"/>
        <w:jc w:val="both"/>
      </w:pPr>
      <w:r w:rsidRPr="00CD5AEA">
        <w:t>5. В случае отсутствия в уведомлении о планируемом строительстве сведений, предусмо</w:t>
      </w:r>
      <w:r w:rsidRPr="00CD5AEA">
        <w:t>т</w:t>
      </w:r>
      <w:r w:rsidRPr="00CD5AEA">
        <w:t>ренных частью 1 настоящей статьи, или документов, предусмотренных пунктами 2 - 4 части 3 настоящей статьи, уполномоченный на выдачу разрешений на строительство</w:t>
      </w:r>
      <w:r w:rsidRPr="00CD5AEA">
        <w:rPr>
          <w:rStyle w:val="apple-converted-space"/>
        </w:rPr>
        <w:t> </w:t>
      </w:r>
      <w:r w:rsidRPr="00CD5AEA">
        <w:t xml:space="preserve"> орган админис</w:t>
      </w:r>
      <w:r w:rsidRPr="00CD5AEA">
        <w:t>т</w:t>
      </w:r>
      <w:r w:rsidRPr="00CD5AEA">
        <w:t xml:space="preserve">рации </w:t>
      </w:r>
      <w:r w:rsidRPr="00CD5AEA">
        <w:rPr>
          <w:shd w:val="clear" w:color="auto" w:fill="FFFFFF"/>
        </w:rPr>
        <w:t>муниципального района Мишкинский район</w:t>
      </w:r>
      <w:r w:rsidRPr="00CD5AEA">
        <w:t xml:space="preserve">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w:t>
      </w:r>
      <w:r w:rsidRPr="00CD5AEA">
        <w:t>т</w:t>
      </w:r>
      <w:r w:rsidRPr="00CD5AEA">
        <w:t>рения с указанием причин возврата. В этом случае уведомление о планируемом строительстве считается н</w:t>
      </w:r>
      <w:r w:rsidRPr="00CD5AEA">
        <w:t>е</w:t>
      </w:r>
      <w:r w:rsidRPr="00CD5AEA">
        <w:t>направленным.</w:t>
      </w:r>
    </w:p>
    <w:p w:rsidR="009459D5" w:rsidRPr="00CD5AEA" w:rsidRDefault="009459D5" w:rsidP="009459D5">
      <w:pPr>
        <w:ind w:firstLine="284"/>
        <w:jc w:val="both"/>
      </w:pPr>
      <w:r w:rsidRPr="00CD5AEA">
        <w:t>6. Уполномоченный на выдачу разрешений на строительство</w:t>
      </w:r>
      <w:r w:rsidRPr="00CD5AEA">
        <w:rPr>
          <w:rStyle w:val="apple-converted-space"/>
        </w:rPr>
        <w:t> </w:t>
      </w:r>
      <w:r w:rsidRPr="00CD5AEA">
        <w:t xml:space="preserve"> орган администрации </w:t>
      </w:r>
      <w:r w:rsidRPr="00CD5AEA">
        <w:rPr>
          <w:shd w:val="clear" w:color="auto" w:fill="FFFFFF"/>
        </w:rPr>
        <w:t>муниц</w:t>
      </w:r>
      <w:r w:rsidRPr="00CD5AEA">
        <w:rPr>
          <w:shd w:val="clear" w:color="auto" w:fill="FFFFFF"/>
        </w:rPr>
        <w:t>и</w:t>
      </w:r>
      <w:r w:rsidRPr="00CD5AEA">
        <w:rPr>
          <w:shd w:val="clear" w:color="auto" w:fill="FFFFFF"/>
        </w:rPr>
        <w:t>пального района Мишкинский район</w:t>
      </w:r>
      <w:r w:rsidRPr="00CD5AEA">
        <w:t xml:space="preserve"> в течение семи рабочих дней со дня поступления уведомления о планируемом строительстве, за исключением случая, предусмотренного частью 7 н</w:t>
      </w:r>
      <w:r w:rsidRPr="00CD5AEA">
        <w:t>а</w:t>
      </w:r>
      <w:r w:rsidRPr="00CD5AEA">
        <w:t>стоящей статьи:</w:t>
      </w:r>
    </w:p>
    <w:p w:rsidR="009459D5" w:rsidRPr="00CD5AEA" w:rsidRDefault="009459D5" w:rsidP="009459D5">
      <w:pPr>
        <w:ind w:firstLine="284"/>
        <w:jc w:val="both"/>
      </w:pPr>
      <w:r w:rsidRPr="00CD5AEA">
        <w:t>1) проводит проверку соответствия указанных в уведомлении о планируемом стро</w:t>
      </w:r>
      <w:r w:rsidRPr="00CD5AEA">
        <w:t>и</w:t>
      </w:r>
      <w:r w:rsidRPr="00CD5AEA">
        <w:t>тельстве параметров объекта индивидуального жилищного строительства или садового дома предел</w:t>
      </w:r>
      <w:r w:rsidRPr="00CD5AEA">
        <w:t>ь</w:t>
      </w:r>
      <w:r w:rsidRPr="00CD5AEA">
        <w:t>ным параметрам разрешенного строительства, реконструкции объектов капитального стро</w:t>
      </w:r>
      <w:r w:rsidRPr="00CD5AEA">
        <w:t>и</w:t>
      </w:r>
      <w:r w:rsidRPr="00CD5AEA">
        <w:t>тельства, установленным правилами землепользования и застройки, документацией по план</w:t>
      </w:r>
      <w:r w:rsidRPr="00CD5AEA">
        <w:t>и</w:t>
      </w:r>
      <w:r w:rsidRPr="00CD5AEA">
        <w:t>ровке территории, и обязательным требованиям к параметрам объектов капитального стро</w:t>
      </w:r>
      <w:r w:rsidRPr="00CD5AEA">
        <w:t>и</w:t>
      </w:r>
      <w:r w:rsidRPr="00CD5AEA">
        <w:t>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w:t>
      </w:r>
      <w:r w:rsidRPr="00CD5AEA">
        <w:t>к</w:t>
      </w:r>
      <w:r w:rsidRPr="00CD5AEA">
        <w:t>та индивидуального жилищного строительства или садового дома в соответствии с разрешенным использованием земельного участка и ограничениями, устано</w:t>
      </w:r>
      <w:r w:rsidRPr="00CD5AEA">
        <w:t>в</w:t>
      </w:r>
      <w:r w:rsidRPr="00CD5AEA">
        <w:t>ленными в соответствии с земельным и иным законодательством Российской Федерации;</w:t>
      </w:r>
    </w:p>
    <w:p w:rsidR="009459D5" w:rsidRPr="00CD5AEA" w:rsidRDefault="009459D5" w:rsidP="009459D5">
      <w:pPr>
        <w:ind w:firstLine="284"/>
        <w:jc w:val="both"/>
      </w:pPr>
      <w:r w:rsidRPr="00CD5AE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w:t>
      </w:r>
      <w:r w:rsidRPr="00CD5AEA">
        <w:t>и</w:t>
      </w:r>
      <w:r w:rsidRPr="00CD5AEA">
        <w:t>тельстве параметров объекта индивидуального жилищного строительства или садового дома устано</w:t>
      </w:r>
      <w:r w:rsidRPr="00CD5AEA">
        <w:t>в</w:t>
      </w:r>
      <w:r w:rsidRPr="00CD5AEA">
        <w:t>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w:t>
      </w:r>
      <w:r w:rsidRPr="00CD5AEA">
        <w:t>м</w:t>
      </w:r>
      <w:r w:rsidRPr="00CD5AEA">
        <w:t>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w:t>
      </w:r>
      <w:r w:rsidRPr="00CD5AEA">
        <w:t>е</w:t>
      </w:r>
      <w:r w:rsidRPr="00CD5AEA">
        <w:t>ния объекта индивидуального жилищного строительства или садового дома на земельном уч</w:t>
      </w:r>
      <w:r w:rsidRPr="00CD5AEA">
        <w:t>а</w:t>
      </w:r>
      <w:r w:rsidRPr="00CD5AEA">
        <w:t xml:space="preserve">стке. </w:t>
      </w:r>
    </w:p>
    <w:p w:rsidR="009459D5" w:rsidRPr="00CD5AEA" w:rsidRDefault="009459D5" w:rsidP="009459D5">
      <w:pPr>
        <w:ind w:firstLine="284"/>
        <w:jc w:val="both"/>
      </w:pPr>
      <w:r w:rsidRPr="00CD5AEA">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w:t>
      </w:r>
      <w:r w:rsidRPr="00CD5AEA">
        <w:t>н</w:t>
      </w:r>
      <w:r w:rsidRPr="00CD5AEA">
        <w:t>дивидуального жилищного строительства или садового дома на земельном участке направляется застройщику только в случае, если:</w:t>
      </w:r>
    </w:p>
    <w:p w:rsidR="009459D5" w:rsidRPr="00CD5AEA" w:rsidRDefault="009459D5" w:rsidP="009459D5">
      <w:pPr>
        <w:ind w:firstLine="284"/>
        <w:jc w:val="both"/>
      </w:pPr>
      <w:r w:rsidRPr="00CD5AE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w:t>
      </w:r>
      <w:r w:rsidRPr="00CD5AEA">
        <w:t>е</w:t>
      </w:r>
      <w:r w:rsidRPr="00CD5AEA">
        <w:t>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w:t>
      </w:r>
      <w:r w:rsidRPr="00CD5AEA">
        <w:t>о</w:t>
      </w:r>
      <w:r w:rsidRPr="00CD5AEA">
        <w:t>рии, или обязательным требованиям к параметрам объектов капитального строительства,  устано</w:t>
      </w:r>
      <w:r w:rsidRPr="00CD5AEA">
        <w:t>в</w:t>
      </w:r>
      <w:r w:rsidRPr="00CD5AEA">
        <w:t>ленным Градостроительным кодексом РФ, другими федеральными законами и действующим на дату поступления уведомл</w:t>
      </w:r>
      <w:r w:rsidRPr="00CD5AEA">
        <w:t>е</w:t>
      </w:r>
      <w:r w:rsidRPr="00CD5AEA">
        <w:t>ния о планируемом строительстве;</w:t>
      </w:r>
    </w:p>
    <w:p w:rsidR="009459D5" w:rsidRPr="00CD5AEA" w:rsidRDefault="009459D5" w:rsidP="009459D5">
      <w:pPr>
        <w:ind w:firstLine="284"/>
        <w:jc w:val="both"/>
      </w:pPr>
      <w:r w:rsidRPr="00CD5AE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w:t>
      </w:r>
      <w:r w:rsidRPr="00CD5AEA">
        <w:t>т</w:t>
      </w:r>
      <w:r w:rsidRPr="00CD5AEA">
        <w:t>ствии с видами разрешенного использования земельного участка и (или) ограничени</w:t>
      </w:r>
      <w:r w:rsidRPr="00CD5AEA">
        <w:t>я</w:t>
      </w:r>
      <w:r w:rsidRPr="00CD5AEA">
        <w:t>ми, установленными в соответствии с земельным и иным законодательством Росси</w:t>
      </w:r>
      <w:r w:rsidRPr="00CD5AEA">
        <w:t>й</w:t>
      </w:r>
      <w:r w:rsidRPr="00CD5AEA">
        <w:t>ской Федерации и действующими на дату поступления уведомления о планируемом строительстве;</w:t>
      </w:r>
    </w:p>
    <w:p w:rsidR="009459D5" w:rsidRPr="00CD5AEA" w:rsidRDefault="009459D5" w:rsidP="009459D5">
      <w:pPr>
        <w:ind w:firstLine="284"/>
        <w:jc w:val="both"/>
      </w:pPr>
      <w:r w:rsidRPr="00CD5AEA">
        <w:t>3) уведомление о планируемом строительстве подано или направлено лицом, не явля</w:t>
      </w:r>
      <w:r w:rsidRPr="00CD5AEA">
        <w:t>ю</w:t>
      </w:r>
      <w:r w:rsidRPr="00CD5AEA">
        <w:t>щимся застройщиком в связи с отсутствием у него прав на земельный участок;</w:t>
      </w:r>
    </w:p>
    <w:p w:rsidR="009459D5" w:rsidRPr="00CD5AEA" w:rsidRDefault="009459D5" w:rsidP="009459D5">
      <w:pPr>
        <w:ind w:firstLine="284"/>
        <w:jc w:val="both"/>
      </w:pPr>
      <w:r w:rsidRPr="00CD5AEA">
        <w:t>8. В уведомлении о несоответствии указанных в уведомлении о планируемом стро</w:t>
      </w:r>
      <w:r w:rsidRPr="00CD5AEA">
        <w:t>и</w:t>
      </w:r>
      <w:r w:rsidRPr="00CD5AEA">
        <w:t>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w:t>
      </w:r>
      <w:r w:rsidRPr="00CD5AEA">
        <w:t>н</w:t>
      </w:r>
      <w:r w:rsidRPr="00CD5AEA">
        <w:t>дивидуального жилищного строительства или садового дома на земельном участке должны содержаться все основания н</w:t>
      </w:r>
      <w:r w:rsidRPr="00CD5AEA">
        <w:t>а</w:t>
      </w:r>
      <w:r w:rsidRPr="00CD5AEA">
        <w:t>правления застройщику такого уведомления с указанием предельных параметров разреше</w:t>
      </w:r>
      <w:r w:rsidRPr="00CD5AEA">
        <w:t>н</w:t>
      </w:r>
      <w:r w:rsidRPr="00CD5AEA">
        <w:t>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w:t>
      </w:r>
      <w:r w:rsidRPr="00CD5AEA">
        <w:t>я</w:t>
      </w:r>
      <w:r w:rsidRPr="00CD5AEA">
        <w:t>зательных требований к параметрам объектов капитального строительства, которые установл</w:t>
      </w:r>
      <w:r w:rsidRPr="00CD5AEA">
        <w:t>е</w:t>
      </w:r>
      <w:r w:rsidRPr="00CD5AEA">
        <w:t>ны Градостроительным кодексом РФ, другими федеральными законами, действуют на дату п</w:t>
      </w:r>
      <w:r w:rsidRPr="00CD5AEA">
        <w:t>о</w:t>
      </w:r>
      <w:r w:rsidRPr="00CD5AEA">
        <w:t>ступления уведомления о планируемом строительстве и которым не соответствуют пар</w:t>
      </w:r>
      <w:r w:rsidRPr="00CD5AEA">
        <w:t>а</w:t>
      </w:r>
      <w:r w:rsidRPr="00CD5AEA">
        <w:t>метры объекта индивидуального жилищного строительства или садового дома, указанные в уведомл</w:t>
      </w:r>
      <w:r w:rsidRPr="00CD5AEA">
        <w:t>е</w:t>
      </w:r>
      <w:r w:rsidRPr="00CD5AEA">
        <w:t>нии о планируемом строительстве, а также в случае недопустимости размещения объекта инд</w:t>
      </w:r>
      <w:r w:rsidRPr="00CD5AEA">
        <w:t>и</w:t>
      </w:r>
      <w:r w:rsidRPr="00CD5AEA">
        <w:t>видуального жилищного строительства или садового дома на земельном участке - установле</w:t>
      </w:r>
      <w:r w:rsidRPr="00CD5AEA">
        <w:t>н</w:t>
      </w:r>
      <w:r w:rsidRPr="00CD5AEA">
        <w:t>ный вид разрешенного использования земельного участка, виды ограничений и</w:t>
      </w:r>
      <w:r w:rsidRPr="00CD5AEA">
        <w:t>с</w:t>
      </w:r>
      <w:r w:rsidRPr="00CD5AEA">
        <w:t>пользования земельного участка, в связи с которыми не допускается строительство или реконструкция об</w:t>
      </w:r>
      <w:r w:rsidRPr="00CD5AEA">
        <w:t>ъ</w:t>
      </w:r>
      <w:r w:rsidRPr="00CD5AEA">
        <w:t>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w:t>
      </w:r>
      <w:r w:rsidRPr="00CD5AEA">
        <w:t>я</w:t>
      </w:r>
      <w:r w:rsidRPr="00CD5AEA">
        <w:t xml:space="preserve">зи с отсутствием у него прав на земельный участок. </w:t>
      </w:r>
    </w:p>
    <w:p w:rsidR="009459D5" w:rsidRPr="00CD5AEA" w:rsidRDefault="009459D5" w:rsidP="009459D5">
      <w:pPr>
        <w:ind w:firstLine="284"/>
        <w:jc w:val="both"/>
      </w:pPr>
      <w:r w:rsidRPr="00CD5AEA">
        <w:t>9. Уполномоченный на выдачу разрешений на строительство</w:t>
      </w:r>
      <w:r w:rsidRPr="00CD5AEA">
        <w:rPr>
          <w:rStyle w:val="apple-converted-space"/>
        </w:rPr>
        <w:t> </w:t>
      </w:r>
      <w:r w:rsidRPr="00CD5AEA">
        <w:t xml:space="preserve"> орган администрации </w:t>
      </w:r>
      <w:r w:rsidRPr="00CD5AEA">
        <w:rPr>
          <w:shd w:val="clear" w:color="auto" w:fill="FFFFFF"/>
        </w:rPr>
        <w:t>муниц</w:t>
      </w:r>
      <w:r w:rsidRPr="00CD5AEA">
        <w:rPr>
          <w:shd w:val="clear" w:color="auto" w:fill="FFFFFF"/>
        </w:rPr>
        <w:t>и</w:t>
      </w:r>
      <w:r w:rsidRPr="00CD5AEA">
        <w:rPr>
          <w:shd w:val="clear" w:color="auto" w:fill="FFFFFF"/>
        </w:rPr>
        <w:t>пального района Мишкинский район</w:t>
      </w:r>
      <w:r w:rsidRPr="00CD5AEA">
        <w:t xml:space="preserve"> в срок, указанный в части 6 настоящей статьи, также н</w:t>
      </w:r>
      <w:r w:rsidRPr="00CD5AEA">
        <w:t>а</w:t>
      </w:r>
      <w:r w:rsidRPr="00CD5AEA">
        <w:t>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w:t>
      </w:r>
      <w:r w:rsidRPr="00CD5AEA">
        <w:t>и</w:t>
      </w:r>
      <w:r w:rsidRPr="00CD5AEA">
        <w:t>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w:t>
      </w:r>
      <w:r w:rsidRPr="00CD5AEA">
        <w:t>а</w:t>
      </w:r>
      <w:r w:rsidRPr="00CD5AEA">
        <w:t>дового дома на земельном участке:</w:t>
      </w:r>
    </w:p>
    <w:p w:rsidR="009459D5" w:rsidRPr="00CD5AEA" w:rsidRDefault="009459D5" w:rsidP="009459D5">
      <w:pPr>
        <w:ind w:firstLine="284"/>
        <w:jc w:val="both"/>
      </w:pPr>
      <w:r w:rsidRPr="00CD5AEA">
        <w:t xml:space="preserve">1) в орган администрации </w:t>
      </w:r>
      <w:r w:rsidRPr="00CD5AEA">
        <w:rPr>
          <w:shd w:val="clear" w:color="auto" w:fill="FFFFFF"/>
        </w:rPr>
        <w:t>муниципального района Мишкинский район</w:t>
      </w:r>
      <w:r w:rsidRPr="00CD5AEA">
        <w:t>, уполномоче</w:t>
      </w:r>
      <w:r w:rsidRPr="00CD5AEA">
        <w:t>н</w:t>
      </w:r>
      <w:r w:rsidRPr="00CD5AEA">
        <w:t>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7 н</w:t>
      </w:r>
      <w:r w:rsidRPr="00CD5AEA">
        <w:t>а</w:t>
      </w:r>
      <w:r w:rsidRPr="00CD5AEA">
        <w:t>стоящей статьи;</w:t>
      </w:r>
    </w:p>
    <w:p w:rsidR="009459D5" w:rsidRPr="00CD5AEA" w:rsidRDefault="009459D5" w:rsidP="009459D5">
      <w:pPr>
        <w:ind w:firstLine="284"/>
        <w:jc w:val="both"/>
      </w:pPr>
      <w:r w:rsidRPr="00CD5AEA">
        <w:t xml:space="preserve">2) в орган администрации </w:t>
      </w:r>
      <w:r w:rsidRPr="00CD5AEA">
        <w:rPr>
          <w:shd w:val="clear" w:color="auto" w:fill="FFFFFF"/>
        </w:rPr>
        <w:t>муниципального района Мишкинский район</w:t>
      </w:r>
      <w:r w:rsidRPr="00CD5AEA">
        <w:t>, осуществляющий муниципальный земельный контроль, в случае направления указанного уведомления по основанию, предусмотренн</w:t>
      </w:r>
      <w:r w:rsidRPr="00CD5AEA">
        <w:t>о</w:t>
      </w:r>
      <w:r w:rsidRPr="00CD5AEA">
        <w:t>му пунктом 2 или 3 части 7 настоящей статьи;</w:t>
      </w:r>
    </w:p>
    <w:p w:rsidR="009459D5" w:rsidRPr="00CD5AEA" w:rsidRDefault="009459D5" w:rsidP="009459D5">
      <w:pPr>
        <w:ind w:firstLine="284"/>
        <w:jc w:val="both"/>
      </w:pPr>
      <w:r w:rsidRPr="00CD5AEA">
        <w:t>10. Получение застройщиком уведомления о соответствии указанных в уведомлении о пл</w:t>
      </w:r>
      <w:r w:rsidRPr="00CD5AEA">
        <w:t>а</w:t>
      </w:r>
      <w:r w:rsidRPr="00CD5AEA">
        <w:t>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w:t>
      </w:r>
      <w:r w:rsidRPr="00CD5AEA">
        <w:t>е</w:t>
      </w:r>
      <w:r w:rsidRPr="00CD5AEA">
        <w:t>мельном участке от уполномоченного на выдачу разрешений на строительство</w:t>
      </w:r>
      <w:r w:rsidRPr="00CD5AEA">
        <w:rPr>
          <w:rStyle w:val="apple-converted-space"/>
        </w:rPr>
        <w:t> </w:t>
      </w:r>
      <w:r w:rsidRPr="00CD5AEA">
        <w:t xml:space="preserve"> орган администрации </w:t>
      </w:r>
      <w:r w:rsidRPr="00CD5AEA">
        <w:rPr>
          <w:shd w:val="clear" w:color="auto" w:fill="FFFFFF"/>
        </w:rPr>
        <w:t>муниципального района Ми</w:t>
      </w:r>
      <w:r w:rsidRPr="00CD5AEA">
        <w:rPr>
          <w:shd w:val="clear" w:color="auto" w:fill="FFFFFF"/>
        </w:rPr>
        <w:t>ш</w:t>
      </w:r>
      <w:r w:rsidRPr="00CD5AEA">
        <w:rPr>
          <w:shd w:val="clear" w:color="auto" w:fill="FFFFFF"/>
        </w:rPr>
        <w:t>кинский район</w:t>
      </w:r>
      <w:r w:rsidRPr="00CD5AEA">
        <w:t xml:space="preserve">  либо ненаправление указанным органом в срок, предусмотренный частью 6 н</w:t>
      </w:r>
      <w:r w:rsidRPr="00CD5AEA">
        <w:t>а</w:t>
      </w:r>
      <w:r w:rsidRPr="00CD5AEA">
        <w:t>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w:t>
      </w:r>
      <w:r w:rsidRPr="00CD5AEA">
        <w:t>о</w:t>
      </w:r>
      <w:r w:rsidRPr="00CD5AEA">
        <w:t>го жилищного строительства или садового дома на земельном участке считается согласов</w:t>
      </w:r>
      <w:r w:rsidRPr="00CD5AEA">
        <w:t>а</w:t>
      </w:r>
      <w:r w:rsidRPr="00CD5AEA">
        <w:t>нием указанным  органам  строительства или реконструкции об</w:t>
      </w:r>
      <w:r w:rsidRPr="00CD5AEA">
        <w:t>ъ</w:t>
      </w:r>
      <w:r w:rsidRPr="00CD5AEA">
        <w:t>екта индивидуального жилищного строительства или садового дома и дает право з</w:t>
      </w:r>
      <w:r w:rsidRPr="00CD5AEA">
        <w:t>а</w:t>
      </w:r>
      <w:r w:rsidRPr="00CD5AEA">
        <w:t>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w:t>
      </w:r>
      <w:r w:rsidRPr="00CD5AEA">
        <w:t>а</w:t>
      </w:r>
      <w:r w:rsidRPr="00CD5AEA">
        <w:t>нируемом строительстве, в течение десяти лет со дня направления застройщиком такого уведомления о планируемом строительстве в соответствии с ч</w:t>
      </w:r>
      <w:r w:rsidRPr="00CD5AEA">
        <w:t>а</w:t>
      </w:r>
      <w:r w:rsidRPr="00CD5AEA">
        <w:t>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w:t>
      </w:r>
      <w:r w:rsidRPr="00CD5AEA">
        <w:rPr>
          <w:rStyle w:val="apple-converted-space"/>
        </w:rPr>
        <w:t> 51 Градостроительн</w:t>
      </w:r>
      <w:r w:rsidRPr="00CD5AEA">
        <w:rPr>
          <w:rStyle w:val="apple-converted-space"/>
        </w:rPr>
        <w:t>о</w:t>
      </w:r>
      <w:r w:rsidRPr="00CD5AEA">
        <w:rPr>
          <w:rStyle w:val="apple-converted-space"/>
        </w:rPr>
        <w:t>го кодекса РФ</w:t>
      </w:r>
      <w:r w:rsidRPr="00CD5AEA">
        <w:t>. При этом направление нового уведомления о планируемом строительстве не требуется.</w:t>
      </w:r>
    </w:p>
    <w:p w:rsidR="009459D5" w:rsidRPr="00CD5AEA" w:rsidRDefault="009459D5" w:rsidP="009459D5">
      <w:pPr>
        <w:ind w:firstLine="284"/>
        <w:jc w:val="both"/>
      </w:pPr>
      <w:r w:rsidRPr="00CD5AEA">
        <w:t>11. В случае изменения параметров планируемого строительства или реконструкции объе</w:t>
      </w:r>
      <w:r w:rsidRPr="00CD5AEA">
        <w:t>к</w:t>
      </w:r>
      <w:r w:rsidRPr="00CD5AEA">
        <w:t>та индивидуального жилищного строительства или садового дома застройщик подает или напра</w:t>
      </w:r>
      <w:r w:rsidRPr="00CD5AEA">
        <w:t>в</w:t>
      </w:r>
      <w:r w:rsidRPr="00CD5AEA">
        <w:t>ляет способами, указанными в части 1 настоящей статьи, уведомление об этом в уполномоченный на выдачу разрешений на строительство</w:t>
      </w:r>
      <w:r w:rsidRPr="00CD5AEA">
        <w:rPr>
          <w:rStyle w:val="apple-converted-space"/>
        </w:rPr>
        <w:t> </w:t>
      </w:r>
      <w:r w:rsidRPr="00CD5AEA">
        <w:t xml:space="preserve"> орган адм</w:t>
      </w:r>
      <w:r w:rsidRPr="00CD5AEA">
        <w:t>и</w:t>
      </w:r>
      <w:r w:rsidRPr="00CD5AEA">
        <w:t xml:space="preserve">нистрации </w:t>
      </w:r>
      <w:r w:rsidRPr="00CD5AEA">
        <w:rPr>
          <w:shd w:val="clear" w:color="auto" w:fill="FFFFFF"/>
        </w:rPr>
        <w:t>муниципального района Мишкинский район</w:t>
      </w:r>
      <w:r w:rsidRPr="00CD5AEA">
        <w:t xml:space="preserve"> с указанием изменяемых параметров. Форма указанного уведомления у</w:t>
      </w:r>
      <w:r w:rsidRPr="00CD5AEA">
        <w:t>т</w:t>
      </w:r>
      <w:r w:rsidRPr="00CD5AEA">
        <w:t>верждается федеральным органом исполнительной власти, осуществляющим функции по выр</w:t>
      </w:r>
      <w:r w:rsidRPr="00CD5AEA">
        <w:t>а</w:t>
      </w:r>
      <w:r w:rsidRPr="00CD5AEA">
        <w:t>ботке и реализации государственной политики и нормативно-правовому регулированию в сфере строительства, арх</w:t>
      </w:r>
      <w:r w:rsidRPr="00CD5AEA">
        <w:t>и</w:t>
      </w:r>
      <w:r w:rsidRPr="00CD5AEA">
        <w:t>тектуры, градостроительства.</w:t>
      </w:r>
    </w:p>
    <w:p w:rsidR="009459D5" w:rsidRPr="00CD5AEA" w:rsidRDefault="009459D5" w:rsidP="009459D5">
      <w:pPr>
        <w:ind w:firstLine="284"/>
        <w:jc w:val="both"/>
      </w:pPr>
      <w:r w:rsidRPr="00CD5AEA">
        <w:t>12. В случае получения застройщиком уведомления о соответствии указанных в уведомл</w:t>
      </w:r>
      <w:r w:rsidRPr="00CD5AEA">
        <w:t>е</w:t>
      </w:r>
      <w:r w:rsidRPr="00CD5AEA">
        <w:t>нии о планируемом строительстве параметров объекта индивидуального жилищного строител</w:t>
      </w:r>
      <w:r w:rsidRPr="00CD5AEA">
        <w:t>ь</w:t>
      </w:r>
      <w:r w:rsidRPr="00CD5AEA">
        <w:t>ства или садового дома установленным параметрам и допустимости размещения объекта инд</w:t>
      </w:r>
      <w:r w:rsidRPr="00CD5AEA">
        <w:t>и</w:t>
      </w:r>
      <w:r w:rsidRPr="00CD5AEA">
        <w:t>видуального жилищного строительства или садового дома на земельном участке от уполном</w:t>
      </w:r>
      <w:r w:rsidRPr="00CD5AEA">
        <w:t>о</w:t>
      </w:r>
      <w:r w:rsidRPr="00CD5AEA">
        <w:t>ченного на выдачу разрешений на строительство</w:t>
      </w:r>
      <w:r w:rsidRPr="00CD5AEA">
        <w:rPr>
          <w:rStyle w:val="apple-converted-space"/>
        </w:rPr>
        <w:t> </w:t>
      </w:r>
      <w:r w:rsidRPr="00CD5AEA">
        <w:t xml:space="preserve"> органа администрации </w:t>
      </w:r>
      <w:r w:rsidRPr="00CD5AEA">
        <w:rPr>
          <w:shd w:val="clear" w:color="auto" w:fill="FFFFFF"/>
        </w:rPr>
        <w:t>муниципального ра</w:t>
      </w:r>
      <w:r w:rsidRPr="00CD5AEA">
        <w:rPr>
          <w:shd w:val="clear" w:color="auto" w:fill="FFFFFF"/>
        </w:rPr>
        <w:t>й</w:t>
      </w:r>
      <w:r w:rsidRPr="00CD5AEA">
        <w:rPr>
          <w:shd w:val="clear" w:color="auto" w:fill="FFFFFF"/>
        </w:rPr>
        <w:t>она Мишкинский район</w:t>
      </w:r>
      <w:r w:rsidRPr="00CD5AEA">
        <w:t xml:space="preserve"> либо ненаправления указанным  органам  в срок, предусмотренный ч</w:t>
      </w:r>
      <w:r w:rsidRPr="00CD5AEA">
        <w:t>а</w:t>
      </w:r>
      <w:r w:rsidRPr="00CD5AEA">
        <w:t>стью 6  настоящей статьи, уведомления о несоответствии указанных в уведомлении о план</w:t>
      </w:r>
      <w:r w:rsidRPr="00CD5AEA">
        <w:t>и</w:t>
      </w:r>
      <w:r w:rsidRPr="00CD5AEA">
        <w:t>руемом строительстве параметров объекта индивидуального жилищного строительства или с</w:t>
      </w:r>
      <w:r w:rsidRPr="00CD5AEA">
        <w:t>а</w:t>
      </w:r>
      <w:r w:rsidRPr="00CD5AEA">
        <w:t>дового дома установленным параметрам и (или) недопустимости размещения объекта индив</w:t>
      </w:r>
      <w:r w:rsidRPr="00CD5AEA">
        <w:t>и</w:t>
      </w:r>
      <w:r w:rsidRPr="00CD5AEA">
        <w:t>дуального жилищного строительства или садового дома на земельном участке убытки, прич</w:t>
      </w:r>
      <w:r w:rsidRPr="00CD5AEA">
        <w:t>и</w:t>
      </w:r>
      <w:r w:rsidRPr="00CD5AEA">
        <w:t>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w:t>
      </w:r>
      <w:r w:rsidRPr="00CD5AEA">
        <w:t>е</w:t>
      </w:r>
      <w:r w:rsidRPr="00CD5AEA">
        <w:t>конструированных в соответствии с параметрами, указанными в уведомлении о планируемом строительстве, в связи с признанием таких объекта инд</w:t>
      </w:r>
      <w:r w:rsidRPr="00CD5AEA">
        <w:t>и</w:t>
      </w:r>
      <w:r w:rsidRPr="00CD5AEA">
        <w:t>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w:t>
      </w:r>
      <w:r w:rsidRPr="00CD5AEA">
        <w:t>а</w:t>
      </w:r>
      <w:r w:rsidRPr="00CD5AEA">
        <w:t>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w:t>
      </w:r>
      <w:r w:rsidRPr="00CD5AEA">
        <w:t>с</w:t>
      </w:r>
      <w:r w:rsidRPr="00CD5AEA">
        <w:t>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w:t>
      </w:r>
      <w:r w:rsidRPr="00CD5AEA">
        <w:t>и</w:t>
      </w:r>
      <w:r w:rsidRPr="00CD5AEA">
        <w:t>тельстве, в полном объеме подлежат возмещению в соответствии с действующим законодательством Российской Федерации.</w:t>
      </w:r>
    </w:p>
    <w:p w:rsidR="009459D5" w:rsidRPr="00CD5AEA" w:rsidRDefault="009459D5" w:rsidP="009459D5">
      <w:pPr>
        <w:pStyle w:val="ad"/>
        <w:spacing w:before="0" w:after="0"/>
        <w:contextualSpacing/>
        <w:jc w:val="both"/>
        <w:rPr>
          <w:highlight w:val="yellow"/>
          <w:shd w:val="clear" w:color="auto" w:fill="FFFFFF"/>
        </w:rPr>
      </w:pPr>
    </w:p>
    <w:p w:rsidR="009459D5" w:rsidRPr="00CD5AEA" w:rsidRDefault="009459D5" w:rsidP="009459D5">
      <w:pPr>
        <w:pStyle w:val="ad"/>
        <w:spacing w:before="0" w:after="0"/>
        <w:ind w:firstLine="284"/>
        <w:contextualSpacing/>
        <w:jc w:val="both"/>
      </w:pPr>
      <w:r w:rsidRPr="00CD5AEA">
        <w:rPr>
          <w:b/>
          <w:bCs/>
        </w:rPr>
        <w:t xml:space="preserve">Статья 44. </w:t>
      </w:r>
      <w:r w:rsidRPr="00CD5AEA">
        <w:rPr>
          <w:b/>
          <w:bCs/>
          <w:shd w:val="clear" w:color="auto" w:fill="FFFFFF"/>
        </w:rPr>
        <w:t>Строительный контроль. Государственный строительный на</w:t>
      </w:r>
      <w:r w:rsidRPr="00CD5AEA">
        <w:rPr>
          <w:b/>
          <w:bCs/>
          <w:shd w:val="clear" w:color="auto" w:fill="FFFFFF"/>
        </w:rPr>
        <w:t>д</w:t>
      </w:r>
      <w:r w:rsidRPr="00CD5AEA">
        <w:rPr>
          <w:b/>
          <w:bCs/>
          <w:shd w:val="clear" w:color="auto" w:fill="FFFFFF"/>
        </w:rPr>
        <w:t>зор.</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ind w:firstLine="284"/>
        <w:jc w:val="both"/>
      </w:pPr>
      <w:r w:rsidRPr="00CD5AEA">
        <w:t>1. Строительный контроль проводится в процессе строительства, реконструкции, капитал</w:t>
      </w:r>
      <w:r w:rsidRPr="00CD5AEA">
        <w:t>ь</w:t>
      </w:r>
      <w:r w:rsidRPr="00CD5AEA">
        <w:t>ного ремонта объектов капитального строительства в целях проверки соответствия выполняемых работ проектной документации (в том числе решениям и мер</w:t>
      </w:r>
      <w:r w:rsidRPr="00CD5AEA">
        <w:t>о</w:t>
      </w:r>
      <w:r w:rsidRPr="00CD5AEA">
        <w:t>приятиям, направленным на обеспечение соблюдения требований энергетической эффективности и требований оснащенн</w:t>
      </w:r>
      <w:r w:rsidRPr="00CD5AEA">
        <w:t>о</w:t>
      </w:r>
      <w:r w:rsidRPr="00CD5AEA">
        <w:t>сти объекта капитального строительства приборами учета используемых энергетических ресурсов), требованиям технических ре</w:t>
      </w:r>
      <w:r w:rsidRPr="00CD5AEA">
        <w:t>г</w:t>
      </w:r>
      <w:r w:rsidRPr="00CD5AEA">
        <w:t>ламентов, результатам инженерных изысканий, требованиям к строительству, реконс</w:t>
      </w:r>
      <w:r w:rsidRPr="00CD5AEA">
        <w:t>т</w:t>
      </w:r>
      <w:r w:rsidRPr="00CD5AEA">
        <w:t>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w:t>
      </w:r>
      <w:r w:rsidRPr="00CD5AEA">
        <w:t>а</w:t>
      </w:r>
      <w:r w:rsidRPr="00CD5AEA">
        <w:t>на земельного участка, а также разрешенному использованию земельного участка и огранич</w:t>
      </w:r>
      <w:r w:rsidRPr="00CD5AEA">
        <w:t>е</w:t>
      </w:r>
      <w:r w:rsidRPr="00CD5AEA">
        <w:t>ниям, установленным в соответствии с земельным и иным законодательством Российской Ф</w:t>
      </w:r>
      <w:r w:rsidRPr="00CD5AEA">
        <w:t>е</w:t>
      </w:r>
      <w:r w:rsidRPr="00CD5AEA">
        <w:t>дерации.</w:t>
      </w:r>
    </w:p>
    <w:p w:rsidR="009459D5" w:rsidRPr="00CD5AEA" w:rsidRDefault="009459D5" w:rsidP="009459D5">
      <w:pPr>
        <w:ind w:firstLine="284"/>
        <w:jc w:val="both"/>
      </w:pPr>
      <w:r w:rsidRPr="00CD5AEA">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w:t>
      </w:r>
      <w:r w:rsidRPr="00CD5AEA">
        <w:t>о</w:t>
      </w:r>
      <w:r w:rsidRPr="00CD5AEA">
        <w:t>вании договора строительного подряда строительный контроль проводится также з</w:t>
      </w:r>
      <w:r w:rsidRPr="00CD5AEA">
        <w:t>а</w:t>
      </w:r>
      <w:r w:rsidRPr="00CD5AEA">
        <w:t>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w:t>
      </w:r>
      <w:r w:rsidRPr="00CD5AEA">
        <w:t>а</w:t>
      </w:r>
      <w:r w:rsidRPr="00CD5AEA">
        <w:t>телем или юридическим лицом. Застройщик или технический заказчик по своей инициативе может привлекать лицо, осуществля</w:t>
      </w:r>
      <w:r w:rsidRPr="00CD5AEA">
        <w:t>ю</w:t>
      </w:r>
      <w:r w:rsidRPr="00CD5AEA">
        <w:t>щее подготовку проектной документации, для проверки соответствия выполняемых р</w:t>
      </w:r>
      <w:r w:rsidRPr="00CD5AEA">
        <w:t>а</w:t>
      </w:r>
      <w:r w:rsidRPr="00CD5AEA">
        <w:t>бот проектной документации.</w:t>
      </w:r>
    </w:p>
    <w:p w:rsidR="009459D5" w:rsidRPr="00CD5AEA" w:rsidRDefault="009459D5" w:rsidP="009459D5">
      <w:pPr>
        <w:ind w:firstLine="284"/>
        <w:jc w:val="both"/>
      </w:pPr>
      <w:r w:rsidRPr="00CD5AEA">
        <w:rPr>
          <w:bCs/>
          <w:shd w:val="clear" w:color="auto" w:fill="FFFFFF"/>
        </w:rPr>
        <w:t>3.</w:t>
      </w:r>
      <w:r w:rsidRPr="00CD5AEA">
        <w:rPr>
          <w:shd w:val="clear" w:color="auto" w:fill="FFFFFF"/>
        </w:rPr>
        <w:t xml:space="preserve"> </w:t>
      </w:r>
      <w:r w:rsidRPr="00CD5AEA">
        <w:t>Государственный строительный надзор осуществляется при:</w:t>
      </w:r>
    </w:p>
    <w:p w:rsidR="009459D5" w:rsidRPr="00CD5AEA" w:rsidRDefault="009459D5" w:rsidP="009459D5">
      <w:pPr>
        <w:ind w:firstLine="284"/>
        <w:jc w:val="both"/>
      </w:pPr>
      <w:r w:rsidRPr="00CD5AEA">
        <w:t>1) строительстве объектов капитального строительства, проектная документация которых подлежит экспертизе в соответствии со стат</w:t>
      </w:r>
      <w:r w:rsidRPr="00CD5AEA">
        <w:t>ь</w:t>
      </w:r>
      <w:r w:rsidRPr="00CD5AEA">
        <w:t>ей</w:t>
      </w:r>
      <w:r w:rsidRPr="00CD5AEA">
        <w:rPr>
          <w:rStyle w:val="apple-converted-space"/>
        </w:rPr>
        <w:t> </w:t>
      </w:r>
      <w:r w:rsidRPr="00CD5AEA">
        <w:t>49 Градостроительного кодекса РФ;</w:t>
      </w:r>
    </w:p>
    <w:p w:rsidR="009459D5" w:rsidRPr="00CD5AEA" w:rsidRDefault="009459D5" w:rsidP="009459D5">
      <w:pPr>
        <w:ind w:firstLine="284"/>
        <w:jc w:val="both"/>
      </w:pPr>
      <w:r w:rsidRPr="00CD5AEA">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w:t>
      </w:r>
      <w:r w:rsidRPr="00CD5AEA">
        <w:t>а</w:t>
      </w:r>
      <w:r w:rsidRPr="00CD5AEA">
        <w:t>рактеристики надежности и безопасности таких объектов, если проектная документация на осуществление реконстру</w:t>
      </w:r>
      <w:r w:rsidRPr="00CD5AEA">
        <w:t>к</w:t>
      </w:r>
      <w:r w:rsidRPr="00CD5AEA">
        <w:t>ции объектов капитального строительства, в том числе указанных работ по сохранению объектов культурного наследия, подлежит экспертизе в соотве</w:t>
      </w:r>
      <w:r w:rsidRPr="00CD5AEA">
        <w:t>т</w:t>
      </w:r>
      <w:r w:rsidRPr="00CD5AEA">
        <w:t>ствии со статьей</w:t>
      </w:r>
      <w:r w:rsidRPr="00CD5AEA">
        <w:rPr>
          <w:rStyle w:val="apple-converted-space"/>
        </w:rPr>
        <w:t> </w:t>
      </w:r>
      <w:bookmarkStart w:id="13" w:name="OLE_LINK11"/>
      <w:bookmarkStart w:id="14" w:name="OLE_LINK10"/>
      <w:bookmarkEnd w:id="13"/>
      <w:bookmarkEnd w:id="14"/>
      <w:r w:rsidRPr="00CD5AEA">
        <w:t>49 Градостроительного кодекса РФ.</w:t>
      </w:r>
    </w:p>
    <w:p w:rsidR="009459D5" w:rsidRPr="00CD5AEA" w:rsidRDefault="009459D5" w:rsidP="009459D5">
      <w:pPr>
        <w:ind w:firstLine="284"/>
        <w:jc w:val="both"/>
      </w:pPr>
      <w:r w:rsidRPr="00CD5AEA">
        <w:t>3.1. При строительстве, реконструкции объектов капитального строительства, не указанных в части 3 настоящей статьи, а также в отношении</w:t>
      </w:r>
      <w:r w:rsidRPr="00CD5AEA">
        <w:rPr>
          <w:rStyle w:val="apple-converted-space"/>
        </w:rPr>
        <w:t> </w:t>
      </w:r>
      <w:r w:rsidRPr="00CD5AEA">
        <w:t>таких объектов капитал</w:t>
      </w:r>
      <w:r w:rsidRPr="00CD5AEA">
        <w:t>ь</w:t>
      </w:r>
      <w:r w:rsidRPr="00CD5AEA">
        <w:t>ного строительства, работы по строительству, реконстру</w:t>
      </w:r>
      <w:r w:rsidRPr="00CD5AEA">
        <w:t>к</w:t>
      </w:r>
      <w:r w:rsidRPr="00CD5AEA">
        <w:t>ции которых завершены (за исключением случая, если по завершении указанных работ получено разрешение на ввод объекта в эксплуатацию), госуда</w:t>
      </w:r>
      <w:r w:rsidRPr="00CD5AEA">
        <w:t>р</w:t>
      </w:r>
      <w:r w:rsidRPr="00CD5AEA">
        <w:t>ственный строительный надзор осуществляется в соответствии со  статьёй 54 Градостроител</w:t>
      </w:r>
      <w:r w:rsidRPr="00CD5AEA">
        <w:t>ь</w:t>
      </w:r>
      <w:r w:rsidRPr="00CD5AEA">
        <w:t>ного кодекса РФ.</w:t>
      </w:r>
    </w:p>
    <w:p w:rsidR="009459D5" w:rsidRPr="00CD5AEA" w:rsidRDefault="009459D5" w:rsidP="009459D5">
      <w:pPr>
        <w:pStyle w:val="ad"/>
        <w:spacing w:before="0" w:after="0"/>
        <w:ind w:firstLine="567"/>
        <w:contextualSpacing/>
        <w:jc w:val="both"/>
        <w:rPr>
          <w:shd w:val="clear" w:color="auto" w:fill="FFFFFF"/>
        </w:rPr>
      </w:pPr>
    </w:p>
    <w:p w:rsidR="009459D5" w:rsidRPr="00CD5AEA" w:rsidRDefault="009459D5" w:rsidP="009459D5">
      <w:pPr>
        <w:pStyle w:val="ad"/>
        <w:spacing w:before="0" w:after="0"/>
        <w:contextualSpacing/>
        <w:jc w:val="both"/>
      </w:pPr>
      <w:r w:rsidRPr="00CD5AEA">
        <w:rPr>
          <w:shd w:val="clear" w:color="auto" w:fill="FFFFFF"/>
        </w:rPr>
        <w:t> </w:t>
      </w:r>
      <w:r w:rsidR="00477B84">
        <w:rPr>
          <w:shd w:val="clear" w:color="auto" w:fill="FFFFFF"/>
        </w:rPr>
        <w:t xml:space="preserve">         </w:t>
      </w:r>
      <w:r w:rsidRPr="00CD5AEA">
        <w:rPr>
          <w:b/>
          <w:bCs/>
        </w:rPr>
        <w:t xml:space="preserve">Статья 45. </w:t>
      </w:r>
      <w:r w:rsidRPr="00CD5AEA">
        <w:rPr>
          <w:b/>
        </w:rPr>
        <w:t>Выдача разрешения на ввод объекта в эксплуатацию</w:t>
      </w:r>
    </w:p>
    <w:p w:rsidR="009459D5" w:rsidRPr="00CD5AEA" w:rsidRDefault="009459D5" w:rsidP="009459D5">
      <w:pPr>
        <w:pStyle w:val="ad"/>
        <w:spacing w:before="0" w:after="0"/>
        <w:ind w:firstLine="590"/>
        <w:contextualSpacing/>
        <w:jc w:val="both"/>
        <w:rPr>
          <w:shd w:val="clear" w:color="auto" w:fill="FFFFFF"/>
        </w:rPr>
      </w:pPr>
    </w:p>
    <w:p w:rsidR="009459D5" w:rsidRPr="00CD5AEA" w:rsidRDefault="009459D5" w:rsidP="009459D5">
      <w:pPr>
        <w:jc w:val="both"/>
      </w:pPr>
      <w:r w:rsidRPr="00CD5AEA">
        <w:rPr>
          <w:shd w:val="clear" w:color="auto" w:fill="FFFFFF"/>
        </w:rPr>
        <w:t xml:space="preserve">       </w:t>
      </w:r>
      <w:r w:rsidRPr="00CD5AEA">
        <w:t xml:space="preserve">1. </w:t>
      </w:r>
      <w:r w:rsidRPr="00CD5AEA">
        <w:rPr>
          <w:rStyle w:val="apple-converted-space"/>
        </w:rPr>
        <w:t> </w:t>
      </w:r>
      <w:r w:rsidRPr="00CD5AEA">
        <w:t>Разрешение на ввод объекта в эксплуатацию представляет собой документ, который уд</w:t>
      </w:r>
      <w:r w:rsidRPr="00CD5AEA">
        <w:t>о</w:t>
      </w:r>
      <w:r w:rsidRPr="00CD5AEA">
        <w:t>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w:t>
      </w:r>
      <w:r w:rsidRPr="00CD5AEA">
        <w:t>о</w:t>
      </w:r>
      <w:r w:rsidRPr="00CD5AEA">
        <w:t>ектной документацией, а также соответствие построенного, реконструированного об</w:t>
      </w:r>
      <w:r w:rsidRPr="00CD5AEA">
        <w:t>ъ</w:t>
      </w:r>
      <w:r w:rsidRPr="00CD5AEA">
        <w:t>екта капитального строительства требованиям к строительству, реконструкции объекта капитального строительства, установле</w:t>
      </w:r>
      <w:r w:rsidRPr="00CD5AEA">
        <w:t>н</w:t>
      </w:r>
      <w:r w:rsidRPr="00CD5AEA">
        <w:t>ным на дату выдачи представленного для получения разрешения на строительство градостро</w:t>
      </w:r>
      <w:r w:rsidRPr="00CD5AEA">
        <w:t>и</w:t>
      </w:r>
      <w:r w:rsidRPr="00CD5AEA">
        <w:t>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w:t>
      </w:r>
      <w:r w:rsidRPr="00CD5AEA">
        <w:t>а</w:t>
      </w:r>
      <w:r w:rsidRPr="00CD5AEA">
        <w:t>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w:t>
      </w:r>
      <w:r w:rsidRPr="00CD5AEA">
        <w:t>а</w:t>
      </w:r>
      <w:r w:rsidRPr="00CD5AEA">
        <w:t>тельством Российской Федерации.</w:t>
      </w:r>
    </w:p>
    <w:p w:rsidR="009459D5" w:rsidRPr="00CD5AEA" w:rsidRDefault="009459D5" w:rsidP="009459D5">
      <w:pPr>
        <w:jc w:val="both"/>
      </w:pPr>
      <w:r w:rsidRPr="00CD5AEA">
        <w:t xml:space="preserve">          2. Не допускается эксплуатация объекта капитального строительства при отсутствии разрешения на ввод объекта в эксплуатацию, если для его строительства (реконструкции, кап</w:t>
      </w:r>
      <w:r w:rsidRPr="00CD5AEA">
        <w:t>и</w:t>
      </w:r>
      <w:r w:rsidRPr="00CD5AEA">
        <w:t>тального ремонта) требовалось разрешение на строительство.</w:t>
      </w:r>
    </w:p>
    <w:p w:rsidR="009459D5" w:rsidRPr="00CD5AEA" w:rsidRDefault="009459D5" w:rsidP="009459D5">
      <w:pPr>
        <w:jc w:val="both"/>
      </w:pPr>
      <w:r w:rsidRPr="00CD5AEA">
        <w:t xml:space="preserve">          3. Разрешение на ввод объекта в эксплуатацию выдается застройщику органом, уполн</w:t>
      </w:r>
      <w:r w:rsidRPr="00CD5AEA">
        <w:t>о</w:t>
      </w:r>
      <w:r w:rsidRPr="00CD5AEA">
        <w:t xml:space="preserve">моченным на выдачу разрешения на строительство администрации муниципального района Мишкинский район. </w:t>
      </w:r>
      <w:r w:rsidRPr="00CD5AEA">
        <w:rPr>
          <w:rStyle w:val="apple-converted-space"/>
        </w:rPr>
        <w:t> </w:t>
      </w:r>
      <w:r w:rsidRPr="00CD5AEA">
        <w:rPr>
          <w:rStyle w:val="apple-converted-space"/>
        </w:rPr>
        <w:tab/>
      </w:r>
      <w:r w:rsidRPr="00CD5AEA">
        <w:t>Разрешение на ввод объекта в эксплуатацию не требуется в случае, если в соответствии с частью 17 статьи</w:t>
      </w:r>
      <w:r w:rsidRPr="00CD5AEA">
        <w:rPr>
          <w:rStyle w:val="apple-converted-space"/>
        </w:rPr>
        <w:t> 51 </w:t>
      </w:r>
      <w:r w:rsidRPr="00CD5AEA">
        <w:t>Градостроительного кодекса РФ  для строительства или реконструкции объекта не требуется выдача разрешения на строительс</w:t>
      </w:r>
      <w:r w:rsidRPr="00CD5AEA">
        <w:t>т</w:t>
      </w:r>
      <w:r w:rsidRPr="00CD5AEA">
        <w:t>во.</w:t>
      </w:r>
    </w:p>
    <w:p w:rsidR="009459D5" w:rsidRPr="00CD5AEA" w:rsidRDefault="009459D5" w:rsidP="009459D5">
      <w:pPr>
        <w:jc w:val="both"/>
      </w:pPr>
      <w:r w:rsidRPr="00CD5AEA">
        <w:t xml:space="preserve">          4. Порядок выдачи разрешения на ввод объекта в эксплуатацию должен соответствовать тр</w:t>
      </w:r>
      <w:r w:rsidRPr="00CD5AEA">
        <w:t>е</w:t>
      </w:r>
      <w:r w:rsidRPr="00CD5AEA">
        <w:t>бованиям статьи 55 Градостроительного кодекса РФ.</w:t>
      </w:r>
    </w:p>
    <w:p w:rsidR="009459D5" w:rsidRPr="00CD5AEA" w:rsidRDefault="009459D5" w:rsidP="009459D5">
      <w:pPr>
        <w:ind w:firstLine="708"/>
        <w:jc w:val="both"/>
      </w:pPr>
      <w:r w:rsidRPr="00CD5AEA">
        <w:t>5. Для принятия решения о выдаче разрешения на ввод объекта в эксплуатацию необх</w:t>
      </w:r>
      <w:r w:rsidRPr="00CD5AEA">
        <w:t>о</w:t>
      </w:r>
      <w:r w:rsidRPr="00CD5AEA">
        <w:t>димы следующие документы:</w:t>
      </w:r>
    </w:p>
    <w:p w:rsidR="009459D5" w:rsidRPr="00CD5AEA" w:rsidRDefault="009459D5" w:rsidP="009459D5">
      <w:pPr>
        <w:ind w:firstLine="284"/>
        <w:jc w:val="both"/>
      </w:pPr>
      <w:r w:rsidRPr="00CD5AEA">
        <w:t>1) правоустанавливающие документы на земельный участок, в том числе соглашение об у</w:t>
      </w:r>
      <w:r w:rsidRPr="00CD5AEA">
        <w:t>с</w:t>
      </w:r>
      <w:r w:rsidRPr="00CD5AEA">
        <w:t>тановлении сервитута, решение об установлении публичного сервитута;</w:t>
      </w:r>
    </w:p>
    <w:p w:rsidR="009459D5" w:rsidRPr="00CD5AEA" w:rsidRDefault="009459D5" w:rsidP="009459D5">
      <w:pPr>
        <w:ind w:firstLine="284"/>
        <w:jc w:val="both"/>
      </w:pPr>
      <w:r w:rsidRPr="00CD5AEA">
        <w:t>2) градостроительный план земельного участка, представленный для получения разреш</w:t>
      </w:r>
      <w:r w:rsidRPr="00CD5AEA">
        <w:t>е</w:t>
      </w:r>
      <w:r w:rsidRPr="00CD5AEA">
        <w:t>ния на строительство, или в случае строительства, реконструкции линейного объекта проект планировки территории и проект межевания территории (за исключ</w:t>
      </w:r>
      <w:r w:rsidRPr="00CD5AEA">
        <w:t>е</w:t>
      </w:r>
      <w:r w:rsidRPr="00CD5AEA">
        <w:t>нием случаев, при которых для строительства, реконструкции линейного объекта не требуется подготовка документации по планировке территории);</w:t>
      </w:r>
    </w:p>
    <w:p w:rsidR="009459D5" w:rsidRPr="00CD5AEA" w:rsidRDefault="009459D5" w:rsidP="009459D5">
      <w:pPr>
        <w:ind w:firstLine="284"/>
        <w:jc w:val="both"/>
      </w:pPr>
      <w:r w:rsidRPr="00CD5AEA">
        <w:t>3) разрешение на строительство, проект планировки территории в случае выдачи разреш</w:t>
      </w:r>
      <w:r w:rsidRPr="00CD5AEA">
        <w:t>е</w:t>
      </w:r>
      <w:r w:rsidRPr="00CD5AEA">
        <w:t>ния на ввод в эксплуатацию линейного объекта, для размещения которого не требуется обр</w:t>
      </w:r>
      <w:r w:rsidRPr="00CD5AEA">
        <w:t>а</w:t>
      </w:r>
      <w:r w:rsidRPr="00CD5AEA">
        <w:t>зование земельного участка;</w:t>
      </w:r>
    </w:p>
    <w:p w:rsidR="009459D5" w:rsidRPr="00CD5AEA" w:rsidRDefault="009459D5" w:rsidP="009459D5">
      <w:pPr>
        <w:ind w:firstLine="284"/>
        <w:jc w:val="both"/>
      </w:pPr>
      <w:r w:rsidRPr="00CD5AEA">
        <w:t>4) акт приемки объекта капитального строительства (в случае осуществления строительс</w:t>
      </w:r>
      <w:r w:rsidRPr="00CD5AEA">
        <w:t>т</w:t>
      </w:r>
      <w:r w:rsidRPr="00CD5AEA">
        <w:t>ва, реконструкции на основании договора строительного подряда);</w:t>
      </w:r>
    </w:p>
    <w:p w:rsidR="009459D5" w:rsidRPr="00CD5AEA" w:rsidRDefault="009459D5" w:rsidP="009459D5">
      <w:pPr>
        <w:ind w:firstLine="284"/>
        <w:jc w:val="both"/>
      </w:pPr>
      <w:r w:rsidRPr="00CD5AEA">
        <w:t>5) акт, подтверждающий соответствие параметров построенного, реконструированного об</w:t>
      </w:r>
      <w:r w:rsidRPr="00CD5AEA">
        <w:t>ъ</w:t>
      </w:r>
      <w:r w:rsidRPr="00CD5AEA">
        <w:t>екта капитального строительства проектной документации, в том числе требованиям энергет</w:t>
      </w:r>
      <w:r w:rsidRPr="00CD5AEA">
        <w:t>и</w:t>
      </w:r>
      <w:r w:rsidRPr="00CD5AEA">
        <w:t>ческой эффективности и требованиям оснащенности объекта капитального строительства пр</w:t>
      </w:r>
      <w:r w:rsidRPr="00CD5AEA">
        <w:t>и</w:t>
      </w:r>
      <w:r w:rsidRPr="00CD5AEA">
        <w:t>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w:t>
      </w:r>
      <w:r w:rsidRPr="00CD5AEA">
        <w:t>т</w:t>
      </w:r>
      <w:r w:rsidRPr="00CD5AEA">
        <w:t>вления строительного контроля на основании договора);</w:t>
      </w:r>
    </w:p>
    <w:p w:rsidR="009459D5" w:rsidRPr="00CD5AEA" w:rsidRDefault="009459D5" w:rsidP="009459D5">
      <w:pPr>
        <w:ind w:firstLine="284"/>
        <w:jc w:val="both"/>
      </w:pPr>
      <w:r w:rsidRPr="00CD5AEA">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w:t>
      </w:r>
      <w:r w:rsidRPr="00CD5AEA">
        <w:t>а</w:t>
      </w:r>
      <w:r w:rsidRPr="00CD5AEA">
        <w:t>ций, осуществляющих эксплуатацию сетей инженерно- технического обеспечения (при их н</w:t>
      </w:r>
      <w:r w:rsidRPr="00CD5AEA">
        <w:t>а</w:t>
      </w:r>
      <w:r w:rsidRPr="00CD5AEA">
        <w:t>личии);</w:t>
      </w:r>
    </w:p>
    <w:p w:rsidR="009459D5" w:rsidRPr="00CD5AEA" w:rsidRDefault="009459D5" w:rsidP="009459D5">
      <w:pPr>
        <w:ind w:firstLine="284"/>
        <w:jc w:val="both"/>
      </w:pPr>
      <w:r w:rsidRPr="00CD5AEA">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w:t>
      </w:r>
      <w:r w:rsidRPr="00CD5AEA">
        <w:t>е</w:t>
      </w:r>
      <w:r w:rsidRPr="00CD5AEA">
        <w:t>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к</w:t>
      </w:r>
      <w:r w:rsidRPr="00CD5AEA">
        <w:t>а</w:t>
      </w:r>
      <w:r w:rsidRPr="00CD5AEA">
        <w:t>питального ремонта линейного объекта;</w:t>
      </w:r>
    </w:p>
    <w:p w:rsidR="009459D5" w:rsidRPr="00CD5AEA" w:rsidRDefault="009459D5" w:rsidP="009459D5">
      <w:pPr>
        <w:ind w:firstLine="284"/>
        <w:jc w:val="both"/>
      </w:pPr>
      <w:r w:rsidRPr="00CD5AEA">
        <w:t>8) заключение органа государственного строительного надзора (в случае, если предусмотр</w:t>
      </w:r>
      <w:r w:rsidRPr="00CD5AEA">
        <w:t>е</w:t>
      </w:r>
      <w:r w:rsidRPr="00CD5AEA">
        <w:t>но осуществление государственного строительного надзора в соответствии с частью 1 статьи</w:t>
      </w:r>
      <w:r w:rsidRPr="00CD5AEA">
        <w:rPr>
          <w:rStyle w:val="apple-converted-space"/>
        </w:rPr>
        <w:t> </w:t>
      </w:r>
      <w:r w:rsidRPr="00CD5AEA">
        <w:t>54 Градостроительного кодекса РФ) о соответствии построенного, р</w:t>
      </w:r>
      <w:r w:rsidRPr="00CD5AEA">
        <w:t>е</w:t>
      </w:r>
      <w:r w:rsidRPr="00CD5AEA">
        <w:t>конструированного объекта капитального строительства требованиям проектной документации (включая проектную док</w:t>
      </w:r>
      <w:r w:rsidRPr="00CD5AEA">
        <w:t>у</w:t>
      </w:r>
      <w:r w:rsidRPr="00CD5AEA">
        <w:t>ментацию, в которой учтены изменения, внесенные в соответствии с частями 3.8 и 3.9 статьи 49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w:t>
      </w:r>
      <w:r w:rsidRPr="00CD5AEA">
        <w:t>е</w:t>
      </w:r>
      <w:r w:rsidRPr="00CD5AEA">
        <w:t>сурсов, заключение уполномоченного на осуществление федерального государстве</w:t>
      </w:r>
      <w:r w:rsidRPr="00CD5AEA">
        <w:t>н</w:t>
      </w:r>
      <w:r w:rsidRPr="00CD5AEA">
        <w:t>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w:t>
      </w:r>
      <w:r w:rsidRPr="00CD5AEA">
        <w:t>у</w:t>
      </w:r>
      <w:r w:rsidRPr="00CD5AEA">
        <w:t>смотренных частью 7 статьи</w:t>
      </w:r>
      <w:r w:rsidRPr="00CD5AEA">
        <w:rPr>
          <w:rStyle w:val="apple-converted-space"/>
        </w:rPr>
        <w:t xml:space="preserve"> 54 </w:t>
      </w:r>
      <w:r w:rsidRPr="00CD5AEA">
        <w:t xml:space="preserve"> Градостроительного кодекса РФ.</w:t>
      </w:r>
    </w:p>
    <w:p w:rsidR="009459D5" w:rsidRPr="00CD5AEA" w:rsidRDefault="009459D5" w:rsidP="009459D5">
      <w:pPr>
        <w:ind w:firstLine="284"/>
        <w:jc w:val="both"/>
      </w:pPr>
      <w:r w:rsidRPr="00CD5AEA">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w:t>
      </w:r>
      <w:r w:rsidRPr="00CD5AEA">
        <w:t>е</w:t>
      </w:r>
      <w:r w:rsidRPr="00CD5AEA">
        <w:t>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459D5" w:rsidRPr="00CD5AEA" w:rsidRDefault="009459D5" w:rsidP="009459D5">
      <w:pPr>
        <w:ind w:firstLine="284"/>
        <w:jc w:val="both"/>
      </w:pPr>
      <w:r w:rsidRPr="00CD5AEA">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w:t>
      </w:r>
      <w:r w:rsidRPr="00CD5AEA">
        <w:t>п</w:t>
      </w:r>
      <w:r w:rsidRPr="00CD5AEA">
        <w:t>ределенным Федеральным законом от 25 июня 2002 года №</w:t>
      </w:r>
      <w:r w:rsidRPr="00CD5AEA">
        <w:rPr>
          <w:rStyle w:val="apple-converted-space"/>
        </w:rPr>
        <w:t> 73-ФЗ </w:t>
      </w:r>
      <w:r w:rsidRPr="00CD5AEA">
        <w:t>"Об объектах культурного наследия (п</w:t>
      </w:r>
      <w:r w:rsidRPr="00CD5AEA">
        <w:t>а</w:t>
      </w:r>
      <w:r w:rsidRPr="00CD5AEA">
        <w:t>мятниках истории и культуры) народов Российской Федерации", при проведении реставрации, консервации, ремонта этого объекта и его приспособл</w:t>
      </w:r>
      <w:r w:rsidRPr="00CD5AEA">
        <w:t>е</w:t>
      </w:r>
      <w:r w:rsidRPr="00CD5AEA">
        <w:t>ния для современного использования;</w:t>
      </w:r>
    </w:p>
    <w:p w:rsidR="009459D5" w:rsidRPr="00CD5AEA" w:rsidRDefault="009459D5" w:rsidP="009459D5">
      <w:pPr>
        <w:ind w:firstLine="284"/>
        <w:jc w:val="both"/>
      </w:pPr>
      <w:r w:rsidRPr="00CD5AEA">
        <w:t>11) технический план объекта капитального строительства, подготовленный в соо</w:t>
      </w:r>
      <w:r w:rsidRPr="00CD5AEA">
        <w:t>т</w:t>
      </w:r>
      <w:r w:rsidRPr="00CD5AEA">
        <w:t>ветствии с Федеральным законом от 13 июля 2015 года №</w:t>
      </w:r>
      <w:r w:rsidRPr="00CD5AEA">
        <w:rPr>
          <w:rStyle w:val="apple-converted-space"/>
        </w:rPr>
        <w:t> 218-ФЗ </w:t>
      </w:r>
      <w:r w:rsidRPr="00CD5AEA">
        <w:t>"О государственной регистрации н</w:t>
      </w:r>
      <w:r w:rsidRPr="00CD5AEA">
        <w:t>е</w:t>
      </w:r>
      <w:r w:rsidRPr="00CD5AEA">
        <w:t>движимости".</w:t>
      </w:r>
    </w:p>
    <w:p w:rsidR="009459D5" w:rsidRPr="00CD5AEA" w:rsidRDefault="009459D5" w:rsidP="009459D5">
      <w:pPr>
        <w:jc w:val="both"/>
      </w:pPr>
      <w:r w:rsidRPr="00CD5AEA">
        <w:t xml:space="preserve">         6. Разрешение на ввод объекта в эксплуатацию может быть выдано застройщику в случае, если в орган исполнительной власти, выдавший разрешение на строительство, передана безво</w:t>
      </w:r>
      <w:r w:rsidRPr="00CD5AEA">
        <w:t>з</w:t>
      </w:r>
      <w:r w:rsidRPr="00CD5AEA">
        <w:t>мездно копия схемы, отображающей расположение построенного, реконструированного, отремонтированного объекта капитального строительства, ра</w:t>
      </w:r>
      <w:r w:rsidRPr="00CD5AEA">
        <w:t>с</w:t>
      </w:r>
      <w:r w:rsidRPr="00CD5AEA">
        <w:t>положение сетей инженерно-технического обеспечения в границах земельного участка и планировочная организация земельного участка, для размещения такой копии в информационной системе обеспечения град</w:t>
      </w:r>
      <w:r w:rsidRPr="00CD5AEA">
        <w:t>о</w:t>
      </w:r>
      <w:r w:rsidRPr="00CD5AEA">
        <w:t>строительной деятельности.</w:t>
      </w:r>
    </w:p>
    <w:p w:rsidR="009459D5" w:rsidRPr="00CD5AEA" w:rsidRDefault="009459D5" w:rsidP="009459D5">
      <w:pPr>
        <w:jc w:val="both"/>
      </w:pPr>
      <w:r w:rsidRPr="00CD5AEA">
        <w:t xml:space="preserve">         7. Форма разрешения на ввод объекта в эксплуатацию должна соответствовать устано</w:t>
      </w:r>
      <w:r w:rsidRPr="00CD5AEA">
        <w:t>в</w:t>
      </w:r>
      <w:r w:rsidRPr="00CD5AEA">
        <w:t>ленной Правительством Российской Федерации.</w:t>
      </w:r>
    </w:p>
    <w:p w:rsidR="009459D5" w:rsidRPr="00CD5AEA" w:rsidRDefault="009459D5" w:rsidP="009459D5">
      <w:pPr>
        <w:jc w:val="both"/>
      </w:pPr>
      <w:r w:rsidRPr="00CD5AEA">
        <w:t xml:space="preserve">         8. Отказ в выдаче разрешения на ввод в эксплуатацию может быть оспорен в с</w:t>
      </w:r>
      <w:r w:rsidRPr="00CD5AEA">
        <w:t>у</w:t>
      </w:r>
      <w:r w:rsidRPr="00CD5AEA">
        <w:t>де.</w:t>
      </w:r>
    </w:p>
    <w:p w:rsidR="009459D5" w:rsidRPr="00CD5AEA" w:rsidRDefault="009459D5" w:rsidP="009459D5">
      <w:pPr>
        <w:pStyle w:val="ad"/>
        <w:spacing w:before="0" w:after="0"/>
        <w:ind w:firstLine="590"/>
        <w:contextualSpacing/>
        <w:jc w:val="both"/>
        <w:rPr>
          <w:highlight w:val="yellow"/>
        </w:rPr>
      </w:pPr>
    </w:p>
    <w:p w:rsidR="009459D5" w:rsidRPr="00CD5AEA" w:rsidRDefault="009459D5" w:rsidP="009459D5">
      <w:pPr>
        <w:pStyle w:val="ad"/>
        <w:spacing w:before="0" w:after="0"/>
        <w:contextualSpacing/>
        <w:jc w:val="both"/>
        <w:rPr>
          <w:highlight w:val="yellow"/>
        </w:rPr>
      </w:pPr>
    </w:p>
    <w:p w:rsidR="009459D5" w:rsidRPr="00CD5AEA" w:rsidRDefault="009459D5" w:rsidP="009459D5">
      <w:pPr>
        <w:pStyle w:val="ad"/>
        <w:spacing w:before="0" w:after="0"/>
        <w:ind w:firstLine="567"/>
        <w:contextualSpacing/>
        <w:jc w:val="both"/>
      </w:pPr>
      <w:r w:rsidRPr="00CD5AEA">
        <w:rPr>
          <w:b/>
          <w:bCs/>
          <w:shd w:val="clear" w:color="auto" w:fill="FFFFFF"/>
        </w:rPr>
        <w:t>Глава 11. Строительные изменения объектов капитального строительства и регулирование иных вопросов землепользования и застройки сельского пос</w:t>
      </w:r>
      <w:r w:rsidRPr="00CD5AEA">
        <w:rPr>
          <w:b/>
          <w:bCs/>
          <w:shd w:val="clear" w:color="auto" w:fill="FFFFFF"/>
        </w:rPr>
        <w:t>е</w:t>
      </w:r>
      <w:r w:rsidRPr="00CD5AEA">
        <w:rPr>
          <w:b/>
          <w:bCs/>
          <w:shd w:val="clear" w:color="auto" w:fill="FFFFFF"/>
        </w:rPr>
        <w:t>ления Чураевский сельсовет муниципального района Мишкинский район Ре</w:t>
      </w:r>
      <w:r w:rsidRPr="00CD5AEA">
        <w:rPr>
          <w:b/>
          <w:bCs/>
          <w:shd w:val="clear" w:color="auto" w:fill="FFFFFF"/>
        </w:rPr>
        <w:t>с</w:t>
      </w:r>
      <w:r w:rsidRPr="00CD5AEA">
        <w:rPr>
          <w:b/>
          <w:bCs/>
          <w:shd w:val="clear" w:color="auto" w:fill="FFFFFF"/>
        </w:rPr>
        <w:t>публики Башкортостан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
          <w:bCs/>
        </w:rPr>
        <w:t xml:space="preserve">Статья 46. </w:t>
      </w:r>
      <w:r w:rsidRPr="00CD5AEA">
        <w:rPr>
          <w:b/>
          <w:bCs/>
          <w:shd w:val="clear" w:color="auto" w:fill="FFFFFF"/>
        </w:rPr>
        <w:t>Право на строительные изменения объектов капитального стро</w:t>
      </w:r>
      <w:r w:rsidRPr="00CD5AEA">
        <w:rPr>
          <w:b/>
          <w:bCs/>
          <w:shd w:val="clear" w:color="auto" w:fill="FFFFFF"/>
        </w:rPr>
        <w:t>и</w:t>
      </w:r>
      <w:r w:rsidRPr="00CD5AEA">
        <w:rPr>
          <w:b/>
          <w:bCs/>
          <w:shd w:val="clear" w:color="auto" w:fill="FFFFFF"/>
        </w:rPr>
        <w:t>тельства и основания для его реализации. Виды строительных изменений об</w:t>
      </w:r>
      <w:r w:rsidRPr="00CD5AEA">
        <w:rPr>
          <w:b/>
          <w:bCs/>
          <w:shd w:val="clear" w:color="auto" w:fill="FFFFFF"/>
        </w:rPr>
        <w:t>ъ</w:t>
      </w:r>
      <w:r w:rsidRPr="00CD5AEA">
        <w:rPr>
          <w:b/>
          <w:bCs/>
          <w:shd w:val="clear" w:color="auto" w:fill="FFFFFF"/>
        </w:rPr>
        <w:t xml:space="preserve">ектов капитального строительства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shd w:val="clear" w:color="auto" w:fill="FFFFFF"/>
        </w:rPr>
        <w:t xml:space="preserve">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w:t>
      </w:r>
      <w:r w:rsidRPr="00CD5AEA">
        <w:rPr>
          <w:shd w:val="clear" w:color="auto" w:fill="FFFFFF"/>
        </w:rPr>
        <w:t>т</w:t>
      </w:r>
      <w:r w:rsidRPr="00CD5AEA">
        <w:rPr>
          <w:shd w:val="clear" w:color="auto" w:fill="FFFFFF"/>
        </w:rPr>
        <w:t xml:space="preserve">ва. </w:t>
      </w:r>
    </w:p>
    <w:p w:rsidR="009459D5" w:rsidRPr="00CD5AEA" w:rsidRDefault="009459D5" w:rsidP="009459D5">
      <w:pPr>
        <w:pStyle w:val="ad"/>
        <w:spacing w:before="0" w:after="0"/>
        <w:ind w:firstLine="567"/>
        <w:contextualSpacing/>
        <w:jc w:val="both"/>
      </w:pPr>
      <w:r w:rsidRPr="00CD5AEA">
        <w:rPr>
          <w:shd w:val="clear" w:color="auto" w:fill="FFFFFF"/>
        </w:rPr>
        <w:t>Под строительными изменениями объектов капитального строительства понимаются  р</w:t>
      </w:r>
      <w:r w:rsidRPr="00CD5AEA">
        <w:rPr>
          <w:shd w:val="clear" w:color="auto" w:fill="FFFFFF"/>
        </w:rPr>
        <w:t>е</w:t>
      </w:r>
      <w:r w:rsidRPr="00CD5AEA">
        <w:rPr>
          <w:shd w:val="clear" w:color="auto" w:fill="FFFFFF"/>
        </w:rPr>
        <w:t>конструкция, капитальный ремонт, строительство пристроек, снос объектов капитального строительства,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w:t>
      </w:r>
      <w:r w:rsidRPr="00CD5AEA">
        <w:rPr>
          <w:shd w:val="clear" w:color="auto" w:fill="FFFFFF"/>
        </w:rPr>
        <w:t>ь</w:t>
      </w:r>
      <w:r w:rsidRPr="00CD5AEA">
        <w:rPr>
          <w:shd w:val="clear" w:color="auto" w:fill="FFFFFF"/>
        </w:rPr>
        <w:t xml:space="preserve">ного строительства. </w:t>
      </w:r>
    </w:p>
    <w:p w:rsidR="009459D5" w:rsidRPr="00CD5AEA" w:rsidRDefault="009459D5" w:rsidP="009459D5">
      <w:pPr>
        <w:pStyle w:val="ad"/>
        <w:spacing w:before="0" w:after="0"/>
        <w:ind w:firstLine="567"/>
        <w:contextualSpacing/>
        <w:jc w:val="both"/>
      </w:pPr>
      <w:r w:rsidRPr="00CD5AEA">
        <w:rPr>
          <w:shd w:val="clear" w:color="auto" w:fill="FFFFFF"/>
        </w:rPr>
        <w:t>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w:t>
      </w:r>
      <w:r w:rsidRPr="00CD5AEA">
        <w:rPr>
          <w:shd w:val="clear" w:color="auto" w:fill="FFFFFF"/>
        </w:rPr>
        <w:t>о</w:t>
      </w:r>
      <w:r w:rsidRPr="00CD5AEA">
        <w:rPr>
          <w:shd w:val="clear" w:color="auto" w:fill="FFFFFF"/>
        </w:rPr>
        <w:t>нодательством о градостроительной деятельности и  настоящими Правилами.</w:t>
      </w:r>
    </w:p>
    <w:p w:rsidR="009459D5" w:rsidRPr="00CD5AEA" w:rsidRDefault="009459D5" w:rsidP="009459D5">
      <w:pPr>
        <w:pStyle w:val="ad"/>
        <w:spacing w:before="0" w:after="0"/>
        <w:ind w:firstLine="567"/>
        <w:contextualSpacing/>
        <w:jc w:val="both"/>
      </w:pPr>
      <w:r w:rsidRPr="00CD5AEA">
        <w:rPr>
          <w:shd w:val="clear" w:color="auto" w:fill="FFFFFF"/>
        </w:rPr>
        <w:t> </w:t>
      </w:r>
      <w:r w:rsidRPr="00CD5AEA">
        <w:rPr>
          <w:bCs/>
          <w:shd w:val="clear" w:color="auto" w:fill="FFFFFF"/>
        </w:rPr>
        <w:t>2</w:t>
      </w:r>
      <w:r w:rsidRPr="00CD5AEA">
        <w:rPr>
          <w:shd w:val="clear" w:color="auto" w:fill="FFFFFF"/>
        </w:rPr>
        <w:t>. Лица, осуществляющие действия, не требующие разрешения на строительство, несут ответственность в соответствии с законодательством за последствия, кот</w:t>
      </w:r>
      <w:r w:rsidRPr="00CD5AEA">
        <w:rPr>
          <w:shd w:val="clear" w:color="auto" w:fill="FFFFFF"/>
        </w:rPr>
        <w:t>о</w:t>
      </w:r>
      <w:r w:rsidRPr="00CD5AEA">
        <w:rPr>
          <w:shd w:val="clear" w:color="auto" w:fill="FFFFFF"/>
        </w:rPr>
        <w:t>рые могут возникнуть в результате осуществления таких действий.</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 xml:space="preserve">Указанные лица вправе запросить и в течение двух недель получить заключение органа, уполномоченного в области градостроительной деятельности, о том, что планируемые ими действия не требуют разрешения на строительство, в порядке, определенном постановлением </w:t>
      </w:r>
      <w:r>
        <w:rPr>
          <w:shd w:val="clear" w:color="auto" w:fill="FFFFFF"/>
        </w:rPr>
        <w:t>гл</w:t>
      </w:r>
      <w:r>
        <w:rPr>
          <w:shd w:val="clear" w:color="auto" w:fill="FFFFFF"/>
        </w:rPr>
        <w:t>а</w:t>
      </w:r>
      <w:r>
        <w:rPr>
          <w:shd w:val="clear" w:color="auto" w:fill="FFFFFF"/>
        </w:rPr>
        <w:t xml:space="preserve">вы администрации муниципального района </w:t>
      </w:r>
      <w:r w:rsidRPr="00CD5AEA">
        <w:rPr>
          <w:shd w:val="clear" w:color="auto" w:fill="FFFFFF"/>
        </w:rPr>
        <w:t>Мишкинский район в развитие настоящих Правил. </w:t>
      </w:r>
    </w:p>
    <w:p w:rsidR="009459D5" w:rsidRPr="00CD5AEA" w:rsidRDefault="009459D5" w:rsidP="009459D5">
      <w:pPr>
        <w:pStyle w:val="ad"/>
        <w:spacing w:before="0" w:after="0"/>
        <w:ind w:firstLine="561"/>
        <w:contextualSpacing/>
        <w:jc w:val="both"/>
      </w:pPr>
      <w:r w:rsidRPr="00CD5AEA">
        <w:t>3. При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w:t>
      </w:r>
      <w:r w:rsidRPr="00CD5AEA">
        <w:t>е</w:t>
      </w:r>
      <w:r w:rsidRPr="00CD5AEA">
        <w:t>ния в соответствии с  частью 2 статьи</w:t>
      </w:r>
      <w:r w:rsidRPr="00CD5AEA">
        <w:rPr>
          <w:rStyle w:val="apple-converted-space"/>
        </w:rPr>
        <w:t> </w:t>
      </w:r>
      <w:r w:rsidRPr="00CD5AEA">
        <w:t>55.32 Градостроительного кодекса РФ, не допускается предоставление разрешения на условно разрешенный вид использования в отношении земел</w:t>
      </w:r>
      <w:r w:rsidRPr="00CD5AEA">
        <w:t>ь</w:t>
      </w:r>
      <w:r w:rsidRPr="00CD5AEA">
        <w:t>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w:t>
      </w:r>
      <w:r w:rsidRPr="00CD5AEA">
        <w:t>а</w:t>
      </w:r>
      <w:r w:rsidRPr="00CD5AEA">
        <w:t>ев, если по результатам рассмотрения данного уведомления органом сельского поселения Чур</w:t>
      </w:r>
      <w:r w:rsidRPr="00CD5AEA">
        <w:t>а</w:t>
      </w:r>
      <w:r w:rsidRPr="00CD5AEA">
        <w:t>евский сельсовет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w:t>
      </w:r>
      <w:r w:rsidRPr="00CD5AEA">
        <w:rPr>
          <w:rStyle w:val="apple-converted-space"/>
        </w:rPr>
        <w:t> </w:t>
      </w:r>
      <w:r w:rsidRPr="00CD5AEA">
        <w:t>статьи</w:t>
      </w:r>
      <w:r w:rsidRPr="00CD5AEA">
        <w:rPr>
          <w:rStyle w:val="apple-converted-space"/>
        </w:rPr>
        <w:t> </w:t>
      </w:r>
      <w:r w:rsidRPr="00CD5AEA">
        <w:t>55.32 Градостроительного кодекса РФ и от которых поступило данное ув</w:t>
      </w:r>
      <w:r w:rsidRPr="00CD5AEA">
        <w:t>е</w:t>
      </w:r>
      <w:r w:rsidRPr="00CD5AEA">
        <w:t>домление, направлено уведомление о том, что наличие признаков самовольной постройки не усматривае</w:t>
      </w:r>
      <w:r w:rsidRPr="00CD5AEA">
        <w:t>т</w:t>
      </w:r>
      <w:r w:rsidRPr="00CD5AEA">
        <w:t>ся либо вступило в законную силу решение суда об отказе в удовлетворении исковых требов</w:t>
      </w:r>
      <w:r w:rsidRPr="00CD5AEA">
        <w:t>а</w:t>
      </w:r>
      <w:r w:rsidRPr="00CD5AEA">
        <w:t>ний о сносе самовольной постройки или ее приведении в соответствие с установленными требов</w:t>
      </w:r>
      <w:r w:rsidRPr="00CD5AEA">
        <w:t>а</w:t>
      </w:r>
      <w:r w:rsidRPr="00CD5AEA">
        <w:t>ниями.</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 xml:space="preserve"> 4. </w:t>
      </w:r>
      <w:r w:rsidRPr="00CD5AEA">
        <w:t xml:space="preserve">Со дня поступления в орган </w:t>
      </w:r>
      <w:r w:rsidRPr="00CD5AEA">
        <w:rPr>
          <w:shd w:val="clear" w:color="auto" w:fill="FFFFFF"/>
        </w:rPr>
        <w:t>муниципального района Мишкинский район</w:t>
      </w:r>
      <w:r w:rsidRPr="00CD5AEA">
        <w:t xml:space="preserve"> ув</w:t>
      </w:r>
      <w:r w:rsidRPr="00CD5AEA">
        <w:t>е</w:t>
      </w:r>
      <w:r w:rsidRPr="00CD5AEA">
        <w:t>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w:t>
      </w:r>
      <w:r w:rsidRPr="00CD5AEA">
        <w:rPr>
          <w:rStyle w:val="apple-converted-space"/>
        </w:rPr>
        <w:t> </w:t>
      </w:r>
      <w:r w:rsidRPr="00CD5AEA">
        <w:t>статьи</w:t>
      </w:r>
      <w:r w:rsidRPr="00CD5AEA">
        <w:rPr>
          <w:rStyle w:val="apple-converted-space"/>
        </w:rPr>
        <w:t> </w:t>
      </w:r>
      <w:r w:rsidRPr="00CD5AEA">
        <w:t>55.32 Градостроительного кодекса РФ, не допускается предоставление разрешения на отклонение от предельных пар</w:t>
      </w:r>
      <w:r w:rsidRPr="00CD5AEA">
        <w:t>а</w:t>
      </w:r>
      <w:r w:rsidRPr="00CD5AEA">
        <w:t>метров разрешенного строительства, реконструкции объектов капитального строительства в отношении земельного участка, на к</w:t>
      </w:r>
      <w:r w:rsidRPr="00CD5AEA">
        <w:t>о</w:t>
      </w:r>
      <w:r w:rsidRPr="00CD5AEA">
        <w:t>тором расположена такая постройка, до ее сноса или приведения в соответствие с установле</w:t>
      </w:r>
      <w:r w:rsidRPr="00CD5AEA">
        <w:t>н</w:t>
      </w:r>
      <w:r w:rsidRPr="00CD5AEA">
        <w:t>ными требованиями, за исключением случаев, если по результатам рассмотрения данного уведомления органом местного с</w:t>
      </w:r>
      <w:r w:rsidRPr="00CD5AEA">
        <w:t>а</w:t>
      </w:r>
      <w:r w:rsidRPr="00CD5AEA">
        <w:t>моуправления в исполнительный орган государственной власти, должностному лицу, в государственное учреждение или орган сельского поселения Чураевский сельсовет, к</w:t>
      </w:r>
      <w:r w:rsidRPr="00CD5AEA">
        <w:t>о</w:t>
      </w:r>
      <w:r w:rsidRPr="00CD5AEA">
        <w:t>торые указаны в части 2 статьи</w:t>
      </w:r>
      <w:r w:rsidRPr="00CD5AEA">
        <w:rPr>
          <w:rStyle w:val="apple-converted-space"/>
        </w:rPr>
        <w:t> </w:t>
      </w:r>
      <w:r w:rsidRPr="00CD5AEA">
        <w:t>статьи</w:t>
      </w:r>
      <w:r w:rsidRPr="00CD5AEA">
        <w:rPr>
          <w:rStyle w:val="apple-converted-space"/>
        </w:rPr>
        <w:t> </w:t>
      </w:r>
      <w:r w:rsidRPr="00CD5AEA">
        <w:t>55.32 Градостроительного кодекса РФ и от которых поступило данное уведомление, направлено уведомление о том, что наличие призн</w:t>
      </w:r>
      <w:r w:rsidRPr="00CD5AEA">
        <w:t>а</w:t>
      </w:r>
      <w:r w:rsidRPr="00CD5AEA">
        <w:t>ков самовольной постройки не усматривается либо вступило в законную с</w:t>
      </w:r>
      <w:r w:rsidRPr="00CD5AEA">
        <w:t>и</w:t>
      </w:r>
      <w:r w:rsidRPr="00CD5AEA">
        <w:t>лу решение суда об отказе в удовлетворении исковых требований о сносе самовольной постройки или ее приведении в соответствие с установленными требов</w:t>
      </w:r>
      <w:r w:rsidRPr="00CD5AEA">
        <w:t>а</w:t>
      </w:r>
      <w:r w:rsidRPr="00CD5AEA">
        <w:t>ниями.</w:t>
      </w:r>
    </w:p>
    <w:p w:rsidR="009459D5" w:rsidRPr="00CD5AEA" w:rsidRDefault="009459D5" w:rsidP="009459D5">
      <w:pPr>
        <w:pStyle w:val="ad"/>
        <w:spacing w:before="0" w:after="0"/>
        <w:ind w:firstLine="561"/>
        <w:contextualSpacing/>
        <w:jc w:val="both"/>
        <w:rPr>
          <w:shd w:val="clear" w:color="auto" w:fill="FFFFFF"/>
        </w:rPr>
      </w:pPr>
    </w:p>
    <w:p w:rsidR="009459D5" w:rsidRPr="00CD5AEA" w:rsidRDefault="009459D5" w:rsidP="009459D5">
      <w:pPr>
        <w:pStyle w:val="ad"/>
        <w:spacing w:before="0" w:after="0"/>
        <w:ind w:firstLine="561"/>
        <w:contextualSpacing/>
        <w:jc w:val="both"/>
        <w:rPr>
          <w:b/>
          <w:bCs/>
          <w:shd w:val="clear" w:color="auto" w:fill="FFFFFF"/>
        </w:rPr>
      </w:pPr>
      <w:r w:rsidRPr="00CD5AEA">
        <w:rPr>
          <w:b/>
          <w:bCs/>
        </w:rPr>
        <w:t xml:space="preserve">Статья 47. </w:t>
      </w:r>
      <w:r w:rsidRPr="00CD5AEA">
        <w:rPr>
          <w:b/>
          <w:bCs/>
          <w:shd w:val="clear" w:color="auto" w:fill="FFFFFF"/>
        </w:rPr>
        <w:t>Формирование градостроительных условий при предоставлении земельных участков, находящихся в распоряжении органов местного сам</w:t>
      </w:r>
      <w:r w:rsidRPr="00CD5AEA">
        <w:rPr>
          <w:b/>
          <w:bCs/>
          <w:shd w:val="clear" w:color="auto" w:fill="FFFFFF"/>
        </w:rPr>
        <w:t>о</w:t>
      </w:r>
      <w:r w:rsidRPr="00CD5AEA">
        <w:rPr>
          <w:b/>
          <w:bCs/>
          <w:shd w:val="clear" w:color="auto" w:fill="FFFFFF"/>
        </w:rPr>
        <w:t>управления сельского поселения Чураевский сельсовет муниципального района Мишкинский район Республ</w:t>
      </w:r>
      <w:r w:rsidRPr="00CD5AEA">
        <w:rPr>
          <w:b/>
          <w:bCs/>
          <w:shd w:val="clear" w:color="auto" w:fill="FFFFFF"/>
        </w:rPr>
        <w:t>и</w:t>
      </w:r>
      <w:r w:rsidRPr="00CD5AEA">
        <w:rPr>
          <w:b/>
          <w:bCs/>
          <w:shd w:val="clear" w:color="auto" w:fill="FFFFFF"/>
        </w:rPr>
        <w:t>ки Башкортостан </w:t>
      </w:r>
    </w:p>
    <w:p w:rsidR="009459D5" w:rsidRPr="00CD5AEA" w:rsidRDefault="009459D5" w:rsidP="009459D5">
      <w:pPr>
        <w:pStyle w:val="ad"/>
        <w:spacing w:before="0" w:after="0"/>
        <w:ind w:firstLine="561"/>
        <w:contextualSpacing/>
        <w:jc w:val="both"/>
      </w:pP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shd w:val="clear" w:color="auto" w:fill="FFFFFF"/>
        </w:rPr>
        <w:t xml:space="preserve"> Формирование градостроительных условий при предоставлении земельных участков, находящихся в распоряжении органов местного самоуправления предусма</w:t>
      </w:r>
      <w:r w:rsidRPr="00CD5AEA">
        <w:rPr>
          <w:shd w:val="clear" w:color="auto" w:fill="FFFFFF"/>
        </w:rPr>
        <w:t>т</w:t>
      </w:r>
      <w:r w:rsidRPr="00CD5AEA">
        <w:rPr>
          <w:shd w:val="clear" w:color="auto" w:fill="FFFFFF"/>
        </w:rPr>
        <w:t>ривает подготовку и утверждение докуме</w:t>
      </w:r>
      <w:r w:rsidRPr="00CD5AEA">
        <w:rPr>
          <w:shd w:val="clear" w:color="auto" w:fill="FFFFFF"/>
        </w:rPr>
        <w:t>н</w:t>
      </w:r>
      <w:r w:rsidRPr="00CD5AEA">
        <w:rPr>
          <w:shd w:val="clear" w:color="auto" w:fill="FFFFFF"/>
        </w:rPr>
        <w:t>тов об использовании земельных участков в соответствии с настоящими Правилами, документацией территориального планиров</w:t>
      </w:r>
      <w:r w:rsidRPr="00CD5AEA">
        <w:rPr>
          <w:shd w:val="clear" w:color="auto" w:fill="FFFFFF"/>
        </w:rPr>
        <w:t>а</w:t>
      </w:r>
      <w:r w:rsidRPr="00CD5AEA">
        <w:rPr>
          <w:shd w:val="clear" w:color="auto" w:fill="FFFFFF"/>
        </w:rPr>
        <w:t>ния и документацией по планировке террит</w:t>
      </w:r>
      <w:r w:rsidRPr="00CD5AEA">
        <w:rPr>
          <w:shd w:val="clear" w:color="auto" w:fill="FFFFFF"/>
        </w:rPr>
        <w:t>о</w:t>
      </w:r>
      <w:r w:rsidRPr="00CD5AEA">
        <w:rPr>
          <w:shd w:val="clear" w:color="auto" w:fill="FFFFFF"/>
        </w:rPr>
        <w:t xml:space="preserve">рии. </w:t>
      </w:r>
    </w:p>
    <w:p w:rsidR="009459D5" w:rsidRPr="00CD5AEA" w:rsidRDefault="009459D5" w:rsidP="009459D5">
      <w:pPr>
        <w:pStyle w:val="ad"/>
        <w:spacing w:before="0" w:after="0"/>
        <w:ind w:firstLine="567"/>
        <w:contextualSpacing/>
        <w:jc w:val="both"/>
        <w:rPr>
          <w:shd w:val="clear" w:color="auto" w:fill="FFFFFF"/>
        </w:rPr>
      </w:pPr>
      <w:r w:rsidRPr="00CD5AEA">
        <w:rPr>
          <w:shd w:val="clear" w:color="auto" w:fill="FFFFFF"/>
        </w:rPr>
        <w:t>Подготовка документов об использовании земельных участков может осущест</w:t>
      </w:r>
      <w:r w:rsidRPr="00CD5AEA">
        <w:rPr>
          <w:shd w:val="clear" w:color="auto" w:fill="FFFFFF"/>
        </w:rPr>
        <w:t>в</w:t>
      </w:r>
      <w:r w:rsidRPr="00CD5AEA">
        <w:rPr>
          <w:shd w:val="clear" w:color="auto" w:fill="FFFFFF"/>
        </w:rPr>
        <w:t>ляться по инициативе лиц, заинтересованных в предоставлении земельных участков (в соответствии с главой 4  настоящих Правил), либо по инициативе администрации.</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В случае, если земельный участок не сформирован или его параметры не соо</w:t>
      </w:r>
      <w:r w:rsidRPr="00CD5AEA">
        <w:rPr>
          <w:shd w:val="clear" w:color="auto" w:fill="FFFFFF"/>
        </w:rPr>
        <w:t>т</w:t>
      </w:r>
      <w:r w:rsidRPr="00CD5AEA">
        <w:rPr>
          <w:shd w:val="clear" w:color="auto" w:fill="FFFFFF"/>
        </w:rPr>
        <w:t>ветствуют требованиям и ограничениям, установленным градостроительным регламентом для соответс</w:t>
      </w:r>
      <w:r w:rsidRPr="00CD5AEA">
        <w:rPr>
          <w:shd w:val="clear" w:color="auto" w:fill="FFFFFF"/>
        </w:rPr>
        <w:t>т</w:t>
      </w:r>
      <w:r w:rsidRPr="00CD5AEA">
        <w:rPr>
          <w:shd w:val="clear" w:color="auto" w:fill="FFFFFF"/>
        </w:rPr>
        <w:t>вующей зоны (подзоны), то для подготовки градостроительного плана земельного участка необходимо разработать и утвердить проект межевания террит</w:t>
      </w:r>
      <w:r w:rsidRPr="00CD5AEA">
        <w:rPr>
          <w:shd w:val="clear" w:color="auto" w:fill="FFFFFF"/>
        </w:rPr>
        <w:t>о</w:t>
      </w:r>
      <w:r w:rsidRPr="00CD5AEA">
        <w:rPr>
          <w:shd w:val="clear" w:color="auto" w:fill="FFFFFF"/>
        </w:rPr>
        <w:t>рии.</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В случае, если в отношении предназначенного для предоставления сформированного земельного участка в соответствии с пунктом 7 статьи 36 Градостроительного кодекса  градостроительный регламент не распространяется  либо  не  устанавливается, то документ об использовании земельного участка готовится и утверждается уполномоченными органами муниципального района Мишкинский район в соответствии с фед</w:t>
      </w:r>
      <w:r w:rsidRPr="00CD5AEA">
        <w:rPr>
          <w:shd w:val="clear" w:color="auto" w:fill="FFFFFF"/>
        </w:rPr>
        <w:t>е</w:t>
      </w:r>
      <w:r w:rsidRPr="00CD5AEA">
        <w:rPr>
          <w:shd w:val="clear" w:color="auto" w:fill="FFFFFF"/>
        </w:rPr>
        <w:t>ральным законодательством.</w:t>
      </w:r>
    </w:p>
    <w:p w:rsidR="009459D5" w:rsidRPr="00CD5AEA" w:rsidRDefault="009459D5" w:rsidP="009459D5">
      <w:pPr>
        <w:pStyle w:val="ad"/>
        <w:spacing w:before="0" w:after="0"/>
        <w:ind w:firstLine="567"/>
        <w:contextualSpacing/>
        <w:jc w:val="both"/>
      </w:pPr>
      <w:r w:rsidRPr="00CD5AEA">
        <w:rPr>
          <w:bCs/>
          <w:shd w:val="clear" w:color="auto" w:fill="FFFFFF"/>
        </w:rPr>
        <w:t>4.</w:t>
      </w:r>
      <w:r w:rsidRPr="00CD5AEA">
        <w:rPr>
          <w:shd w:val="clear" w:color="auto" w:fill="FFFFFF"/>
        </w:rPr>
        <w:t xml:space="preserve"> В случае предоставления участка (в том числе в границах квартала) на условиях его комплексной подготовки для последующей застройки выделенных участков (включая инженерную подготовку территории, строительство объектов транспортной, инженерной и социал</w:t>
      </w:r>
      <w:r w:rsidRPr="00CD5AEA">
        <w:rPr>
          <w:shd w:val="clear" w:color="auto" w:fill="FFFFFF"/>
        </w:rPr>
        <w:t>ь</w:t>
      </w:r>
      <w:r w:rsidRPr="00CD5AEA">
        <w:rPr>
          <w:shd w:val="clear" w:color="auto" w:fill="FFFFFF"/>
        </w:rPr>
        <w:t>ной инфраструктуры) градостроительные условия могут включать требования к уровню обеспеченности указанными объектами, к составу и параметрам подлежащих строительству (реко</w:t>
      </w:r>
      <w:r w:rsidRPr="00CD5AEA">
        <w:rPr>
          <w:shd w:val="clear" w:color="auto" w:fill="FFFFFF"/>
        </w:rPr>
        <w:t>н</w:t>
      </w:r>
      <w:r w:rsidRPr="00CD5AEA">
        <w:rPr>
          <w:shd w:val="clear" w:color="auto" w:fill="FFFFFF"/>
        </w:rPr>
        <w:t>струкции) объектов регионального или муниципального значения, условия согласования прое</w:t>
      </w:r>
      <w:r w:rsidRPr="00CD5AEA">
        <w:rPr>
          <w:shd w:val="clear" w:color="auto" w:fill="FFFFFF"/>
        </w:rPr>
        <w:t>к</w:t>
      </w:r>
      <w:r w:rsidRPr="00CD5AEA">
        <w:rPr>
          <w:shd w:val="clear" w:color="auto" w:fill="FFFFFF"/>
        </w:rPr>
        <w:t>тов, обеспечивающих комплексную подготовку предоставляемого участка, сроки проведения работ, а также условия пер</w:t>
      </w:r>
      <w:r w:rsidRPr="00CD5AEA">
        <w:rPr>
          <w:shd w:val="clear" w:color="auto" w:fill="FFFFFF"/>
        </w:rPr>
        <w:t>е</w:t>
      </w:r>
      <w:r w:rsidRPr="00CD5AEA">
        <w:rPr>
          <w:shd w:val="clear" w:color="auto" w:fill="FFFFFF"/>
        </w:rPr>
        <w:t>дачи построенных объектов эксплуатирующим организациям.</w:t>
      </w:r>
    </w:p>
    <w:p w:rsidR="009459D5" w:rsidRPr="00CD5AEA" w:rsidRDefault="009459D5" w:rsidP="009459D5">
      <w:pPr>
        <w:pStyle w:val="ad"/>
        <w:spacing w:before="0" w:after="0"/>
        <w:ind w:firstLine="567"/>
        <w:contextualSpacing/>
        <w:jc w:val="both"/>
      </w:pPr>
      <w:r w:rsidRPr="00CD5AEA">
        <w:rPr>
          <w:shd w:val="clear" w:color="auto" w:fill="FFFFFF"/>
        </w:rPr>
        <w:t>Порядок оформления разрешительной документации под комплексное освоение в целях жилищного строительства регламентируется действующим федеральным зак</w:t>
      </w:r>
      <w:r w:rsidRPr="00CD5AEA">
        <w:rPr>
          <w:shd w:val="clear" w:color="auto" w:fill="FFFFFF"/>
        </w:rPr>
        <w:t>о</w:t>
      </w:r>
      <w:r w:rsidRPr="00CD5AEA">
        <w:rPr>
          <w:shd w:val="clear" w:color="auto" w:fill="FFFFFF"/>
        </w:rPr>
        <w:t>нодательством, нормативными правовыми актами Республики Башкортостан, насто</w:t>
      </w:r>
      <w:r w:rsidRPr="00CD5AEA">
        <w:rPr>
          <w:shd w:val="clear" w:color="auto" w:fill="FFFFFF"/>
        </w:rPr>
        <w:t>я</w:t>
      </w:r>
      <w:r w:rsidRPr="00CD5AEA">
        <w:rPr>
          <w:shd w:val="clear" w:color="auto" w:fill="FFFFFF"/>
        </w:rPr>
        <w:t>щими Правилами, а также соответствующими положениями, утверждаемыми реш</w:t>
      </w:r>
      <w:r w:rsidRPr="00CD5AEA">
        <w:rPr>
          <w:shd w:val="clear" w:color="auto" w:fill="FFFFFF"/>
        </w:rPr>
        <w:t>е</w:t>
      </w:r>
      <w:r w:rsidRPr="00CD5AEA">
        <w:rPr>
          <w:shd w:val="clear" w:color="auto" w:fill="FFFFFF"/>
        </w:rPr>
        <w:t>ниями администрации муниципального района Мишкинский район, а до их утве</w:t>
      </w:r>
      <w:r w:rsidRPr="00CD5AEA">
        <w:rPr>
          <w:shd w:val="clear" w:color="auto" w:fill="FFFFFF"/>
        </w:rPr>
        <w:t>р</w:t>
      </w:r>
      <w:r w:rsidRPr="00CD5AEA">
        <w:rPr>
          <w:shd w:val="clear" w:color="auto" w:fill="FFFFFF"/>
        </w:rPr>
        <w:t xml:space="preserve">ждения - временными положениями, утвержденными постановлениями </w:t>
      </w:r>
      <w:r>
        <w:rPr>
          <w:shd w:val="clear" w:color="auto" w:fill="FFFFFF"/>
        </w:rPr>
        <w:t xml:space="preserve">главы администрации муниципального района </w:t>
      </w:r>
      <w:r w:rsidRPr="00CD5AEA">
        <w:rPr>
          <w:shd w:val="clear" w:color="auto" w:fill="FFFFFF"/>
        </w:rPr>
        <w:t>Мишкинский район в развитие настоящих Пр</w:t>
      </w:r>
      <w:r w:rsidRPr="00CD5AEA">
        <w:rPr>
          <w:shd w:val="clear" w:color="auto" w:fill="FFFFFF"/>
        </w:rPr>
        <w:t>а</w:t>
      </w:r>
      <w:r w:rsidRPr="00CD5AEA">
        <w:rPr>
          <w:shd w:val="clear" w:color="auto" w:fill="FFFFFF"/>
        </w:rPr>
        <w:t>вил.</w:t>
      </w:r>
    </w:p>
    <w:p w:rsidR="009459D5" w:rsidRPr="00CD5AEA" w:rsidRDefault="009459D5" w:rsidP="009459D5">
      <w:pPr>
        <w:pStyle w:val="ad"/>
        <w:spacing w:before="0" w:after="0"/>
        <w:ind w:firstLine="567"/>
        <w:contextualSpacing/>
        <w:jc w:val="both"/>
      </w:pPr>
      <w:r w:rsidRPr="00CD5AEA">
        <w:rPr>
          <w:shd w:val="clear" w:color="auto" w:fill="FFFFFF"/>
        </w:rPr>
        <w:t> </w:t>
      </w:r>
      <w:r w:rsidRPr="00CD5AEA">
        <w:rPr>
          <w:bCs/>
          <w:shd w:val="clear" w:color="auto" w:fill="FFFFFF"/>
        </w:rPr>
        <w:t>5.</w:t>
      </w:r>
      <w:r w:rsidRPr="00CD5AEA">
        <w:rPr>
          <w:shd w:val="clear" w:color="auto" w:fill="FFFFFF"/>
        </w:rPr>
        <w:t xml:space="preserve"> В случае, когда объектом передачи является подлежащее реконструкции (з</w:t>
      </w:r>
      <w:r w:rsidRPr="00CD5AEA">
        <w:rPr>
          <w:shd w:val="clear" w:color="auto" w:fill="FFFFFF"/>
        </w:rPr>
        <w:t>а</w:t>
      </w:r>
      <w:r w:rsidRPr="00CD5AEA">
        <w:rPr>
          <w:shd w:val="clear" w:color="auto" w:fill="FFFFFF"/>
        </w:rPr>
        <w:t>вершению строительством) или реставрации здание, сооружение, то градостроительные условия могут содержать требования к проектной документации, а также в установленных законом случаях тр</w:t>
      </w:r>
      <w:r w:rsidRPr="00CD5AEA">
        <w:rPr>
          <w:shd w:val="clear" w:color="auto" w:fill="FFFFFF"/>
        </w:rPr>
        <w:t>е</w:t>
      </w:r>
      <w:r w:rsidRPr="00CD5AEA">
        <w:rPr>
          <w:shd w:val="clear" w:color="auto" w:fill="FFFFFF"/>
        </w:rPr>
        <w:t>бования к охране объектов культурного наследия.</w:t>
      </w:r>
    </w:p>
    <w:p w:rsidR="009459D5" w:rsidRPr="00CD5AEA" w:rsidRDefault="009459D5" w:rsidP="009459D5">
      <w:pPr>
        <w:pStyle w:val="ad"/>
        <w:spacing w:before="0" w:after="0"/>
        <w:ind w:firstLine="567"/>
        <w:contextualSpacing/>
        <w:jc w:val="both"/>
      </w:pPr>
      <w:r w:rsidRPr="00CD5AEA">
        <w:rPr>
          <w:bCs/>
          <w:shd w:val="clear" w:color="auto" w:fill="FFFFFF"/>
        </w:rPr>
        <w:t>6.</w:t>
      </w:r>
      <w:r w:rsidRPr="00CD5AEA">
        <w:rPr>
          <w:shd w:val="clear" w:color="auto" w:fill="FFFFFF"/>
        </w:rPr>
        <w:t xml:space="preserve"> При подготовке разрешительной документации на испрашиваемый вид использования земельного участка заявитель самостоятельно несет риск, связанный с отк</w:t>
      </w:r>
      <w:r w:rsidRPr="00CD5AEA">
        <w:rPr>
          <w:shd w:val="clear" w:color="auto" w:fill="FFFFFF"/>
        </w:rPr>
        <w:t>а</w:t>
      </w:r>
      <w:r w:rsidRPr="00CD5AEA">
        <w:rPr>
          <w:shd w:val="clear" w:color="auto" w:fill="FFFFFF"/>
        </w:rPr>
        <w:t>зом в согласовании правообладателей объектов недвижимости, расположенных на данной территории.</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
          <w:bCs/>
        </w:rPr>
        <w:t xml:space="preserve">Статья 48. </w:t>
      </w:r>
      <w:r w:rsidRPr="00CD5AEA">
        <w:rPr>
          <w:b/>
          <w:bCs/>
          <w:shd w:val="clear" w:color="auto" w:fill="FFFFFF"/>
        </w:rPr>
        <w:t>Установление публичных сервитутов</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rPr>
          <w:shd w:val="clear" w:color="auto" w:fill="FFFFFF"/>
        </w:rPr>
      </w:pPr>
      <w:r w:rsidRPr="00CD5AEA">
        <w:rPr>
          <w:bCs/>
          <w:shd w:val="clear" w:color="auto" w:fill="FFFFFF"/>
        </w:rPr>
        <w:t>1.</w:t>
      </w:r>
      <w:r w:rsidRPr="00CD5AEA">
        <w:rPr>
          <w:shd w:val="clear" w:color="auto" w:fill="FFFFFF"/>
        </w:rPr>
        <w:t xml:space="preserve"> Публичный сервитут - право ограниченного пользования чужим земельным участком, которое устанавливается законом или иным нормативным правовым актом Российской Федер</w:t>
      </w:r>
      <w:r w:rsidRPr="00CD5AEA">
        <w:rPr>
          <w:shd w:val="clear" w:color="auto" w:fill="FFFFFF"/>
        </w:rPr>
        <w:t>а</w:t>
      </w:r>
      <w:r w:rsidRPr="00CD5AEA">
        <w:rPr>
          <w:shd w:val="clear" w:color="auto" w:fill="FFFFFF"/>
        </w:rPr>
        <w:t>ции, нормативным правовым актом субъекта Республики Башкортостан, нормативным прав</w:t>
      </w:r>
      <w:r w:rsidRPr="00CD5AEA">
        <w:rPr>
          <w:shd w:val="clear" w:color="auto" w:fill="FFFFFF"/>
        </w:rPr>
        <w:t>о</w:t>
      </w:r>
      <w:r w:rsidRPr="00CD5AEA">
        <w:rPr>
          <w:shd w:val="clear" w:color="auto" w:fill="FFFFFF"/>
        </w:rPr>
        <w:t>вым актом органа администрации муниципального района Мишкинский район   в случаях, если это необходимо для обеспечения интересов государства, местного самоуправления или местн</w:t>
      </w:r>
      <w:r w:rsidRPr="00CD5AEA">
        <w:rPr>
          <w:shd w:val="clear" w:color="auto" w:fill="FFFFFF"/>
        </w:rPr>
        <w:t>о</w:t>
      </w:r>
      <w:r w:rsidRPr="00CD5AEA">
        <w:rPr>
          <w:shd w:val="clear" w:color="auto" w:fill="FFFFFF"/>
        </w:rPr>
        <w:t>го населения без изъятия земельных участков. Установление публичного сервитута осущест</w:t>
      </w:r>
      <w:r w:rsidRPr="00CD5AEA">
        <w:rPr>
          <w:shd w:val="clear" w:color="auto" w:fill="FFFFFF"/>
        </w:rPr>
        <w:t>в</w:t>
      </w:r>
      <w:r w:rsidRPr="00CD5AEA">
        <w:rPr>
          <w:shd w:val="clear" w:color="auto" w:fill="FFFFFF"/>
        </w:rPr>
        <w:t>ляется с учетом результатов общественных обсуждений  или публичных слушаний по документации по планировке те</w:t>
      </w:r>
      <w:r w:rsidRPr="00CD5AEA">
        <w:rPr>
          <w:shd w:val="clear" w:color="auto" w:fill="FFFFFF"/>
        </w:rPr>
        <w:t>р</w:t>
      </w:r>
      <w:r w:rsidRPr="00CD5AEA">
        <w:rPr>
          <w:shd w:val="clear" w:color="auto" w:fill="FFFFFF"/>
        </w:rPr>
        <w:t>риторий в соответствии с положениями Градостроительного кодекса РФ.</w:t>
      </w:r>
    </w:p>
    <w:p w:rsidR="009459D5" w:rsidRPr="00CD5AEA" w:rsidRDefault="009459D5" w:rsidP="009459D5">
      <w:pPr>
        <w:pStyle w:val="ad"/>
        <w:spacing w:before="0" w:after="0"/>
        <w:ind w:firstLine="567"/>
        <w:contextualSpacing/>
        <w:jc w:val="both"/>
      </w:pPr>
      <w:r w:rsidRPr="00CD5AEA">
        <w:t xml:space="preserve">2. Установление публичного сервитута регулируется Главой </w:t>
      </w:r>
      <w:r w:rsidRPr="00CD5AEA">
        <w:rPr>
          <w:lang w:val="en-US"/>
        </w:rPr>
        <w:t>V</w:t>
      </w:r>
      <w:r w:rsidRPr="00CD5AEA">
        <w:t>.7. Земельного к</w:t>
      </w:r>
      <w:r w:rsidRPr="00CD5AEA">
        <w:t>о</w:t>
      </w:r>
      <w:r w:rsidRPr="00CD5AEA">
        <w:t>декса РФ.</w:t>
      </w:r>
    </w:p>
    <w:p w:rsidR="009459D5" w:rsidRPr="00CD5AEA" w:rsidRDefault="009459D5" w:rsidP="009459D5">
      <w:pPr>
        <w:ind w:firstLine="284"/>
        <w:jc w:val="both"/>
      </w:pPr>
      <w:r w:rsidRPr="00CD5AEA">
        <w:t xml:space="preserve">    3. В соответствии со статьёй  39.37 Земельного кодекса РФ публичный сервитут устана</w:t>
      </w:r>
      <w:r w:rsidRPr="00CD5AEA">
        <w:t>в</w:t>
      </w:r>
      <w:r w:rsidRPr="00CD5AEA">
        <w:t>ливается для использования земельных участков и (или) земель в следующих целях:</w:t>
      </w:r>
    </w:p>
    <w:p w:rsidR="009459D5" w:rsidRPr="00CD5AEA" w:rsidRDefault="009459D5" w:rsidP="009459D5">
      <w:pPr>
        <w:ind w:firstLine="284"/>
        <w:jc w:val="both"/>
      </w:pPr>
      <w:r w:rsidRPr="00CD5AEA">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w:t>
      </w:r>
      <w:r w:rsidRPr="00CD5AEA">
        <w:t>с</w:t>
      </w:r>
      <w:r w:rsidRPr="00CD5AEA">
        <w:t>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w:t>
      </w:r>
      <w:r w:rsidRPr="00CD5AEA">
        <w:t>е</w:t>
      </w:r>
      <w:r w:rsidRPr="00CD5AEA">
        <w:t>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w:t>
      </w:r>
      <w:r w:rsidRPr="00CD5AEA">
        <w:t>у</w:t>
      </w:r>
      <w:r w:rsidRPr="00CD5AEA">
        <w:t>жения);</w:t>
      </w:r>
    </w:p>
    <w:p w:rsidR="009459D5" w:rsidRPr="00CD5AEA" w:rsidRDefault="009459D5" w:rsidP="009459D5">
      <w:pPr>
        <w:ind w:firstLine="284"/>
        <w:jc w:val="both"/>
      </w:pPr>
      <w:r w:rsidRPr="00CD5AEA">
        <w:t>2) складирование строительных и иных материалов, размещение временных или вспомогательных сооружений (включая ограждения, бытовки, навесы) и (или) стро</w:t>
      </w:r>
      <w:r w:rsidRPr="00CD5AEA">
        <w:t>и</w:t>
      </w:r>
      <w:r w:rsidRPr="00CD5AEA">
        <w:t>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w:t>
      </w:r>
      <w:r w:rsidRPr="00CD5AEA">
        <w:t>н</w:t>
      </w:r>
      <w:r w:rsidRPr="00CD5AEA">
        <w:t>ных строительства, реконструкции, ремонта;</w:t>
      </w:r>
    </w:p>
    <w:p w:rsidR="009459D5" w:rsidRPr="00CD5AEA" w:rsidRDefault="009459D5" w:rsidP="009459D5">
      <w:pPr>
        <w:ind w:firstLine="284"/>
        <w:jc w:val="both"/>
      </w:pPr>
      <w:r w:rsidRPr="00CD5AEA">
        <w:t>3) устройство пересечений автомобильных дорог или железнодорожных путей с железнод</w:t>
      </w:r>
      <w:r w:rsidRPr="00CD5AEA">
        <w:t>о</w:t>
      </w:r>
      <w:r w:rsidRPr="00CD5AEA">
        <w:t>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w:t>
      </w:r>
      <w:r w:rsidRPr="00CD5AEA">
        <w:t>о</w:t>
      </w:r>
      <w:r w:rsidRPr="00CD5AEA">
        <w:t>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9459D5" w:rsidRPr="00CD5AEA" w:rsidRDefault="009459D5" w:rsidP="009459D5">
      <w:pPr>
        <w:ind w:firstLine="284"/>
        <w:jc w:val="both"/>
      </w:pPr>
      <w:r w:rsidRPr="00CD5AEA">
        <w:t>4) размещение автомобильных дорог и железнодорожных путей в туннелях;</w:t>
      </w:r>
    </w:p>
    <w:p w:rsidR="009459D5" w:rsidRPr="00CD5AEA" w:rsidRDefault="009459D5" w:rsidP="009459D5">
      <w:pPr>
        <w:ind w:firstLine="284"/>
        <w:jc w:val="both"/>
      </w:pPr>
      <w:r w:rsidRPr="00CD5AEA">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w:t>
      </w:r>
      <w:r w:rsidRPr="00CD5AEA">
        <w:t>о</w:t>
      </w:r>
      <w:r w:rsidRPr="00CD5AEA">
        <w:t>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w:t>
      </w:r>
      <w:r w:rsidRPr="00CD5AEA">
        <w:t>т</w:t>
      </w:r>
      <w:r w:rsidRPr="00CD5AEA">
        <w:t>ренных подпунктом 1 настоящей статьи.</w:t>
      </w:r>
    </w:p>
    <w:p w:rsidR="009459D5" w:rsidRPr="00CD5AEA" w:rsidRDefault="009459D5" w:rsidP="009459D5">
      <w:pPr>
        <w:pStyle w:val="2"/>
        <w:spacing w:before="0" w:line="240" w:lineRule="auto"/>
        <w:ind w:firstLine="284"/>
        <w:jc w:val="both"/>
        <w:rPr>
          <w:rFonts w:ascii="Times New Roman" w:hAnsi="Times New Roman"/>
          <w:b w:val="0"/>
          <w:color w:val="auto"/>
          <w:sz w:val="24"/>
          <w:szCs w:val="24"/>
        </w:rPr>
      </w:pPr>
      <w:r w:rsidRPr="00CD5AEA">
        <w:rPr>
          <w:rFonts w:ascii="Times New Roman" w:hAnsi="Times New Roman"/>
          <w:b w:val="0"/>
          <w:color w:val="auto"/>
          <w:sz w:val="24"/>
          <w:szCs w:val="24"/>
        </w:rPr>
        <w:t xml:space="preserve">  3. Условия установления публичного сервитута регулируются статьёй 39.39 </w:t>
      </w:r>
      <w:r w:rsidRPr="00CD5AEA">
        <w:rPr>
          <w:rFonts w:ascii="Times New Roman" w:hAnsi="Times New Roman"/>
          <w:b w:val="0"/>
          <w:color w:val="auto"/>
          <w:sz w:val="24"/>
          <w:szCs w:val="24"/>
          <w:lang w:eastAsia="ru-RU"/>
        </w:rPr>
        <w:t>Земельного кодекса РФ.</w:t>
      </w:r>
    </w:p>
    <w:p w:rsidR="009459D5" w:rsidRPr="00CD5AEA" w:rsidRDefault="009459D5" w:rsidP="009459D5">
      <w:pPr>
        <w:pStyle w:val="ad"/>
        <w:spacing w:before="0" w:after="0"/>
        <w:contextualSpacing/>
        <w:jc w:val="both"/>
        <w:rPr>
          <w:b/>
          <w:bCs/>
          <w:highlight w:val="yellow"/>
          <w:shd w:val="clear" w:color="auto" w:fill="00FFFF"/>
        </w:rPr>
      </w:pPr>
    </w:p>
    <w:p w:rsidR="009459D5" w:rsidRPr="00CD5AEA" w:rsidRDefault="009459D5" w:rsidP="009459D5">
      <w:pPr>
        <w:pStyle w:val="ad"/>
        <w:spacing w:before="0" w:after="0"/>
        <w:ind w:firstLine="567"/>
        <w:contextualSpacing/>
        <w:jc w:val="both"/>
      </w:pPr>
      <w:r w:rsidRPr="00CD5AEA">
        <w:rPr>
          <w:b/>
          <w:bCs/>
        </w:rPr>
        <w:t xml:space="preserve">Статья 49. </w:t>
      </w:r>
      <w:r w:rsidRPr="00CD5AEA">
        <w:rPr>
          <w:b/>
          <w:bCs/>
          <w:shd w:val="clear" w:color="auto" w:fill="FFFFFF"/>
        </w:rPr>
        <w:t>Правовое обеспечение использования земельных участков,        необход</w:t>
      </w:r>
      <w:r w:rsidRPr="00CD5AEA">
        <w:rPr>
          <w:b/>
          <w:bCs/>
          <w:shd w:val="clear" w:color="auto" w:fill="FFFFFF"/>
        </w:rPr>
        <w:t>и</w:t>
      </w:r>
      <w:r w:rsidRPr="00CD5AEA">
        <w:rPr>
          <w:b/>
          <w:bCs/>
          <w:shd w:val="clear" w:color="auto" w:fill="FFFFFF"/>
        </w:rPr>
        <w:t>мых для муниципальных нужд сельского поселения Чураевский сельсовет муниципального района Мишкинский район Республики Башкортостан, о р</w:t>
      </w:r>
      <w:r w:rsidRPr="00CD5AEA">
        <w:rPr>
          <w:b/>
          <w:bCs/>
          <w:shd w:val="clear" w:color="auto" w:fill="FFFFFF"/>
        </w:rPr>
        <w:t>е</w:t>
      </w:r>
      <w:r w:rsidRPr="00CD5AEA">
        <w:rPr>
          <w:b/>
          <w:bCs/>
          <w:shd w:val="clear" w:color="auto" w:fill="FFFFFF"/>
        </w:rPr>
        <w:t xml:space="preserve">зервировании земель, об изъятии земельных участков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shd w:val="clear" w:color="auto" w:fill="FFFFFF"/>
        </w:rPr>
        <w:t>1.Порядок изъятия, в том числе путем выкупа земельных участков и объектов капитального строительства для государственных или муниципальных нужд, определ</w:t>
      </w:r>
      <w:r w:rsidRPr="00CD5AEA">
        <w:rPr>
          <w:shd w:val="clear" w:color="auto" w:fill="FFFFFF"/>
        </w:rPr>
        <w:t>я</w:t>
      </w:r>
      <w:r w:rsidRPr="00CD5AEA">
        <w:rPr>
          <w:shd w:val="clear" w:color="auto" w:fill="FFFFFF"/>
        </w:rPr>
        <w:t>ется гражданским и земельным законодательством.</w:t>
      </w:r>
    </w:p>
    <w:p w:rsidR="009459D5" w:rsidRPr="00CD5AEA" w:rsidRDefault="009459D5" w:rsidP="009459D5">
      <w:pPr>
        <w:pStyle w:val="ad"/>
        <w:spacing w:before="0" w:after="0"/>
        <w:ind w:firstLine="567"/>
        <w:contextualSpacing/>
        <w:jc w:val="both"/>
      </w:pPr>
      <w:r w:rsidRPr="00CD5AEA">
        <w:rPr>
          <w:shd w:val="clear" w:color="auto" w:fill="FFFFFF"/>
        </w:rPr>
        <w:t>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w:t>
      </w:r>
      <w:r w:rsidRPr="00CD5AEA">
        <w:rPr>
          <w:shd w:val="clear" w:color="auto" w:fill="FFFFFF"/>
        </w:rPr>
        <w:t>у</w:t>
      </w:r>
      <w:r w:rsidRPr="00CD5AEA">
        <w:rPr>
          <w:shd w:val="clear" w:color="auto" w:fill="FFFFFF"/>
        </w:rPr>
        <w:t>ниципальных  нужд, устанавливаются Градостроительным кодексом РФ, Земельным кодексом РФ, законодательством Республики Башкортостан о градостроительной деятельности, насто</w:t>
      </w:r>
      <w:r w:rsidRPr="00CD5AEA">
        <w:rPr>
          <w:shd w:val="clear" w:color="auto" w:fill="FFFFFF"/>
        </w:rPr>
        <w:t>я</w:t>
      </w:r>
      <w:r w:rsidRPr="00CD5AEA">
        <w:rPr>
          <w:shd w:val="clear" w:color="auto" w:fill="FFFFFF"/>
        </w:rPr>
        <w:t>щими Правилами.</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Градостроительными основаниями для принятия решений об изъятии, в том числе п</w:t>
      </w:r>
      <w:r w:rsidRPr="00CD5AEA">
        <w:rPr>
          <w:shd w:val="clear" w:color="auto" w:fill="FFFFFF"/>
        </w:rPr>
        <w:t>у</w:t>
      </w:r>
      <w:r w:rsidRPr="00CD5AEA">
        <w:rPr>
          <w:shd w:val="clear" w:color="auto" w:fill="FFFFFF"/>
        </w:rPr>
        <w:t>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w:t>
      </w:r>
      <w:r w:rsidRPr="00CD5AEA">
        <w:rPr>
          <w:shd w:val="clear" w:color="auto" w:fill="FFFFFF"/>
        </w:rPr>
        <w:t>р</w:t>
      </w:r>
      <w:r w:rsidRPr="00CD5AEA">
        <w:rPr>
          <w:shd w:val="clear" w:color="auto" w:fill="FFFFFF"/>
        </w:rPr>
        <w:t xml:space="preserve">риториального планирования и документация по планировке территории. </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Изъятие земельных участков для муниципальных нужд сельского поселения </w:t>
      </w:r>
      <w:r w:rsidRPr="00CD5AEA">
        <w:rPr>
          <w:bCs/>
          <w:shd w:val="clear" w:color="auto" w:fill="FFFFFF"/>
        </w:rPr>
        <w:t>Чурае</w:t>
      </w:r>
      <w:r w:rsidRPr="00CD5AEA">
        <w:rPr>
          <w:bCs/>
          <w:shd w:val="clear" w:color="auto" w:fill="FFFFFF"/>
        </w:rPr>
        <w:t>в</w:t>
      </w:r>
      <w:r w:rsidRPr="00CD5AEA">
        <w:rPr>
          <w:bCs/>
          <w:shd w:val="clear" w:color="auto" w:fill="FFFFFF"/>
        </w:rPr>
        <w:t>ский сельсовет</w:t>
      </w:r>
      <w:r w:rsidRPr="00CD5AEA">
        <w:rPr>
          <w:shd w:val="clear" w:color="auto" w:fill="FFFFFF"/>
        </w:rPr>
        <w:t>  может производиться в следующих целях:</w:t>
      </w:r>
    </w:p>
    <w:p w:rsidR="009459D5" w:rsidRPr="00CD5AEA" w:rsidRDefault="009459D5" w:rsidP="009459D5">
      <w:pPr>
        <w:pStyle w:val="ad"/>
        <w:spacing w:before="0" w:after="0"/>
        <w:ind w:firstLine="567"/>
        <w:contextualSpacing/>
        <w:jc w:val="both"/>
      </w:pPr>
      <w:r w:rsidRPr="00CD5AEA">
        <w:rPr>
          <w:shd w:val="clear" w:color="auto" w:fill="FFFFFF"/>
        </w:rPr>
        <w:t>- строительства новых или расширения существующих объектов транспортной и пешеходной инфраструктуры (улиц, дорог, площадей, стоянок, терминалов, парков подвижного с</w:t>
      </w:r>
      <w:r w:rsidRPr="00CD5AEA">
        <w:rPr>
          <w:shd w:val="clear" w:color="auto" w:fill="FFFFFF"/>
        </w:rPr>
        <w:t>о</w:t>
      </w:r>
      <w:r w:rsidRPr="00CD5AEA">
        <w:rPr>
          <w:shd w:val="clear" w:color="auto" w:fill="FFFFFF"/>
        </w:rPr>
        <w:t>става общественного транспорта и т.д.);</w:t>
      </w:r>
    </w:p>
    <w:p w:rsidR="009459D5" w:rsidRPr="00CD5AEA" w:rsidRDefault="009459D5" w:rsidP="009459D5">
      <w:pPr>
        <w:pStyle w:val="ad"/>
        <w:spacing w:before="0" w:after="0"/>
        <w:ind w:firstLine="567"/>
        <w:contextualSpacing/>
        <w:jc w:val="both"/>
      </w:pPr>
      <w:r w:rsidRPr="00CD5AEA">
        <w:rPr>
          <w:shd w:val="clear" w:color="auto" w:fill="FFFFFF"/>
        </w:rPr>
        <w:t>- строительства новых или расширения существующих головных сооружений и сетей инженерной инфраструктуры (теплоснабжения, газоснабжения, электроснабжения, водоснабж</w:t>
      </w:r>
      <w:r w:rsidRPr="00CD5AEA">
        <w:rPr>
          <w:shd w:val="clear" w:color="auto" w:fill="FFFFFF"/>
        </w:rPr>
        <w:t>е</w:t>
      </w:r>
      <w:r w:rsidRPr="00CD5AEA">
        <w:rPr>
          <w:shd w:val="clear" w:color="auto" w:fill="FFFFFF"/>
        </w:rPr>
        <w:t>ния, канализации, связи, переработки отходов и т.д.);</w:t>
      </w:r>
    </w:p>
    <w:p w:rsidR="009459D5" w:rsidRPr="00CD5AEA" w:rsidRDefault="009459D5" w:rsidP="009459D5">
      <w:pPr>
        <w:pStyle w:val="ad"/>
        <w:spacing w:before="0" w:after="0"/>
        <w:ind w:firstLine="567"/>
        <w:contextualSpacing/>
        <w:jc w:val="both"/>
      </w:pPr>
      <w:r w:rsidRPr="00CD5AEA">
        <w:rPr>
          <w:shd w:val="clear" w:color="auto" w:fill="FFFFFF"/>
        </w:rPr>
        <w:t>- строительства новых или расширения существующих объектов социальной инфрастру</w:t>
      </w:r>
      <w:r w:rsidRPr="00CD5AEA">
        <w:rPr>
          <w:shd w:val="clear" w:color="auto" w:fill="FFFFFF"/>
        </w:rPr>
        <w:t>к</w:t>
      </w:r>
      <w:r w:rsidRPr="00CD5AEA">
        <w:rPr>
          <w:shd w:val="clear" w:color="auto" w:fill="FFFFFF"/>
        </w:rPr>
        <w:t>туры (детских дошкольных учреждений, школ, учреждений здравоохранения, социального ж</w:t>
      </w:r>
      <w:r w:rsidRPr="00CD5AEA">
        <w:rPr>
          <w:shd w:val="clear" w:color="auto" w:fill="FFFFFF"/>
        </w:rPr>
        <w:t>и</w:t>
      </w:r>
      <w:r w:rsidRPr="00CD5AEA">
        <w:rPr>
          <w:shd w:val="clear" w:color="auto" w:fill="FFFFFF"/>
        </w:rPr>
        <w:t>лья, домов престарелых и т.д.);</w:t>
      </w:r>
    </w:p>
    <w:p w:rsidR="009459D5" w:rsidRPr="00CD5AEA" w:rsidRDefault="009459D5" w:rsidP="009459D5">
      <w:pPr>
        <w:pStyle w:val="ad"/>
        <w:spacing w:before="0" w:after="0"/>
        <w:ind w:firstLine="567"/>
        <w:contextualSpacing/>
        <w:jc w:val="both"/>
      </w:pPr>
      <w:r w:rsidRPr="00CD5AEA">
        <w:rPr>
          <w:shd w:val="clear" w:color="auto" w:fill="FFFFFF"/>
        </w:rPr>
        <w:t>- строительства новых или расширения существующих зеленых насаждений общего пол</w:t>
      </w:r>
      <w:r w:rsidRPr="00CD5AEA">
        <w:rPr>
          <w:shd w:val="clear" w:color="auto" w:fill="FFFFFF"/>
        </w:rPr>
        <w:t>ь</w:t>
      </w:r>
      <w:r w:rsidRPr="00CD5AEA">
        <w:rPr>
          <w:shd w:val="clear" w:color="auto" w:fill="FFFFFF"/>
        </w:rPr>
        <w:t>зования (парков, садов, скверов, бульваров и т.д.);</w:t>
      </w:r>
    </w:p>
    <w:p w:rsidR="009459D5" w:rsidRPr="00CD5AEA" w:rsidRDefault="009459D5" w:rsidP="009459D5">
      <w:pPr>
        <w:pStyle w:val="ad"/>
        <w:spacing w:before="0" w:after="0"/>
        <w:ind w:firstLine="567"/>
        <w:contextualSpacing/>
        <w:jc w:val="both"/>
      </w:pPr>
      <w:r w:rsidRPr="00CD5AEA">
        <w:rPr>
          <w:shd w:val="clear" w:color="auto" w:fill="FFFFFF"/>
        </w:rPr>
        <w:t>- строительства новых или расширения существующих объектов для размещения органов местного самоуправления;</w:t>
      </w:r>
    </w:p>
    <w:p w:rsidR="009459D5" w:rsidRPr="00CD5AEA" w:rsidRDefault="009459D5" w:rsidP="009459D5">
      <w:pPr>
        <w:pStyle w:val="ad"/>
        <w:spacing w:before="0" w:after="0"/>
        <w:ind w:firstLine="561"/>
        <w:contextualSpacing/>
        <w:jc w:val="both"/>
      </w:pPr>
      <w:r w:rsidRPr="00CD5AEA">
        <w:rPr>
          <w:shd w:val="clear" w:color="auto" w:fill="FFFFFF"/>
        </w:rPr>
        <w:t>- строительства новых или расширения существующих объектов пожарной охраны, мил</w:t>
      </w:r>
      <w:r w:rsidRPr="00CD5AEA">
        <w:rPr>
          <w:shd w:val="clear" w:color="auto" w:fill="FFFFFF"/>
        </w:rPr>
        <w:t>и</w:t>
      </w:r>
      <w:r w:rsidRPr="00CD5AEA">
        <w:rPr>
          <w:shd w:val="clear" w:color="auto" w:fill="FFFFFF"/>
        </w:rPr>
        <w:t>ции, гражданской обороны и муниципальных учреждений;</w:t>
      </w:r>
    </w:p>
    <w:p w:rsidR="009459D5" w:rsidRPr="00CD5AEA" w:rsidRDefault="009459D5" w:rsidP="009459D5">
      <w:pPr>
        <w:pStyle w:val="ad"/>
        <w:spacing w:before="0" w:after="0"/>
        <w:ind w:firstLine="561"/>
        <w:contextualSpacing/>
        <w:jc w:val="both"/>
      </w:pPr>
      <w:r w:rsidRPr="00CD5AEA">
        <w:rPr>
          <w:shd w:val="clear" w:color="auto" w:fill="FFFFFF"/>
        </w:rPr>
        <w:t>- обеспечения сохранности уникальных природных территорий;</w:t>
      </w:r>
    </w:p>
    <w:p w:rsidR="009459D5" w:rsidRPr="00CD5AEA" w:rsidRDefault="009459D5" w:rsidP="009459D5">
      <w:pPr>
        <w:pStyle w:val="ad"/>
        <w:spacing w:before="0" w:after="0"/>
        <w:ind w:firstLine="561"/>
        <w:contextualSpacing/>
        <w:jc w:val="both"/>
      </w:pPr>
      <w:r w:rsidRPr="00CD5AEA">
        <w:rPr>
          <w:shd w:val="clear" w:color="auto" w:fill="FFFFFF"/>
        </w:rPr>
        <w:t>- иных муниципальных нужд.</w:t>
      </w:r>
    </w:p>
    <w:p w:rsidR="009459D5" w:rsidRPr="00CD5AEA" w:rsidRDefault="009459D5" w:rsidP="009459D5">
      <w:pPr>
        <w:pStyle w:val="ad"/>
        <w:spacing w:before="0" w:after="0"/>
        <w:ind w:firstLine="561"/>
        <w:contextualSpacing/>
        <w:jc w:val="both"/>
      </w:pPr>
      <w:r w:rsidRPr="00CD5AEA">
        <w:rPr>
          <w:bCs/>
          <w:shd w:val="clear" w:color="auto" w:fill="FFFFFF"/>
        </w:rPr>
        <w:t>4.</w:t>
      </w:r>
      <w:r w:rsidRPr="00CD5AEA">
        <w:rPr>
          <w:shd w:val="clear" w:color="auto" w:fill="FFFFFF"/>
        </w:rPr>
        <w:t xml:space="preserve"> Правовое обеспечение использования земельных участков для реализации муниципал</w:t>
      </w:r>
      <w:r w:rsidRPr="00CD5AEA">
        <w:rPr>
          <w:shd w:val="clear" w:color="auto" w:fill="FFFFFF"/>
        </w:rPr>
        <w:t>ь</w:t>
      </w:r>
      <w:r w:rsidRPr="00CD5AEA">
        <w:rPr>
          <w:shd w:val="clear" w:color="auto" w:fill="FFFFFF"/>
        </w:rPr>
        <w:t>ных нужд может осуществляться путем принятия решений о резервировании земельных учас</w:t>
      </w:r>
      <w:r w:rsidRPr="00CD5AEA">
        <w:rPr>
          <w:shd w:val="clear" w:color="auto" w:fill="FFFFFF"/>
        </w:rPr>
        <w:t>т</w:t>
      </w:r>
      <w:r w:rsidRPr="00CD5AEA">
        <w:rPr>
          <w:shd w:val="clear" w:color="auto" w:fill="FFFFFF"/>
        </w:rPr>
        <w:t>ков, необходимых для муниципальных нужд, и, в случае необходимости, последующего их из</w:t>
      </w:r>
      <w:r w:rsidRPr="00CD5AEA">
        <w:rPr>
          <w:shd w:val="clear" w:color="auto" w:fill="FFFFFF"/>
        </w:rPr>
        <w:t>ъ</w:t>
      </w:r>
      <w:r w:rsidRPr="00CD5AEA">
        <w:rPr>
          <w:shd w:val="clear" w:color="auto" w:fill="FFFFFF"/>
        </w:rPr>
        <w:t>ятия.</w:t>
      </w:r>
    </w:p>
    <w:p w:rsidR="009459D5" w:rsidRPr="00CD5AEA" w:rsidRDefault="009459D5" w:rsidP="009459D5">
      <w:pPr>
        <w:pStyle w:val="ad"/>
        <w:spacing w:before="0" w:after="0"/>
        <w:ind w:firstLine="561"/>
        <w:contextualSpacing/>
        <w:jc w:val="both"/>
      </w:pPr>
      <w:r w:rsidRPr="00CD5AEA">
        <w:rPr>
          <w:bCs/>
          <w:shd w:val="clear" w:color="auto" w:fill="FFFFFF"/>
        </w:rPr>
        <w:t>5.</w:t>
      </w:r>
      <w:r w:rsidRPr="00CD5AEA">
        <w:rPr>
          <w:shd w:val="clear" w:color="auto" w:fill="FFFFFF"/>
        </w:rPr>
        <w:t xml:space="preserve"> Порядок резервирования земель для государственных или муниципальных  нужд опр</w:t>
      </w:r>
      <w:r w:rsidRPr="00CD5AEA">
        <w:rPr>
          <w:shd w:val="clear" w:color="auto" w:fill="FFFFFF"/>
        </w:rPr>
        <w:t>е</w:t>
      </w:r>
      <w:r w:rsidRPr="00CD5AEA">
        <w:rPr>
          <w:shd w:val="clear" w:color="auto" w:fill="FFFFFF"/>
        </w:rPr>
        <w:t>деляется земельным законодательством.</w:t>
      </w:r>
    </w:p>
    <w:p w:rsidR="009459D5" w:rsidRPr="00CD5AEA" w:rsidRDefault="009459D5" w:rsidP="009459D5">
      <w:pPr>
        <w:pStyle w:val="ad"/>
        <w:spacing w:before="0" w:after="0"/>
        <w:ind w:firstLine="561"/>
        <w:contextualSpacing/>
        <w:jc w:val="both"/>
      </w:pPr>
      <w:r w:rsidRPr="00CD5AEA">
        <w:rPr>
          <w:shd w:val="clear" w:color="auto" w:fill="FFFFFF"/>
        </w:rPr>
        <w:t>Градостроительные основания для принятия решений о резервировании земель для гос</w:t>
      </w:r>
      <w:r w:rsidRPr="00CD5AEA">
        <w:rPr>
          <w:shd w:val="clear" w:color="auto" w:fill="FFFFFF"/>
        </w:rPr>
        <w:t>у</w:t>
      </w:r>
      <w:r w:rsidRPr="00CD5AEA">
        <w:rPr>
          <w:shd w:val="clear" w:color="auto" w:fill="FFFFFF"/>
        </w:rPr>
        <w:t>дарственных или муниципальных  нужд устанавливаются Градостроительным кодексом РФ, законодательством Республики Башкортостан о градостроительной де</w:t>
      </w:r>
      <w:r w:rsidRPr="00CD5AEA">
        <w:rPr>
          <w:shd w:val="clear" w:color="auto" w:fill="FFFFFF"/>
        </w:rPr>
        <w:t>я</w:t>
      </w:r>
      <w:r w:rsidRPr="00CD5AEA">
        <w:rPr>
          <w:shd w:val="clear" w:color="auto" w:fill="FFFFFF"/>
        </w:rPr>
        <w:t>тельности, настоящими Правилами.</w:t>
      </w:r>
    </w:p>
    <w:p w:rsidR="009459D5" w:rsidRPr="00CD5AEA" w:rsidRDefault="009459D5" w:rsidP="009459D5">
      <w:pPr>
        <w:pStyle w:val="ad"/>
        <w:spacing w:before="0" w:after="0"/>
        <w:ind w:firstLine="561"/>
        <w:contextualSpacing/>
        <w:jc w:val="both"/>
      </w:pPr>
      <w:r w:rsidRPr="00CD5AEA">
        <w:rPr>
          <w:bCs/>
          <w:shd w:val="clear" w:color="auto" w:fill="FFFFFF"/>
        </w:rPr>
        <w:t xml:space="preserve">6. </w:t>
      </w:r>
      <w:r w:rsidRPr="00CD5AEA">
        <w:rPr>
          <w:shd w:val="clear" w:color="auto" w:fill="FFFFFF"/>
        </w:rPr>
        <w:t>Градостроительными основаниями для принятия решений о резервировании земель для государственных или муниципальных  нужд являются утвержденные в у</w:t>
      </w:r>
      <w:r w:rsidRPr="00CD5AEA">
        <w:rPr>
          <w:shd w:val="clear" w:color="auto" w:fill="FFFFFF"/>
        </w:rPr>
        <w:t>с</w:t>
      </w:r>
      <w:r w:rsidRPr="00CD5AEA">
        <w:rPr>
          <w:shd w:val="clear" w:color="auto" w:fill="FFFFFF"/>
        </w:rPr>
        <w:t>тановленном порядке документы территориального планирования, отображающие зоны резервирования (зоны план</w:t>
      </w:r>
      <w:r w:rsidRPr="00CD5AEA">
        <w:rPr>
          <w:shd w:val="clear" w:color="auto" w:fill="FFFFFF"/>
        </w:rPr>
        <w:t>и</w:t>
      </w:r>
      <w:r w:rsidRPr="00CD5AEA">
        <w:rPr>
          <w:shd w:val="clear" w:color="auto" w:fill="FFFFFF"/>
        </w:rPr>
        <w:t>руемого размещения объектов для государственных или муниципальных  нужд, связанных с размещением объектов инженерной, транспортной и социальной инфраструктур, объектов об</w:t>
      </w:r>
      <w:r w:rsidRPr="00CD5AEA">
        <w:rPr>
          <w:shd w:val="clear" w:color="auto" w:fill="FFFFFF"/>
        </w:rPr>
        <w:t>о</w:t>
      </w:r>
      <w:r w:rsidRPr="00CD5AEA">
        <w:rPr>
          <w:shd w:val="clear" w:color="auto" w:fill="FFFFFF"/>
        </w:rPr>
        <w:t>роны и безопасности, созданием особо охраняемых природных территорий, строительством  водохранилищ и иных и</w:t>
      </w:r>
      <w:r w:rsidRPr="00CD5AEA">
        <w:rPr>
          <w:shd w:val="clear" w:color="auto" w:fill="FFFFFF"/>
        </w:rPr>
        <w:t>с</w:t>
      </w:r>
      <w:r w:rsidRPr="00CD5AEA">
        <w:rPr>
          <w:shd w:val="clear" w:color="auto" w:fill="FFFFFF"/>
        </w:rPr>
        <w:t>кусственных водных объектов) либо схемы резервирования земель, подготавливаемые в соответствии с федеральным законом, проекты планировки территории с проектами межевания территории, определяющие границы зон резервирования.</w:t>
      </w:r>
    </w:p>
    <w:p w:rsidR="009459D5" w:rsidRPr="00CD5AEA" w:rsidRDefault="009459D5" w:rsidP="009459D5">
      <w:pPr>
        <w:pStyle w:val="ad"/>
        <w:spacing w:before="0" w:after="0"/>
        <w:ind w:firstLine="561"/>
        <w:contextualSpacing/>
        <w:jc w:val="both"/>
      </w:pPr>
      <w:r w:rsidRPr="00CD5AEA">
        <w:rPr>
          <w:shd w:val="clear" w:color="auto" w:fill="FFFFFF"/>
        </w:rPr>
        <w:t>Указанные документы и документация подготавливаются и утверждаются в порядке, установленном законодательством о градостроительной деятельности. В соответствии со сл</w:t>
      </w:r>
      <w:r w:rsidRPr="00CD5AEA">
        <w:rPr>
          <w:shd w:val="clear" w:color="auto" w:fill="FFFFFF"/>
        </w:rPr>
        <w:t>е</w:t>
      </w:r>
      <w:r w:rsidRPr="00CD5AEA">
        <w:rPr>
          <w:shd w:val="clear" w:color="auto" w:fill="FFFFFF"/>
        </w:rPr>
        <w:t xml:space="preserve">дующим документами: </w:t>
      </w:r>
    </w:p>
    <w:p w:rsidR="009459D5" w:rsidRPr="00CD5AEA" w:rsidRDefault="009459D5" w:rsidP="009459D5">
      <w:pPr>
        <w:pStyle w:val="ad"/>
        <w:spacing w:before="0" w:after="0"/>
        <w:ind w:firstLine="561"/>
        <w:contextualSpacing/>
        <w:jc w:val="both"/>
      </w:pPr>
      <w:r w:rsidRPr="00CD5AEA">
        <w:rPr>
          <w:shd w:val="clear" w:color="auto" w:fill="FFFFFF"/>
        </w:rPr>
        <w:t>1) документами территориального планирования. При наличии документации по план</w:t>
      </w:r>
      <w:r w:rsidRPr="00CD5AEA">
        <w:rPr>
          <w:shd w:val="clear" w:color="auto" w:fill="FFFFFF"/>
        </w:rPr>
        <w:t>и</w:t>
      </w:r>
      <w:r w:rsidRPr="00CD5AEA">
        <w:rPr>
          <w:shd w:val="clear" w:color="auto" w:fill="FFFFFF"/>
        </w:rPr>
        <w:t>ровке территории решение о резервировании земель принимается в соответствии с такой док</w:t>
      </w:r>
      <w:r w:rsidRPr="00CD5AEA">
        <w:rPr>
          <w:shd w:val="clear" w:color="auto" w:fill="FFFFFF"/>
        </w:rPr>
        <w:t>у</w:t>
      </w:r>
      <w:r w:rsidRPr="00CD5AEA">
        <w:rPr>
          <w:shd w:val="clear" w:color="auto" w:fill="FFFFFF"/>
        </w:rPr>
        <w:t>ментацией;</w:t>
      </w:r>
    </w:p>
    <w:p w:rsidR="009459D5" w:rsidRPr="00CD5AEA" w:rsidRDefault="009459D5" w:rsidP="009459D5">
      <w:pPr>
        <w:pStyle w:val="ad"/>
        <w:spacing w:before="0" w:after="0"/>
        <w:ind w:firstLine="561"/>
        <w:contextualSpacing/>
        <w:jc w:val="both"/>
      </w:pPr>
      <w:r w:rsidRPr="00CD5AEA">
        <w:rPr>
          <w:shd w:val="clear" w:color="auto" w:fill="FFFFFF"/>
        </w:rPr>
        <w:t>2) решениями об утверждении границ зон планируемого размещения объектов капитал</w:t>
      </w:r>
      <w:r w:rsidRPr="00CD5AEA">
        <w:rPr>
          <w:shd w:val="clear" w:color="auto" w:fill="FFFFFF"/>
        </w:rPr>
        <w:t>ь</w:t>
      </w:r>
      <w:r w:rsidRPr="00CD5AEA">
        <w:rPr>
          <w:shd w:val="clear" w:color="auto" w:fill="FFFFFF"/>
        </w:rPr>
        <w:t>ного строительства федерального,  регионального или местного значения;</w:t>
      </w:r>
    </w:p>
    <w:p w:rsidR="009459D5" w:rsidRPr="00CD5AEA" w:rsidRDefault="009459D5" w:rsidP="009459D5">
      <w:pPr>
        <w:pStyle w:val="ad"/>
        <w:spacing w:before="0" w:after="0"/>
        <w:ind w:firstLine="561"/>
        <w:contextualSpacing/>
        <w:jc w:val="both"/>
      </w:pPr>
      <w:r w:rsidRPr="00CD5AEA">
        <w:rPr>
          <w:shd w:val="clear" w:color="auto" w:fill="FFFFFF"/>
        </w:rPr>
        <w:t>3) государственными программами геологического изучение недр, воспроизводства мин</w:t>
      </w:r>
      <w:r w:rsidRPr="00CD5AEA">
        <w:rPr>
          <w:shd w:val="clear" w:color="auto" w:fill="FFFFFF"/>
        </w:rPr>
        <w:t>е</w:t>
      </w:r>
      <w:r w:rsidRPr="00CD5AEA">
        <w:rPr>
          <w:shd w:val="clear" w:color="auto" w:fill="FFFFFF"/>
        </w:rPr>
        <w:t xml:space="preserve">рально-сырьевой базы и рационального использования недр, утвержденного в установленном порядке. </w:t>
      </w:r>
    </w:p>
    <w:p w:rsidR="009459D5" w:rsidRPr="00CD5AEA" w:rsidRDefault="009459D5" w:rsidP="009459D5">
      <w:pPr>
        <w:pStyle w:val="ad"/>
        <w:spacing w:before="0" w:after="0"/>
        <w:ind w:firstLine="561"/>
        <w:contextualSpacing/>
        <w:jc w:val="both"/>
      </w:pPr>
      <w:r w:rsidRPr="00CD5AEA">
        <w:rPr>
          <w:b/>
          <w:bCs/>
          <w:shd w:val="clear" w:color="auto" w:fill="FFFFFF"/>
        </w:rPr>
        <w:t>7</w:t>
      </w:r>
      <w:r w:rsidRPr="00CD5AEA">
        <w:rPr>
          <w:shd w:val="clear" w:color="auto" w:fill="FFFFFF"/>
        </w:rPr>
        <w:t>. Резервирование земель для нужд сельского поселения Чураевский муниципального района Мишкинский район Республики Башкортостан  допускается только в случаях, если указанные земельные участки не используются или не зарезервированы для ф</w:t>
      </w:r>
      <w:r w:rsidRPr="00CD5AEA">
        <w:rPr>
          <w:shd w:val="clear" w:color="auto" w:fill="FFFFFF"/>
        </w:rPr>
        <w:t>е</w:t>
      </w:r>
      <w:r w:rsidRPr="00CD5AEA">
        <w:rPr>
          <w:shd w:val="clear" w:color="auto" w:fill="FFFFFF"/>
        </w:rPr>
        <w:t>деральных нужд или нужд Республики Башкортостан.</w:t>
      </w:r>
    </w:p>
    <w:p w:rsidR="009459D5" w:rsidRPr="00CD5AEA" w:rsidRDefault="009459D5" w:rsidP="009459D5">
      <w:pPr>
        <w:pStyle w:val="ad"/>
        <w:spacing w:before="0" w:after="0"/>
        <w:ind w:firstLine="561"/>
        <w:contextualSpacing/>
        <w:jc w:val="both"/>
        <w:rPr>
          <w:shd w:val="clear" w:color="auto" w:fill="FFFFFF"/>
        </w:rPr>
      </w:pPr>
      <w:r w:rsidRPr="00CD5AEA">
        <w:rPr>
          <w:shd w:val="clear" w:color="auto" w:fill="FFFFFF"/>
        </w:rPr>
        <w:t xml:space="preserve">Резервирование земель для нужд сельского поселения </w:t>
      </w:r>
      <w:r w:rsidRPr="00CD5AEA">
        <w:rPr>
          <w:bCs/>
          <w:shd w:val="clear" w:color="auto" w:fill="FFFFFF"/>
        </w:rPr>
        <w:t>Чураевский сельсовет</w:t>
      </w:r>
      <w:r w:rsidRPr="00CD5AEA">
        <w:rPr>
          <w:shd w:val="clear" w:color="auto" w:fill="FFFFFF"/>
        </w:rPr>
        <w:t>  осуществл</w:t>
      </w:r>
      <w:r w:rsidRPr="00CD5AEA">
        <w:rPr>
          <w:shd w:val="clear" w:color="auto" w:fill="FFFFFF"/>
        </w:rPr>
        <w:t>я</w:t>
      </w:r>
      <w:r w:rsidRPr="00CD5AEA">
        <w:rPr>
          <w:shd w:val="clear" w:color="auto" w:fill="FFFFFF"/>
        </w:rPr>
        <w:t>ется в соответствии с действующим законодательством.</w:t>
      </w:r>
      <w:r w:rsidRPr="00CD5AEA">
        <w:rPr>
          <w:shd w:val="clear" w:color="auto" w:fill="FFFFFF"/>
        </w:rPr>
        <w:tab/>
      </w:r>
      <w:r w:rsidRPr="00CD5AEA">
        <w:rPr>
          <w:shd w:val="clear" w:color="auto" w:fill="FFFFFF"/>
        </w:rPr>
        <w:tab/>
      </w:r>
      <w:r w:rsidRPr="00CD5AEA">
        <w:rPr>
          <w:shd w:val="clear" w:color="auto" w:fill="FFFFFF"/>
        </w:rPr>
        <w:tab/>
      </w:r>
      <w:r w:rsidRPr="00CD5AEA">
        <w:rPr>
          <w:shd w:val="clear" w:color="auto" w:fill="FFFFFF"/>
        </w:rPr>
        <w:tab/>
      </w:r>
    </w:p>
    <w:p w:rsidR="009459D5" w:rsidRPr="00CD5AEA" w:rsidRDefault="009459D5" w:rsidP="009459D5">
      <w:pPr>
        <w:pStyle w:val="ad"/>
        <w:spacing w:before="0" w:after="0"/>
        <w:ind w:firstLine="561"/>
        <w:contextualSpacing/>
        <w:jc w:val="both"/>
      </w:pPr>
      <w:r w:rsidRPr="00CD5AEA">
        <w:rPr>
          <w:bCs/>
          <w:shd w:val="clear" w:color="auto" w:fill="FFFFFF"/>
        </w:rPr>
        <w:t>8.</w:t>
      </w:r>
      <w:r w:rsidRPr="00CD5AEA">
        <w:rPr>
          <w:shd w:val="clear" w:color="auto" w:fill="FFFFFF"/>
        </w:rPr>
        <w:t xml:space="preserve"> Решениями о резервировании земель устанавливаются: перечень резервируемых земельных учас</w:t>
      </w:r>
      <w:r w:rsidRPr="00CD5AEA">
        <w:rPr>
          <w:shd w:val="clear" w:color="auto" w:fill="FFFFFF"/>
        </w:rPr>
        <w:t>т</w:t>
      </w:r>
      <w:r w:rsidRPr="00CD5AEA">
        <w:rPr>
          <w:shd w:val="clear" w:color="auto" w:fill="FFFFFF"/>
        </w:rPr>
        <w:t>ков, описание их границ и цели резервирования. В решении также указывается документация, в составе которой определена необходимость в выделении соответствующей территории (земельного участка) для государственных и муниципальных нужд и площадь резервируемых земельных участков, а также сроки резерв</w:t>
      </w:r>
      <w:r w:rsidRPr="00CD5AEA">
        <w:rPr>
          <w:shd w:val="clear" w:color="auto" w:fill="FFFFFF"/>
        </w:rPr>
        <w:t>и</w:t>
      </w:r>
      <w:r w:rsidRPr="00CD5AEA">
        <w:rPr>
          <w:shd w:val="clear" w:color="auto" w:fill="FFFFFF"/>
        </w:rPr>
        <w:t>рования.</w:t>
      </w:r>
    </w:p>
    <w:p w:rsidR="009459D5" w:rsidRPr="00CD5AEA" w:rsidRDefault="009459D5" w:rsidP="009459D5">
      <w:pPr>
        <w:pStyle w:val="ad"/>
        <w:spacing w:before="0" w:after="0"/>
        <w:ind w:firstLine="561"/>
        <w:contextualSpacing/>
        <w:jc w:val="both"/>
      </w:pPr>
      <w:r w:rsidRPr="00CD5AEA">
        <w:rPr>
          <w:shd w:val="clear" w:color="auto" w:fill="FFFFFF"/>
        </w:rPr>
        <w:t>Решение о резервировании земель должно содержать:</w:t>
      </w:r>
    </w:p>
    <w:p w:rsidR="009459D5" w:rsidRPr="00CD5AEA" w:rsidRDefault="009459D5" w:rsidP="009459D5">
      <w:pPr>
        <w:pStyle w:val="ad"/>
        <w:spacing w:before="0" w:after="0"/>
        <w:ind w:firstLine="561"/>
        <w:contextualSpacing/>
        <w:jc w:val="both"/>
      </w:pPr>
      <w:r w:rsidRPr="00CD5AEA">
        <w:rPr>
          <w:shd w:val="clear" w:color="auto" w:fill="FFFFFF"/>
        </w:rPr>
        <w:t>- цели и сроки резервирования земель;</w:t>
      </w:r>
    </w:p>
    <w:p w:rsidR="009459D5" w:rsidRPr="00CD5AEA" w:rsidRDefault="009459D5" w:rsidP="009459D5">
      <w:pPr>
        <w:pStyle w:val="ad"/>
        <w:spacing w:before="0" w:after="0"/>
        <w:ind w:firstLine="561"/>
        <w:contextualSpacing/>
        <w:jc w:val="both"/>
      </w:pPr>
      <w:r w:rsidRPr="00CD5AEA">
        <w:rPr>
          <w:shd w:val="clear" w:color="auto" w:fill="FFFFFF"/>
        </w:rPr>
        <w:t>- реквизиты документов, в соответствии</w:t>
      </w:r>
    </w:p>
    <w:p w:rsidR="009459D5" w:rsidRPr="00CD5AEA" w:rsidRDefault="009459D5" w:rsidP="009459D5">
      <w:pPr>
        <w:pStyle w:val="ad"/>
        <w:spacing w:before="0" w:after="0"/>
        <w:ind w:firstLine="561"/>
        <w:contextualSpacing/>
        <w:jc w:val="both"/>
      </w:pPr>
      <w:r w:rsidRPr="00CD5AEA">
        <w:rPr>
          <w:shd w:val="clear" w:color="auto" w:fill="FFFFFF"/>
        </w:rPr>
        <w:t>с которыми осуществляется резервирование земель;</w:t>
      </w:r>
    </w:p>
    <w:p w:rsidR="009459D5" w:rsidRPr="00CD5AEA" w:rsidRDefault="009459D5" w:rsidP="009459D5">
      <w:pPr>
        <w:pStyle w:val="ad"/>
        <w:spacing w:before="0" w:after="0"/>
        <w:ind w:firstLine="561"/>
        <w:contextualSpacing/>
        <w:jc w:val="both"/>
      </w:pPr>
      <w:r w:rsidRPr="00CD5AEA">
        <w:rPr>
          <w:shd w:val="clear" w:color="auto" w:fill="FFFFFF"/>
        </w:rPr>
        <w:t>- ограничение прав на зарезервированные земельные участки, устанавливаемые в соотве</w:t>
      </w:r>
      <w:r w:rsidRPr="00CD5AEA">
        <w:rPr>
          <w:shd w:val="clear" w:color="auto" w:fill="FFFFFF"/>
        </w:rPr>
        <w:t>т</w:t>
      </w:r>
      <w:r w:rsidRPr="00CD5AEA">
        <w:rPr>
          <w:shd w:val="clear" w:color="auto" w:fill="FFFFFF"/>
        </w:rPr>
        <w:t>ствии с Земельным кодексом Российской Федерации и другими федеральными законами, нео</w:t>
      </w:r>
      <w:r w:rsidRPr="00CD5AEA">
        <w:rPr>
          <w:shd w:val="clear" w:color="auto" w:fill="FFFFFF"/>
        </w:rPr>
        <w:t>б</w:t>
      </w:r>
      <w:r w:rsidRPr="00CD5AEA">
        <w:rPr>
          <w:shd w:val="clear" w:color="auto" w:fill="FFFFFF"/>
        </w:rPr>
        <w:t>ходимые для достижения целей резервирования земель;</w:t>
      </w:r>
    </w:p>
    <w:p w:rsidR="009459D5" w:rsidRPr="00CD5AEA" w:rsidRDefault="009459D5" w:rsidP="009459D5">
      <w:pPr>
        <w:pStyle w:val="ad"/>
        <w:spacing w:before="0" w:after="0"/>
        <w:ind w:firstLine="561"/>
        <w:contextualSpacing/>
        <w:jc w:val="both"/>
      </w:pPr>
      <w:r w:rsidRPr="00CD5AEA">
        <w:rPr>
          <w:shd w:val="clear" w:color="auto" w:fill="FFFFFF"/>
        </w:rPr>
        <w:t>-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w:t>
      </w:r>
      <w:r w:rsidRPr="00CD5AEA">
        <w:rPr>
          <w:shd w:val="clear" w:color="auto" w:fill="FFFFFF"/>
        </w:rPr>
        <w:t>о</w:t>
      </w:r>
      <w:r w:rsidRPr="00CD5AEA">
        <w:rPr>
          <w:shd w:val="clear" w:color="auto" w:fill="FFFFFF"/>
        </w:rPr>
        <w:t>торые расположены в границах резервируемых земель;</w:t>
      </w:r>
    </w:p>
    <w:p w:rsidR="009459D5" w:rsidRPr="00CD5AEA" w:rsidRDefault="009459D5" w:rsidP="009459D5">
      <w:pPr>
        <w:pStyle w:val="ad"/>
        <w:spacing w:before="0" w:after="0"/>
        <w:contextualSpacing/>
        <w:jc w:val="both"/>
      </w:pPr>
      <w:r w:rsidRPr="00CD5AEA">
        <w:rPr>
          <w:shd w:val="clear" w:color="auto" w:fill="FFFFFF"/>
        </w:rPr>
        <w:t> </w:t>
      </w:r>
      <w:r w:rsidRPr="00CD5AEA">
        <w:rPr>
          <w:shd w:val="clear" w:color="auto" w:fill="FFFFFF"/>
        </w:rPr>
        <w:tab/>
        <w:t xml:space="preserve"> - обоснование наличия государственных или муниципальных  нужд;</w:t>
      </w:r>
    </w:p>
    <w:p w:rsidR="009459D5" w:rsidRPr="00CD5AEA" w:rsidRDefault="009459D5" w:rsidP="009459D5">
      <w:pPr>
        <w:pStyle w:val="ad"/>
        <w:spacing w:before="0" w:after="0"/>
        <w:ind w:firstLine="708"/>
        <w:contextualSpacing/>
        <w:jc w:val="both"/>
      </w:pPr>
      <w:r w:rsidRPr="00CD5AEA">
        <w:rPr>
          <w:shd w:val="clear" w:color="auto" w:fill="FFFFFF"/>
        </w:rPr>
        <w:t>- схему резервирования земель, а также перечень кадастровых номеров земельных уч</w:t>
      </w:r>
      <w:r w:rsidRPr="00CD5AEA">
        <w:rPr>
          <w:shd w:val="clear" w:color="auto" w:fill="FFFFFF"/>
        </w:rPr>
        <w:t>а</w:t>
      </w:r>
      <w:r w:rsidRPr="00CD5AEA">
        <w:rPr>
          <w:shd w:val="clear" w:color="auto" w:fill="FFFFFF"/>
        </w:rPr>
        <w:t>стков, которые расположены в границах резервируемых земель;</w:t>
      </w:r>
    </w:p>
    <w:p w:rsidR="009459D5" w:rsidRPr="00CD5AEA" w:rsidRDefault="009459D5" w:rsidP="009459D5">
      <w:pPr>
        <w:pStyle w:val="ad"/>
        <w:spacing w:before="0" w:after="0"/>
        <w:ind w:firstLine="561"/>
        <w:contextualSpacing/>
        <w:jc w:val="both"/>
      </w:pPr>
      <w:r w:rsidRPr="00CD5AEA">
        <w:rPr>
          <w:shd w:val="clear" w:color="auto" w:fill="FFFFFF"/>
        </w:rPr>
        <w:t>- сведения о земельных участках, права на которые ограничиваются решением о резерв</w:t>
      </w:r>
      <w:r w:rsidRPr="00CD5AEA">
        <w:rPr>
          <w:shd w:val="clear" w:color="auto" w:fill="FFFFFF"/>
        </w:rPr>
        <w:t>и</w:t>
      </w:r>
      <w:r w:rsidRPr="00CD5AEA">
        <w:rPr>
          <w:shd w:val="clear" w:color="auto" w:fill="FFFFFF"/>
        </w:rPr>
        <w:t>ровании земель, в объеме, необходимом для внесения в государственный кадастр недвижим</w:t>
      </w:r>
      <w:r w:rsidRPr="00CD5AEA">
        <w:rPr>
          <w:shd w:val="clear" w:color="auto" w:fill="FFFFFF"/>
        </w:rPr>
        <w:t>о</w:t>
      </w:r>
      <w:r w:rsidRPr="00CD5AEA">
        <w:rPr>
          <w:shd w:val="clear" w:color="auto" w:fill="FFFFFF"/>
        </w:rPr>
        <w:t>сти.</w:t>
      </w:r>
    </w:p>
    <w:p w:rsidR="009459D5" w:rsidRPr="00CD5AEA" w:rsidRDefault="009459D5" w:rsidP="009459D5">
      <w:pPr>
        <w:pStyle w:val="ad"/>
        <w:spacing w:before="0" w:after="0"/>
        <w:ind w:firstLine="561"/>
        <w:contextualSpacing/>
        <w:jc w:val="both"/>
      </w:pPr>
      <w:r w:rsidRPr="00CD5AEA">
        <w:rPr>
          <w:bCs/>
          <w:shd w:val="clear" w:color="auto" w:fill="FFFFFF"/>
        </w:rPr>
        <w:t>9.</w:t>
      </w:r>
      <w:r w:rsidRPr="00CD5AEA">
        <w:rPr>
          <w:shd w:val="clear" w:color="auto" w:fill="FFFFFF"/>
        </w:rPr>
        <w:t xml:space="preserve"> Решение о резервировании земельных участков может приниматься одновременно с решением об утверждении документации, в составе которой определена необходимость использования указанных участков для размещения об</w:t>
      </w:r>
      <w:r w:rsidRPr="00CD5AEA">
        <w:rPr>
          <w:shd w:val="clear" w:color="auto" w:fill="FFFFFF"/>
        </w:rPr>
        <w:t>ъ</w:t>
      </w:r>
      <w:r w:rsidRPr="00CD5AEA">
        <w:rPr>
          <w:shd w:val="clear" w:color="auto" w:fill="FFFFFF"/>
        </w:rPr>
        <w:t>ектов, необходимых для муниципальных нужд.</w:t>
      </w:r>
    </w:p>
    <w:p w:rsidR="009459D5" w:rsidRPr="00CD5AEA" w:rsidRDefault="009459D5" w:rsidP="009459D5">
      <w:pPr>
        <w:pStyle w:val="ad"/>
        <w:spacing w:before="0" w:after="0"/>
        <w:ind w:firstLine="561"/>
        <w:contextualSpacing/>
        <w:jc w:val="both"/>
      </w:pPr>
      <w:r w:rsidRPr="00CD5AEA">
        <w:rPr>
          <w:bCs/>
          <w:shd w:val="clear" w:color="auto" w:fill="FFFFFF"/>
        </w:rPr>
        <w:t>10.</w:t>
      </w:r>
      <w:r w:rsidRPr="00CD5AEA">
        <w:rPr>
          <w:shd w:val="clear" w:color="auto" w:fill="FFFFFF"/>
        </w:rPr>
        <w:t xml:space="preserve"> Сведения о зарезервированных земельных участках учитываются в государственном градостроительном и земельном кадастрах сельского поселения </w:t>
      </w:r>
      <w:r w:rsidRPr="00CD5AEA">
        <w:rPr>
          <w:bCs/>
          <w:shd w:val="clear" w:color="auto" w:fill="FFFFFF"/>
        </w:rPr>
        <w:t>Чураевский сельсовет</w:t>
      </w:r>
      <w:r w:rsidRPr="00CD5AEA">
        <w:rPr>
          <w:shd w:val="clear" w:color="auto" w:fill="FFFFFF"/>
        </w:rPr>
        <w:t>. Для уч</w:t>
      </w:r>
      <w:r w:rsidRPr="00CD5AEA">
        <w:rPr>
          <w:shd w:val="clear" w:color="auto" w:fill="FFFFFF"/>
        </w:rPr>
        <w:t>е</w:t>
      </w:r>
      <w:r w:rsidRPr="00CD5AEA">
        <w:rPr>
          <w:shd w:val="clear" w:color="auto" w:fill="FFFFFF"/>
        </w:rPr>
        <w:t xml:space="preserve">та сведений о зарезервированных земельных участках в составе государственного градостроительного кадастра сельского поселения </w:t>
      </w:r>
      <w:r w:rsidRPr="00CD5AEA">
        <w:rPr>
          <w:bCs/>
          <w:shd w:val="clear" w:color="auto" w:fill="FFFFFF"/>
        </w:rPr>
        <w:t>Чураевский сельс</w:t>
      </w:r>
      <w:r w:rsidRPr="00CD5AEA">
        <w:rPr>
          <w:bCs/>
          <w:shd w:val="clear" w:color="auto" w:fill="FFFFFF"/>
        </w:rPr>
        <w:t>о</w:t>
      </w:r>
      <w:r w:rsidRPr="00CD5AEA">
        <w:rPr>
          <w:bCs/>
          <w:shd w:val="clear" w:color="auto" w:fill="FFFFFF"/>
        </w:rPr>
        <w:t>вет</w:t>
      </w:r>
      <w:r w:rsidRPr="00CD5AEA">
        <w:rPr>
          <w:shd w:val="clear" w:color="auto" w:fill="FFFFFF"/>
        </w:rPr>
        <w:t>  формируется и поддерживается в актуальном состоянии сводный план зарезервированных з</w:t>
      </w:r>
      <w:r w:rsidRPr="00CD5AEA">
        <w:rPr>
          <w:shd w:val="clear" w:color="auto" w:fill="FFFFFF"/>
        </w:rPr>
        <w:t>е</w:t>
      </w:r>
      <w:r w:rsidRPr="00CD5AEA">
        <w:rPr>
          <w:shd w:val="clear" w:color="auto" w:fill="FFFFFF"/>
        </w:rPr>
        <w:t>мельных участков.</w:t>
      </w:r>
    </w:p>
    <w:p w:rsidR="009459D5" w:rsidRPr="00CD5AEA" w:rsidRDefault="009459D5" w:rsidP="009459D5">
      <w:pPr>
        <w:pStyle w:val="ad"/>
        <w:spacing w:before="0" w:after="0"/>
        <w:ind w:firstLine="561"/>
        <w:contextualSpacing/>
        <w:jc w:val="both"/>
      </w:pPr>
      <w:r w:rsidRPr="00CD5AEA">
        <w:rPr>
          <w:shd w:val="clear" w:color="auto" w:fill="FFFFFF"/>
        </w:rPr>
        <w:t>Сводный план зарезервированных земельных участков содержит:</w:t>
      </w:r>
    </w:p>
    <w:p w:rsidR="009459D5" w:rsidRPr="00CD5AEA" w:rsidRDefault="009459D5" w:rsidP="009459D5">
      <w:pPr>
        <w:pStyle w:val="ad"/>
        <w:spacing w:before="0" w:after="0"/>
        <w:ind w:firstLine="561"/>
        <w:contextualSpacing/>
        <w:jc w:val="both"/>
      </w:pPr>
      <w:r w:rsidRPr="00CD5AEA">
        <w:rPr>
          <w:shd w:val="clear" w:color="auto" w:fill="FFFFFF"/>
        </w:rPr>
        <w:t>а) графический материал - схема резервирования, на которой отображаются границы зар</w:t>
      </w:r>
      <w:r w:rsidRPr="00CD5AEA">
        <w:rPr>
          <w:shd w:val="clear" w:color="auto" w:fill="FFFFFF"/>
        </w:rPr>
        <w:t>е</w:t>
      </w:r>
      <w:r w:rsidRPr="00CD5AEA">
        <w:rPr>
          <w:shd w:val="clear" w:color="auto" w:fill="FFFFFF"/>
        </w:rPr>
        <w:t>зервированных участков и их условное обозначение. Схема выполняется на топографической подоснове в масштабе 1:2000;</w:t>
      </w:r>
    </w:p>
    <w:p w:rsidR="009459D5" w:rsidRPr="00CD5AEA" w:rsidRDefault="009459D5" w:rsidP="009459D5">
      <w:pPr>
        <w:pStyle w:val="ad"/>
        <w:spacing w:before="0" w:after="0"/>
        <w:ind w:firstLine="561"/>
        <w:contextualSpacing/>
        <w:jc w:val="both"/>
      </w:pPr>
      <w:r w:rsidRPr="00CD5AEA">
        <w:rPr>
          <w:shd w:val="clear" w:color="auto" w:fill="FFFFFF"/>
        </w:rPr>
        <w:t>б) текстовый материал - реквизиты решения о резервировании земельных участков, цели резервирования и реквизиты документации, в составе которой определена необходимость в в</w:t>
      </w:r>
      <w:r w:rsidRPr="00CD5AEA">
        <w:rPr>
          <w:shd w:val="clear" w:color="auto" w:fill="FFFFFF"/>
        </w:rPr>
        <w:t>ы</w:t>
      </w:r>
      <w:r w:rsidRPr="00CD5AEA">
        <w:rPr>
          <w:shd w:val="clear" w:color="auto" w:fill="FFFFFF"/>
        </w:rPr>
        <w:t>делении соответствующей территории (земельного участка) для муниципальных нужд.</w:t>
      </w:r>
    </w:p>
    <w:p w:rsidR="009459D5" w:rsidRPr="00CD5AEA" w:rsidRDefault="009459D5" w:rsidP="009459D5">
      <w:pPr>
        <w:pStyle w:val="ad"/>
        <w:spacing w:before="0" w:after="0"/>
        <w:ind w:firstLine="561"/>
        <w:contextualSpacing/>
        <w:jc w:val="both"/>
      </w:pPr>
      <w:r w:rsidRPr="00CD5AEA">
        <w:rPr>
          <w:bCs/>
          <w:shd w:val="clear" w:color="auto" w:fill="FFFFFF"/>
        </w:rPr>
        <w:t>11.</w:t>
      </w:r>
      <w:r w:rsidRPr="00CD5AEA">
        <w:rPr>
          <w:shd w:val="clear" w:color="auto" w:fill="FFFFFF"/>
        </w:rPr>
        <w:t xml:space="preserve"> Решение о резервировании земельного участка подлежит отмене в случае реализации муниципальных нужд, для обеспечения которых было принято соответс</w:t>
      </w:r>
      <w:r w:rsidRPr="00CD5AEA">
        <w:rPr>
          <w:shd w:val="clear" w:color="auto" w:fill="FFFFFF"/>
        </w:rPr>
        <w:t>т</w:t>
      </w:r>
      <w:r w:rsidRPr="00CD5AEA">
        <w:rPr>
          <w:shd w:val="clear" w:color="auto" w:fill="FFFFFF"/>
        </w:rPr>
        <w:t>вующее решение, а также в случае изменения или отмены документации,  на  основе  которой  было  принято  решение  о  резервировании,  включающее отказ от необход</w:t>
      </w:r>
      <w:r w:rsidRPr="00CD5AEA">
        <w:rPr>
          <w:shd w:val="clear" w:color="auto" w:fill="FFFFFF"/>
        </w:rPr>
        <w:t>и</w:t>
      </w:r>
      <w:r w:rsidRPr="00CD5AEA">
        <w:rPr>
          <w:shd w:val="clear" w:color="auto" w:fill="FFFFFF"/>
        </w:rPr>
        <w:t>мости использования участка для муниципальных нужд.</w:t>
      </w:r>
    </w:p>
    <w:p w:rsidR="009459D5" w:rsidRPr="00CD5AEA" w:rsidRDefault="009459D5" w:rsidP="009459D5">
      <w:pPr>
        <w:pStyle w:val="ad"/>
        <w:spacing w:before="0" w:after="0"/>
        <w:ind w:firstLine="561"/>
        <w:contextualSpacing/>
        <w:jc w:val="both"/>
      </w:pPr>
      <w:r w:rsidRPr="00CD5AEA">
        <w:rPr>
          <w:bCs/>
          <w:shd w:val="clear" w:color="auto" w:fill="FFFFFF"/>
        </w:rPr>
        <w:t>12.</w:t>
      </w:r>
      <w:r w:rsidRPr="00CD5AEA">
        <w:rPr>
          <w:shd w:val="clear" w:color="auto" w:fill="FFFFFF"/>
        </w:rPr>
        <w:t xml:space="preserve"> Решение о резервировании земельных участков подлежит опубликованию в офиц</w:t>
      </w:r>
      <w:r w:rsidRPr="00CD5AEA">
        <w:rPr>
          <w:shd w:val="clear" w:color="auto" w:fill="FFFFFF"/>
        </w:rPr>
        <w:t>и</w:t>
      </w:r>
      <w:r w:rsidRPr="00CD5AEA">
        <w:rPr>
          <w:shd w:val="clear" w:color="auto" w:fill="FFFFFF"/>
        </w:rPr>
        <w:t>альных средствах массовой информации муниципального района Мишкинский район Респу</w:t>
      </w:r>
      <w:r w:rsidRPr="00CD5AEA">
        <w:rPr>
          <w:shd w:val="clear" w:color="auto" w:fill="FFFFFF"/>
        </w:rPr>
        <w:t>б</w:t>
      </w:r>
      <w:r w:rsidRPr="00CD5AEA">
        <w:rPr>
          <w:shd w:val="clear" w:color="auto" w:fill="FFFFFF"/>
        </w:rPr>
        <w:t xml:space="preserve">лики Башкортостан. </w:t>
      </w:r>
    </w:p>
    <w:p w:rsidR="009459D5" w:rsidRPr="00CD5AEA" w:rsidRDefault="009459D5" w:rsidP="009459D5">
      <w:pPr>
        <w:pStyle w:val="ad"/>
        <w:spacing w:before="0" w:after="0"/>
        <w:ind w:firstLine="561"/>
        <w:contextualSpacing/>
        <w:jc w:val="both"/>
      </w:pPr>
      <w:r w:rsidRPr="00CD5AEA">
        <w:rPr>
          <w:shd w:val="clear" w:color="auto" w:fill="FFFFFF"/>
        </w:rPr>
        <w:t>Решение о резервировании земель вступает в силу не ранее его опубликования.</w:t>
      </w:r>
    </w:p>
    <w:p w:rsidR="009459D5" w:rsidRPr="00CD5AEA" w:rsidRDefault="009459D5" w:rsidP="009459D5">
      <w:pPr>
        <w:pStyle w:val="ad"/>
        <w:spacing w:before="0" w:after="0"/>
        <w:ind w:firstLine="561"/>
        <w:contextualSpacing/>
        <w:jc w:val="both"/>
      </w:pPr>
      <w:r w:rsidRPr="00CD5AEA">
        <w:rPr>
          <w:bCs/>
          <w:shd w:val="clear" w:color="auto" w:fill="FFFFFF"/>
        </w:rPr>
        <w:t>13.</w:t>
      </w:r>
      <w:r w:rsidRPr="00CD5AEA">
        <w:rPr>
          <w:shd w:val="clear" w:color="auto" w:fill="FFFFFF"/>
        </w:rPr>
        <w:t xml:space="preserve"> Уполномоченный орган, осуществляющий  функции распоряжения, владения и управления земельными участками, находящимися в собственности сельского посел</w:t>
      </w:r>
      <w:r w:rsidRPr="00CD5AEA">
        <w:rPr>
          <w:shd w:val="clear" w:color="auto" w:fill="FFFFFF"/>
        </w:rPr>
        <w:t>е</w:t>
      </w:r>
      <w:r w:rsidRPr="00CD5AEA">
        <w:rPr>
          <w:shd w:val="clear" w:color="auto" w:fill="FFFFFF"/>
        </w:rPr>
        <w:t xml:space="preserve">ния </w:t>
      </w:r>
      <w:r w:rsidRPr="00CD5AEA">
        <w:rPr>
          <w:bCs/>
          <w:shd w:val="clear" w:color="auto" w:fill="FFFFFF"/>
        </w:rPr>
        <w:t>Чураевский сельсовет</w:t>
      </w:r>
      <w:r w:rsidRPr="00CD5AEA">
        <w:rPr>
          <w:shd w:val="clear" w:color="auto" w:fill="FFFFFF"/>
        </w:rPr>
        <w:t>, направляет копию решения о резервировании земель и прилагаемую к нему схему резервируемых земель в федеральный орган исполнител</w:t>
      </w:r>
      <w:r w:rsidRPr="00CD5AEA">
        <w:rPr>
          <w:shd w:val="clear" w:color="auto" w:fill="FFFFFF"/>
        </w:rPr>
        <w:t>ь</w:t>
      </w:r>
      <w:r w:rsidRPr="00CD5AEA">
        <w:rPr>
          <w:shd w:val="clear" w:color="auto" w:fill="FFFFFF"/>
        </w:rPr>
        <w:t>ной власти, осуществляющий ведение государственного кадастра недвижимости в порядке, установленном федеральным законод</w:t>
      </w:r>
      <w:r w:rsidRPr="00CD5AEA">
        <w:rPr>
          <w:shd w:val="clear" w:color="auto" w:fill="FFFFFF"/>
        </w:rPr>
        <w:t>а</w:t>
      </w:r>
      <w:r w:rsidRPr="00CD5AEA">
        <w:rPr>
          <w:shd w:val="clear" w:color="auto" w:fill="FFFFFF"/>
        </w:rPr>
        <w:t>тельством.</w:t>
      </w:r>
    </w:p>
    <w:p w:rsidR="009459D5" w:rsidRPr="00CD5AEA" w:rsidRDefault="009459D5" w:rsidP="009459D5">
      <w:pPr>
        <w:pStyle w:val="ad"/>
        <w:spacing w:before="0" w:after="0"/>
        <w:ind w:firstLine="561"/>
        <w:contextualSpacing/>
        <w:jc w:val="both"/>
      </w:pPr>
      <w:r w:rsidRPr="00CD5AEA">
        <w:rPr>
          <w:bCs/>
          <w:shd w:val="clear" w:color="auto" w:fill="FFFFFF"/>
        </w:rPr>
        <w:t>14.</w:t>
      </w:r>
      <w:r w:rsidRPr="00CD5AEA">
        <w:rPr>
          <w:shd w:val="clear" w:color="auto" w:fill="FFFFFF"/>
        </w:rPr>
        <w:t xml:space="preserve"> Государственная регистрация ограничения прав, установленных решением о резерв</w:t>
      </w:r>
      <w:r w:rsidRPr="00CD5AEA">
        <w:rPr>
          <w:shd w:val="clear" w:color="auto" w:fill="FFFFFF"/>
        </w:rPr>
        <w:t>и</w:t>
      </w:r>
      <w:r w:rsidRPr="00CD5AEA">
        <w:rPr>
          <w:shd w:val="clear" w:color="auto" w:fill="FFFFFF"/>
        </w:rPr>
        <w:t>ровании земель, а также прекращения таких ограничений осуществляется в соответствии с Федеральным законом «О государственной регистрации прав на н</w:t>
      </w:r>
      <w:r w:rsidRPr="00CD5AEA">
        <w:rPr>
          <w:shd w:val="clear" w:color="auto" w:fill="FFFFFF"/>
        </w:rPr>
        <w:t>е</w:t>
      </w:r>
      <w:r w:rsidRPr="00CD5AEA">
        <w:rPr>
          <w:shd w:val="clear" w:color="auto" w:fill="FFFFFF"/>
        </w:rPr>
        <w:t>движимое имущество и сделок с ним».</w:t>
      </w:r>
    </w:p>
    <w:p w:rsidR="009459D5" w:rsidRPr="00CD5AEA" w:rsidRDefault="009459D5" w:rsidP="009459D5">
      <w:pPr>
        <w:pStyle w:val="ad"/>
        <w:spacing w:before="0" w:after="0"/>
        <w:contextualSpacing/>
        <w:jc w:val="both"/>
      </w:pPr>
      <w:r w:rsidRPr="00CD5AEA">
        <w:rPr>
          <w:shd w:val="clear" w:color="auto" w:fill="FFFFFF"/>
        </w:rPr>
        <w:t xml:space="preserve">       </w:t>
      </w:r>
      <w:r w:rsidRPr="00CD5AEA">
        <w:rPr>
          <w:shd w:val="clear" w:color="auto" w:fill="FFFFFF"/>
        </w:rPr>
        <w:tab/>
      </w:r>
      <w:r w:rsidRPr="00CD5AEA">
        <w:rPr>
          <w:bCs/>
          <w:shd w:val="clear" w:color="auto" w:fill="FFFFFF"/>
        </w:rPr>
        <w:t>15.</w:t>
      </w:r>
      <w:r w:rsidRPr="00CD5AEA">
        <w:rPr>
          <w:shd w:val="clear" w:color="auto" w:fill="FFFFFF"/>
        </w:rPr>
        <w:t xml:space="preserve"> Действие ограничений прав, установленных решением о резервировании земель, пр</w:t>
      </w:r>
      <w:r w:rsidRPr="00CD5AEA">
        <w:rPr>
          <w:shd w:val="clear" w:color="auto" w:fill="FFFFFF"/>
        </w:rPr>
        <w:t>е</w:t>
      </w:r>
      <w:r w:rsidRPr="00CD5AEA">
        <w:rPr>
          <w:shd w:val="clear" w:color="auto" w:fill="FFFFFF"/>
        </w:rPr>
        <w:t>кращается в связи со следующими обстоятельствами:</w:t>
      </w:r>
    </w:p>
    <w:p w:rsidR="009459D5" w:rsidRPr="00CD5AEA" w:rsidRDefault="009459D5" w:rsidP="009459D5">
      <w:pPr>
        <w:pStyle w:val="ad"/>
        <w:spacing w:before="0" w:after="0"/>
        <w:ind w:firstLine="567"/>
        <w:contextualSpacing/>
        <w:jc w:val="both"/>
      </w:pPr>
      <w:r w:rsidRPr="00CD5AEA">
        <w:rPr>
          <w:shd w:val="clear" w:color="auto" w:fill="FFFFFF"/>
        </w:rPr>
        <w:t>1) истечение указанного в решении срока резервирования земель;</w:t>
      </w:r>
    </w:p>
    <w:p w:rsidR="009459D5" w:rsidRPr="00CD5AEA" w:rsidRDefault="009459D5" w:rsidP="009459D5">
      <w:pPr>
        <w:pStyle w:val="ad"/>
        <w:spacing w:before="0" w:after="0"/>
        <w:ind w:firstLine="567"/>
        <w:contextualSpacing/>
        <w:jc w:val="both"/>
      </w:pPr>
      <w:r w:rsidRPr="00CD5AEA">
        <w:rPr>
          <w:shd w:val="clear" w:color="auto" w:fill="FFFFFF"/>
        </w:rPr>
        <w:t>2) 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9459D5" w:rsidRPr="00CD5AEA" w:rsidRDefault="009459D5" w:rsidP="009459D5">
      <w:pPr>
        <w:pStyle w:val="ad"/>
        <w:spacing w:before="0" w:after="0"/>
        <w:ind w:firstLine="567"/>
        <w:contextualSpacing/>
        <w:jc w:val="both"/>
      </w:pPr>
      <w:r w:rsidRPr="00CD5AEA">
        <w:rPr>
          <w:shd w:val="clear" w:color="auto" w:fill="FFFFFF"/>
        </w:rPr>
        <w:t>3) отмена решения о резервировании земель администрацией муниципального района Мишкинский район Республики Башкортостан; </w:t>
      </w:r>
    </w:p>
    <w:p w:rsidR="009459D5" w:rsidRPr="00CD5AEA" w:rsidRDefault="009459D5" w:rsidP="009459D5">
      <w:pPr>
        <w:pStyle w:val="ad"/>
        <w:spacing w:before="0" w:after="0"/>
        <w:ind w:firstLine="567"/>
        <w:contextualSpacing/>
        <w:jc w:val="both"/>
      </w:pPr>
      <w:r w:rsidRPr="00CD5AEA">
        <w:rPr>
          <w:shd w:val="clear" w:color="auto" w:fill="FFFFFF"/>
        </w:rPr>
        <w:t>4) изъятие в установленном порядке зарезервированного земельного участка для госуда</w:t>
      </w:r>
      <w:r w:rsidRPr="00CD5AEA">
        <w:rPr>
          <w:shd w:val="clear" w:color="auto" w:fill="FFFFFF"/>
        </w:rPr>
        <w:t>р</w:t>
      </w:r>
      <w:r w:rsidRPr="00CD5AEA">
        <w:rPr>
          <w:shd w:val="clear" w:color="auto" w:fill="FFFFFF"/>
        </w:rPr>
        <w:t>ственных и (или) муниципальных  нужд;</w:t>
      </w:r>
    </w:p>
    <w:p w:rsidR="009459D5" w:rsidRPr="00CD5AEA" w:rsidRDefault="009459D5" w:rsidP="009459D5">
      <w:pPr>
        <w:pStyle w:val="ad"/>
        <w:spacing w:before="0" w:after="0"/>
        <w:ind w:firstLine="567"/>
        <w:contextualSpacing/>
        <w:jc w:val="both"/>
      </w:pPr>
      <w:r w:rsidRPr="00CD5AEA">
        <w:rPr>
          <w:shd w:val="clear" w:color="auto" w:fill="FFFFFF"/>
        </w:rPr>
        <w:t>5) решение суда, вступившее в законную силу.</w:t>
      </w:r>
    </w:p>
    <w:p w:rsidR="009459D5" w:rsidRPr="00CD5AEA" w:rsidRDefault="009459D5" w:rsidP="009459D5">
      <w:pPr>
        <w:pStyle w:val="ad"/>
        <w:spacing w:before="0" w:after="0"/>
        <w:ind w:firstLine="567"/>
        <w:contextualSpacing/>
        <w:jc w:val="both"/>
      </w:pPr>
      <w:r w:rsidRPr="00CD5AEA">
        <w:rPr>
          <w:bCs/>
          <w:shd w:val="clear" w:color="auto" w:fill="FFFFFF"/>
        </w:rPr>
        <w:t>16.</w:t>
      </w:r>
      <w:r w:rsidRPr="00CD5AEA">
        <w:rPr>
          <w:shd w:val="clear" w:color="auto" w:fill="FFFFFF"/>
        </w:rPr>
        <w:t xml:space="preserve"> В случае прекращения действия ограничения прав, установленных решением о резе</w:t>
      </w:r>
      <w:r w:rsidRPr="00CD5AEA">
        <w:rPr>
          <w:shd w:val="clear" w:color="auto" w:fill="FFFFFF"/>
        </w:rPr>
        <w:t>р</w:t>
      </w:r>
      <w:r w:rsidRPr="00CD5AEA">
        <w:rPr>
          <w:shd w:val="clear" w:color="auto" w:fill="FFFFFF"/>
        </w:rPr>
        <w:t>вировании земель, администрация муниципального района Мишкинский район Республики Башкортостан в течение тридцати дней с даты наступления обстоятельств, указанных в части 15 настоящей статьи, обращается в федеральный орган исполнительной власти, осуществля</w:t>
      </w:r>
      <w:r w:rsidRPr="00CD5AEA">
        <w:rPr>
          <w:shd w:val="clear" w:color="auto" w:fill="FFFFFF"/>
        </w:rPr>
        <w:t>ю</w:t>
      </w:r>
      <w:r w:rsidRPr="00CD5AEA">
        <w:rPr>
          <w:shd w:val="clear" w:color="auto" w:fill="FFFFFF"/>
        </w:rPr>
        <w:t>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w:t>
      </w:r>
      <w:r w:rsidRPr="00CD5AEA">
        <w:rPr>
          <w:shd w:val="clear" w:color="auto" w:fill="FFFFFF"/>
        </w:rPr>
        <w:t>е</w:t>
      </w:r>
      <w:r w:rsidRPr="00CD5AEA">
        <w:rPr>
          <w:shd w:val="clear" w:color="auto" w:fill="FFFFFF"/>
        </w:rPr>
        <w:t>ральный  орган исполнительной власти, осуществляющий государственную регистрацию прав на недвижимое имущество и сделок с ним, с заявлением о государственной регистрации, прекращении огр</w:t>
      </w:r>
      <w:r w:rsidRPr="00CD5AEA">
        <w:rPr>
          <w:shd w:val="clear" w:color="auto" w:fill="FFFFFF"/>
        </w:rPr>
        <w:t>а</w:t>
      </w:r>
      <w:r w:rsidRPr="00CD5AEA">
        <w:rPr>
          <w:shd w:val="clear" w:color="auto" w:fill="FFFFFF"/>
        </w:rPr>
        <w:t>ничений прав, вызванных резервированием земель.</w:t>
      </w:r>
    </w:p>
    <w:p w:rsidR="009459D5" w:rsidRPr="00CD5AEA" w:rsidRDefault="009459D5" w:rsidP="009459D5">
      <w:pPr>
        <w:pStyle w:val="ad"/>
        <w:spacing w:before="0" w:after="0"/>
        <w:ind w:firstLine="567"/>
        <w:contextualSpacing/>
        <w:jc w:val="both"/>
      </w:pPr>
      <w:r w:rsidRPr="00CD5AEA">
        <w:rPr>
          <w:bCs/>
          <w:shd w:val="clear" w:color="auto" w:fill="FFFFFF"/>
        </w:rPr>
        <w:t>17</w:t>
      </w:r>
      <w:r w:rsidRPr="00CD5AEA">
        <w:rPr>
          <w:b/>
          <w:bCs/>
          <w:shd w:val="clear" w:color="auto" w:fill="FFFFFF"/>
        </w:rPr>
        <w:t>.</w:t>
      </w:r>
      <w:r w:rsidRPr="00CD5AEA">
        <w:rPr>
          <w:shd w:val="clear" w:color="auto" w:fill="FFFFFF"/>
        </w:rPr>
        <w:t xml:space="preserve"> Порядок резервирования земельных участков для муниципальных нужд опр</w:t>
      </w:r>
      <w:r w:rsidRPr="00CD5AEA">
        <w:rPr>
          <w:shd w:val="clear" w:color="auto" w:fill="FFFFFF"/>
        </w:rPr>
        <w:t>е</w:t>
      </w:r>
      <w:r w:rsidRPr="00CD5AEA">
        <w:rPr>
          <w:shd w:val="clear" w:color="auto" w:fill="FFFFFF"/>
        </w:rPr>
        <w:t>деляется действующим законодательством, настоящими Правилами, а также соответствующими положениями, утверждаемыми администрацией муниципального района Мишкинский район Республики Башкортостан, а до их утверждения - временными положениями, утвержденными постановлениями главы администрацией муниципального ра</w:t>
      </w:r>
      <w:r w:rsidRPr="00CD5AEA">
        <w:rPr>
          <w:shd w:val="clear" w:color="auto" w:fill="FFFFFF"/>
        </w:rPr>
        <w:t>й</w:t>
      </w:r>
      <w:r w:rsidRPr="00CD5AEA">
        <w:rPr>
          <w:shd w:val="clear" w:color="auto" w:fill="FFFFFF"/>
        </w:rPr>
        <w:t>она Мишкинский район Республики Башкортостан.</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rPr>
          <w:b/>
          <w:bCs/>
          <w:shd w:val="clear" w:color="auto" w:fill="FFFFFF"/>
        </w:rPr>
      </w:pPr>
    </w:p>
    <w:p w:rsidR="009459D5" w:rsidRPr="00CD5AEA" w:rsidRDefault="009459D5" w:rsidP="009459D5">
      <w:pPr>
        <w:pStyle w:val="ad"/>
        <w:spacing w:before="0" w:after="0"/>
        <w:ind w:firstLine="567"/>
        <w:contextualSpacing/>
        <w:jc w:val="both"/>
      </w:pPr>
      <w:r w:rsidRPr="00CD5AEA">
        <w:rPr>
          <w:b/>
          <w:bCs/>
          <w:shd w:val="clear" w:color="auto" w:fill="FFFFFF"/>
        </w:rPr>
        <w:t>Глава 12. Информационная система обеспечения градостроительной деятельности сельского поселения Чураевский сельсовет</w:t>
      </w:r>
      <w:r w:rsidRPr="00CD5AEA">
        <w:rPr>
          <w:b/>
          <w:shd w:val="clear" w:color="auto" w:fill="FFFFFF"/>
        </w:rPr>
        <w:t xml:space="preserve">  </w:t>
      </w:r>
      <w:r w:rsidRPr="00CD5AEA">
        <w:rPr>
          <w:b/>
          <w:bCs/>
          <w:shd w:val="clear" w:color="auto" w:fill="FFFFFF"/>
        </w:rPr>
        <w:t>муниципального ра</w:t>
      </w:r>
      <w:r w:rsidRPr="00CD5AEA">
        <w:rPr>
          <w:b/>
          <w:bCs/>
          <w:shd w:val="clear" w:color="auto" w:fill="FFFFFF"/>
        </w:rPr>
        <w:t>й</w:t>
      </w:r>
      <w:r w:rsidRPr="00CD5AEA">
        <w:rPr>
          <w:b/>
          <w:bCs/>
          <w:shd w:val="clear" w:color="auto" w:fill="FFFFFF"/>
        </w:rPr>
        <w:t xml:space="preserve">она Мишкинский район Республики Башкортостан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
          <w:bCs/>
        </w:rPr>
        <w:t xml:space="preserve">Статья 50. </w:t>
      </w:r>
      <w:r w:rsidRPr="00CD5AEA">
        <w:rPr>
          <w:b/>
          <w:bCs/>
          <w:shd w:val="clear" w:color="auto" w:fill="FFFFFF"/>
        </w:rPr>
        <w:t>Общие положения об информационной системе обеспечения градостро</w:t>
      </w:r>
      <w:r w:rsidRPr="00CD5AEA">
        <w:rPr>
          <w:b/>
          <w:bCs/>
          <w:shd w:val="clear" w:color="auto" w:fill="FFFFFF"/>
        </w:rPr>
        <w:t>и</w:t>
      </w:r>
      <w:r w:rsidRPr="00CD5AEA">
        <w:rPr>
          <w:b/>
          <w:bCs/>
          <w:shd w:val="clear" w:color="auto" w:fill="FFFFFF"/>
        </w:rPr>
        <w:t xml:space="preserve">тельной деятельности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Cs/>
          <w:shd w:val="clear" w:color="auto" w:fill="FFFFFF"/>
        </w:rPr>
        <w:t>1.</w:t>
      </w:r>
      <w:r w:rsidRPr="00CD5AEA">
        <w:rPr>
          <w:b/>
          <w:bCs/>
          <w:shd w:val="clear" w:color="auto" w:fill="FFFFFF"/>
        </w:rPr>
        <w:t xml:space="preserve"> </w:t>
      </w:r>
      <w:r w:rsidRPr="00CD5AEA">
        <w:rPr>
          <w:shd w:val="clear" w:color="auto" w:fill="FFFFFF"/>
        </w:rPr>
        <w:t xml:space="preserve">Информационная система обеспечения градостроительной деятельности сельского поселения </w:t>
      </w:r>
      <w:r w:rsidRPr="00CD5AEA">
        <w:rPr>
          <w:bCs/>
          <w:shd w:val="clear" w:color="auto" w:fill="FFFFFF"/>
        </w:rPr>
        <w:t>Чураевский сельсовет</w:t>
      </w:r>
      <w:r w:rsidRPr="00CD5AEA">
        <w:rPr>
          <w:shd w:val="clear" w:color="auto" w:fill="FFFFFF"/>
        </w:rPr>
        <w:t>  – организованный в соответствии с требов</w:t>
      </w:r>
      <w:r w:rsidRPr="00CD5AEA">
        <w:rPr>
          <w:shd w:val="clear" w:color="auto" w:fill="FFFFFF"/>
        </w:rPr>
        <w:t>а</w:t>
      </w:r>
      <w:r w:rsidRPr="00CD5AEA">
        <w:rPr>
          <w:shd w:val="clear" w:color="auto" w:fill="FFFFFF"/>
        </w:rPr>
        <w:t>ниями действующего законодательства о градостроительной деятельности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w:t>
      </w:r>
      <w:r w:rsidRPr="00CD5AEA">
        <w:rPr>
          <w:shd w:val="clear" w:color="auto" w:fill="FFFFFF"/>
        </w:rPr>
        <w:t>а</w:t>
      </w:r>
      <w:r w:rsidRPr="00CD5AEA">
        <w:rPr>
          <w:shd w:val="clear" w:color="auto" w:fill="FFFFFF"/>
        </w:rPr>
        <w:t>достроительной деятельности сведений.</w:t>
      </w:r>
    </w:p>
    <w:p w:rsidR="009459D5" w:rsidRPr="00CD5AEA" w:rsidRDefault="009459D5" w:rsidP="009459D5">
      <w:pPr>
        <w:pStyle w:val="ad"/>
        <w:spacing w:before="0" w:after="0"/>
        <w:ind w:firstLine="567"/>
        <w:contextualSpacing/>
        <w:jc w:val="both"/>
      </w:pPr>
      <w:r w:rsidRPr="00CD5AEA">
        <w:rPr>
          <w:shd w:val="clear" w:color="auto" w:fill="FFFFFF"/>
        </w:rPr>
        <w:t>Сведения информационной системы обеспечения градостроительной деятельности явл</w:t>
      </w:r>
      <w:r w:rsidRPr="00CD5AEA">
        <w:rPr>
          <w:shd w:val="clear" w:color="auto" w:fill="FFFFFF"/>
        </w:rPr>
        <w:t>я</w:t>
      </w:r>
      <w:r w:rsidRPr="00CD5AEA">
        <w:rPr>
          <w:shd w:val="clear" w:color="auto" w:fill="FFFFFF"/>
        </w:rPr>
        <w:t>ются открытыми и общедоступными, за исключением сведений, отнесенных федеральными з</w:t>
      </w:r>
      <w:r w:rsidRPr="00CD5AEA">
        <w:rPr>
          <w:shd w:val="clear" w:color="auto" w:fill="FFFFFF"/>
        </w:rPr>
        <w:t>а</w:t>
      </w:r>
      <w:r w:rsidRPr="00CD5AEA">
        <w:rPr>
          <w:shd w:val="clear" w:color="auto" w:fill="FFFFFF"/>
        </w:rPr>
        <w:t>конами к категории ограниченного доступа.</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Органом сельского поселения </w:t>
      </w:r>
      <w:r w:rsidRPr="00CD5AEA">
        <w:rPr>
          <w:bCs/>
          <w:shd w:val="clear" w:color="auto" w:fill="FFFFFF"/>
        </w:rPr>
        <w:t>Чураевский сельсовет</w:t>
      </w:r>
      <w:r w:rsidRPr="00CD5AEA">
        <w:rPr>
          <w:shd w:val="clear" w:color="auto" w:fill="FFFFFF"/>
        </w:rPr>
        <w:t>  муниципального района Мишкинский район Республики Башкортостан, уполномоченным на ведение информационной системы обеспечения градостроительной деятельности, является отдел администрации  муниципального района Мишкинский район Республики Башкортостан, уполном</w:t>
      </w:r>
      <w:r w:rsidRPr="00CD5AEA">
        <w:rPr>
          <w:shd w:val="clear" w:color="auto" w:fill="FFFFFF"/>
        </w:rPr>
        <w:t>о</w:t>
      </w:r>
      <w:r w:rsidRPr="00CD5AEA">
        <w:rPr>
          <w:shd w:val="clear" w:color="auto" w:fill="FFFFFF"/>
        </w:rPr>
        <w:t>ченный в области градостроительной деятельности.</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shd w:val="clear" w:color="auto" w:fill="FFFFFF"/>
        </w:rPr>
        <w:t xml:space="preserve"> Ведение информационной системы обеспечения градостроительной деятельности, а также предоставление сведений из этой системы, в том числе за плату, осуществляется в соо</w:t>
      </w:r>
      <w:r w:rsidRPr="00CD5AEA">
        <w:rPr>
          <w:shd w:val="clear" w:color="auto" w:fill="FFFFFF"/>
        </w:rPr>
        <w:t>т</w:t>
      </w:r>
      <w:r w:rsidRPr="00CD5AEA">
        <w:rPr>
          <w:shd w:val="clear" w:color="auto" w:fill="FFFFFF"/>
        </w:rPr>
        <w:t>ветствии с порядком, установленным правительством Российской Федерации, и в соответствии с таким порядком – правовым актом администрации муниципального района Мишкинский ра</w:t>
      </w:r>
      <w:r w:rsidRPr="00CD5AEA">
        <w:rPr>
          <w:shd w:val="clear" w:color="auto" w:fill="FFFFFF"/>
        </w:rPr>
        <w:t>й</w:t>
      </w:r>
      <w:r w:rsidRPr="00CD5AEA">
        <w:rPr>
          <w:shd w:val="clear" w:color="auto" w:fill="FFFFFF"/>
        </w:rPr>
        <w:t>он.</w:t>
      </w:r>
    </w:p>
    <w:p w:rsidR="009459D5" w:rsidRPr="00CD5AEA" w:rsidRDefault="009459D5" w:rsidP="009459D5">
      <w:pPr>
        <w:pStyle w:val="ad"/>
        <w:spacing w:before="0" w:after="0"/>
        <w:ind w:firstLine="567"/>
        <w:contextualSpacing/>
        <w:jc w:val="both"/>
      </w:pPr>
    </w:p>
    <w:p w:rsidR="009459D5" w:rsidRPr="00CD5AEA" w:rsidRDefault="009459D5" w:rsidP="009459D5">
      <w:pPr>
        <w:pStyle w:val="ad"/>
        <w:spacing w:before="0" w:after="0"/>
        <w:ind w:firstLine="567"/>
        <w:contextualSpacing/>
        <w:jc w:val="both"/>
      </w:pPr>
      <w:r w:rsidRPr="00CD5AEA">
        <w:rPr>
          <w:b/>
          <w:bCs/>
        </w:rPr>
        <w:t xml:space="preserve">Статья 51. </w:t>
      </w:r>
      <w:r w:rsidRPr="00CD5AEA">
        <w:rPr>
          <w:b/>
          <w:bCs/>
          <w:shd w:val="clear" w:color="auto" w:fill="FFFFFF"/>
        </w:rPr>
        <w:t>Состав документов и материалов, направляемых в информационную си</w:t>
      </w:r>
      <w:r w:rsidRPr="00CD5AEA">
        <w:rPr>
          <w:b/>
          <w:bCs/>
          <w:shd w:val="clear" w:color="auto" w:fill="FFFFFF"/>
        </w:rPr>
        <w:t>с</w:t>
      </w:r>
      <w:r w:rsidRPr="00CD5AEA">
        <w:rPr>
          <w:b/>
          <w:bCs/>
          <w:shd w:val="clear" w:color="auto" w:fill="FFFFFF"/>
        </w:rPr>
        <w:t>тему обеспечения градостроительной деятельности и размещаемых в ней</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contextualSpacing/>
        <w:jc w:val="both"/>
      </w:pPr>
      <w:r w:rsidRPr="00CD5AEA">
        <w:rPr>
          <w:shd w:val="clear" w:color="auto" w:fill="FFFFFF"/>
        </w:rPr>
        <w:t>          1.В соответствии с Градостроительным кодексом РФ  в информационную систему обеспечения градостроительной деятельности направляются и размещаются в этой системе свед</w:t>
      </w:r>
      <w:r w:rsidRPr="00CD5AEA">
        <w:rPr>
          <w:shd w:val="clear" w:color="auto" w:fill="FFFFFF"/>
        </w:rPr>
        <w:t>е</w:t>
      </w:r>
      <w:r w:rsidRPr="00CD5AEA">
        <w:rPr>
          <w:shd w:val="clear" w:color="auto" w:fill="FFFFFF"/>
        </w:rPr>
        <w:t>ния, копии документов и материалов, включая:</w:t>
      </w:r>
    </w:p>
    <w:p w:rsidR="009459D5" w:rsidRPr="00CD5AEA" w:rsidRDefault="009459D5" w:rsidP="009459D5">
      <w:pPr>
        <w:ind w:firstLine="284"/>
        <w:jc w:val="both"/>
      </w:pPr>
      <w:r w:rsidRPr="00CD5AEA">
        <w:t>1) проекты документов территориального планирования и материалы по обоснов</w:t>
      </w:r>
      <w:r w:rsidRPr="00CD5AEA">
        <w:t>а</w:t>
      </w:r>
      <w:r w:rsidRPr="00CD5AEA">
        <w:t>нию таких проектов;</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2) документы территориального планирования;</w:t>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2.1) программы комплексного развития систем коммунальной инфраструктуры поселений, городских округов, программы комплексного развития транспортной инфраструктуры посел</w:t>
      </w:r>
      <w:r w:rsidRPr="00CD5AEA">
        <w:t>е</w:t>
      </w:r>
      <w:r w:rsidRPr="00CD5AEA">
        <w:t>ний, городских округов, программы комплексного развития;</w:t>
      </w:r>
      <w:r w:rsidRPr="00CD5AEA">
        <w:tab/>
      </w:r>
      <w:r w:rsidRPr="00CD5AEA">
        <w:tab/>
      </w:r>
    </w:p>
    <w:p w:rsidR="009459D5" w:rsidRPr="00CD5AEA" w:rsidRDefault="009459D5" w:rsidP="009459D5">
      <w:pPr>
        <w:ind w:firstLine="284"/>
        <w:jc w:val="both"/>
      </w:pPr>
      <w:r w:rsidRPr="00CD5AEA">
        <w:t>3) цифровые топографические карты, не содержащие сведений, отнесенных к государстве</w:t>
      </w:r>
      <w:r w:rsidRPr="00CD5AEA">
        <w:t>н</w:t>
      </w:r>
      <w:r w:rsidRPr="00CD5AEA">
        <w:t>ной тайне;</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4) информация:</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а) о границах субъектов Российской Федерации, муниципальных образований, населенных пунктов;</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б) о размещении объектов федерального значения, объектов регионального значения, объе</w:t>
      </w:r>
      <w:r w:rsidRPr="00CD5AEA">
        <w:t>к</w:t>
      </w:r>
      <w:r w:rsidRPr="00CD5AEA">
        <w:t>тов местного значения;</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в) о зонах с особыми условиями использования территорий;</w:t>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г) о территориях объектов культурного наследия, исторических поселений;</w:t>
      </w:r>
      <w:r w:rsidRPr="00CD5AEA">
        <w:tab/>
      </w:r>
      <w:r w:rsidRPr="00CD5AEA">
        <w:tab/>
      </w:r>
    </w:p>
    <w:p w:rsidR="009459D5" w:rsidRPr="00CD5AEA" w:rsidRDefault="009459D5" w:rsidP="009459D5">
      <w:pPr>
        <w:ind w:firstLine="284"/>
        <w:jc w:val="both"/>
      </w:pPr>
      <w:r w:rsidRPr="00CD5AEA">
        <w:t>д) об особо охраняемых пр</w:t>
      </w:r>
      <w:r w:rsidRPr="00CD5AEA">
        <w:t>и</w:t>
      </w:r>
      <w:r w:rsidRPr="00CD5AEA">
        <w:t>родных территориях;</w:t>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е) о территориях, подверженных риску возникновения чрезвычайных ситуаций пр</w:t>
      </w:r>
      <w:r w:rsidRPr="00CD5AEA">
        <w:t>и</w:t>
      </w:r>
      <w:r w:rsidRPr="00CD5AEA">
        <w:t>родного и техногенного характера;</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ж) об особых экономических зонах;</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з) о месторождениях и проявлениях полезных ископаемых;</w:t>
      </w:r>
      <w:r w:rsidRPr="00CD5AEA">
        <w:tab/>
      </w:r>
      <w:r w:rsidRPr="00CD5AEA">
        <w:tab/>
      </w:r>
      <w:r w:rsidRPr="00CD5AEA">
        <w:tab/>
      </w:r>
      <w:r w:rsidRPr="00CD5AEA">
        <w:tab/>
      </w:r>
    </w:p>
    <w:p w:rsidR="009459D5" w:rsidRPr="00CD5AEA" w:rsidRDefault="009459D5" w:rsidP="009459D5">
      <w:pPr>
        <w:ind w:firstLine="284"/>
        <w:jc w:val="both"/>
      </w:pPr>
      <w:r w:rsidRPr="00CD5AEA">
        <w:t>и) о границах лесничеств;</w:t>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284"/>
        <w:jc w:val="both"/>
      </w:pPr>
      <w:r w:rsidRPr="00CD5AEA">
        <w:t>к) об утвержденных в соответствии с Федеральным законом от 25 июня 2002 года №</w:t>
      </w:r>
      <w:r w:rsidRPr="00CD5AEA">
        <w:rPr>
          <w:rStyle w:val="apple-converted-space"/>
        </w:rPr>
        <w:t> 73-ФЗ </w:t>
      </w:r>
      <w:r w:rsidRPr="00CD5AEA">
        <w:t xml:space="preserve"> «Об объектах культурного наследия (памятниках истории и культуры) народов Российской Федерации» границах территорий, в отношении которых у органов о</w:t>
      </w:r>
      <w:r w:rsidRPr="00CD5AEA">
        <w:t>х</w:t>
      </w:r>
      <w:r w:rsidRPr="00CD5AEA">
        <w:t>раны объектов культурного наследия имеются основания предполагать наличие на таких территориях объектов археолог</w:t>
      </w:r>
      <w:r w:rsidRPr="00CD5AEA">
        <w:t>и</w:t>
      </w:r>
      <w:r w:rsidRPr="00CD5AEA">
        <w:t>ческого наследия либо объектов, обладающих признаками объекта археологического наследия;</w:t>
      </w:r>
      <w:r w:rsidRPr="00CD5AEA">
        <w:tab/>
      </w:r>
      <w:r w:rsidRPr="00CD5AEA">
        <w:tab/>
      </w:r>
      <w:r w:rsidRPr="00CD5AEA">
        <w:tab/>
      </w:r>
      <w:r w:rsidRPr="00CD5AEA">
        <w:tab/>
      </w:r>
      <w:r w:rsidRPr="00CD5AEA">
        <w:tab/>
      </w:r>
      <w:r w:rsidRPr="00CD5AEA">
        <w:tab/>
      </w:r>
      <w:r w:rsidRPr="00CD5AEA">
        <w:tab/>
      </w:r>
      <w:r w:rsidRPr="00CD5AEA">
        <w:tab/>
        <w:t>л) о правилах землепользования и застройки, о внесении в них изменений;</w:t>
      </w:r>
      <w:r w:rsidRPr="00CD5AEA">
        <w:tab/>
      </w:r>
      <w:r w:rsidRPr="00CD5AEA">
        <w:tab/>
      </w:r>
    </w:p>
    <w:p w:rsidR="009459D5" w:rsidRPr="00CD5AEA" w:rsidRDefault="009459D5" w:rsidP="009459D5">
      <w:pPr>
        <w:ind w:firstLine="284"/>
        <w:jc w:val="both"/>
      </w:pPr>
      <w:r w:rsidRPr="00CD5AEA">
        <w:t>5) иная информация о состоянии, об использовании, ограничениях использования террит</w:t>
      </w:r>
      <w:r w:rsidRPr="00CD5AEA">
        <w:t>о</w:t>
      </w:r>
      <w:r w:rsidRPr="00CD5AEA">
        <w:t>рий.</w:t>
      </w:r>
    </w:p>
    <w:p w:rsidR="009459D5" w:rsidRPr="00CD5AEA" w:rsidRDefault="009459D5" w:rsidP="009459D5">
      <w:pPr>
        <w:pStyle w:val="ad"/>
        <w:spacing w:before="0" w:after="0"/>
        <w:ind w:firstLine="709"/>
        <w:contextualSpacing/>
        <w:jc w:val="both"/>
        <w:rPr>
          <w:shd w:val="clear" w:color="auto" w:fill="FFFFFF"/>
        </w:rPr>
      </w:pPr>
    </w:p>
    <w:p w:rsidR="009459D5" w:rsidRPr="00CD5AEA" w:rsidRDefault="009459D5" w:rsidP="009459D5">
      <w:pPr>
        <w:ind w:firstLine="567"/>
        <w:contextualSpacing/>
      </w:pPr>
      <w:r w:rsidRPr="00CD5AEA">
        <w:rPr>
          <w:b/>
          <w:bCs/>
          <w:shd w:val="clear" w:color="auto" w:fill="FFFFFF"/>
        </w:rPr>
        <w:t xml:space="preserve">Статья 52. Градостроительные планы земельных участков </w:t>
      </w:r>
    </w:p>
    <w:p w:rsidR="009459D5" w:rsidRPr="00CD5AEA" w:rsidRDefault="009459D5" w:rsidP="009459D5">
      <w:pPr>
        <w:ind w:firstLine="567"/>
        <w:contextualSpacing/>
        <w:rPr>
          <w:bCs/>
          <w:shd w:val="clear" w:color="auto" w:fill="FFFFFF"/>
        </w:rPr>
      </w:pPr>
    </w:p>
    <w:p w:rsidR="009459D5" w:rsidRPr="00CD5AEA" w:rsidRDefault="009459D5" w:rsidP="009459D5">
      <w:pPr>
        <w:ind w:firstLine="567"/>
        <w:contextualSpacing/>
        <w:jc w:val="both"/>
      </w:pPr>
      <w:r w:rsidRPr="00CD5AEA">
        <w:rPr>
          <w:bCs/>
          <w:shd w:val="clear" w:color="auto" w:fill="FFFFFF"/>
        </w:rPr>
        <w:t>1.</w:t>
      </w:r>
      <w:r w:rsidRPr="00CD5AEA">
        <w:rPr>
          <w:shd w:val="clear" w:color="auto" w:fill="FFFFFF"/>
        </w:rPr>
        <w:t xml:space="preserve"> Назначение и содержание градостроительных планов земельных участков определяю</w:t>
      </w:r>
      <w:r w:rsidRPr="00CD5AEA">
        <w:rPr>
          <w:shd w:val="clear" w:color="auto" w:fill="FFFFFF"/>
        </w:rPr>
        <w:t>т</w:t>
      </w:r>
      <w:r w:rsidRPr="00CD5AEA">
        <w:rPr>
          <w:shd w:val="clear" w:color="auto" w:fill="FFFFFF"/>
        </w:rPr>
        <w:t xml:space="preserve">ся Градостроительным кодексом Российской Федерации. </w:t>
      </w:r>
      <w:r w:rsidRPr="00CD5AEA">
        <w:t>Градостроительный план земел</w:t>
      </w:r>
      <w:r w:rsidRPr="00CD5AEA">
        <w:t>ь</w:t>
      </w:r>
      <w:r w:rsidRPr="00CD5AEA">
        <w:t>ного участка выдается в целях обеспечения субъектов градостроительной деятельности информац</w:t>
      </w:r>
      <w:r w:rsidRPr="00CD5AEA">
        <w:t>и</w:t>
      </w:r>
      <w:r w:rsidRPr="00CD5AEA">
        <w:t>ей, необходимой для архитектурно-строительного проектирования, строительства, реконстру</w:t>
      </w:r>
      <w:r w:rsidRPr="00CD5AEA">
        <w:t>к</w:t>
      </w:r>
      <w:r w:rsidRPr="00CD5AEA">
        <w:t>ции объектов капитального строительства в границах земельного участка.</w:t>
      </w:r>
    </w:p>
    <w:p w:rsidR="009459D5" w:rsidRPr="00CD5AEA" w:rsidRDefault="009459D5" w:rsidP="009459D5">
      <w:pPr>
        <w:ind w:firstLine="567"/>
        <w:contextualSpacing/>
        <w:jc w:val="both"/>
      </w:pPr>
      <w:r w:rsidRPr="00CD5AEA">
        <w:rPr>
          <w:bCs/>
          <w:shd w:val="clear" w:color="auto" w:fill="FFFFFF"/>
        </w:rPr>
        <w:t>2.</w:t>
      </w:r>
      <w:r w:rsidRPr="00CD5AEA">
        <w:rPr>
          <w:shd w:val="clear" w:color="auto" w:fill="FFFFFF"/>
        </w:rPr>
        <w:t xml:space="preserve"> </w:t>
      </w:r>
      <w:r w:rsidRPr="00CD5AEA">
        <w:t>В градостроительном плане земельного участка содержится информация:</w:t>
      </w:r>
    </w:p>
    <w:p w:rsidR="009459D5" w:rsidRPr="00CD5AEA" w:rsidRDefault="009459D5" w:rsidP="009459D5">
      <w:pPr>
        <w:ind w:firstLine="284"/>
        <w:jc w:val="both"/>
      </w:pPr>
      <w:r w:rsidRPr="00CD5AE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w:t>
      </w:r>
      <w:r w:rsidRPr="00CD5AEA">
        <w:t>р</w:t>
      </w:r>
      <w:r w:rsidRPr="00CD5AEA">
        <w:t>ритории;</w:t>
      </w:r>
    </w:p>
    <w:p w:rsidR="009459D5" w:rsidRPr="00CD5AEA" w:rsidRDefault="009459D5" w:rsidP="009459D5">
      <w:pPr>
        <w:ind w:firstLine="284"/>
        <w:jc w:val="both"/>
      </w:pPr>
      <w:r w:rsidRPr="00CD5AEA">
        <w:t>2) о границах земельного участка и о кадастровом номере земельного участка (при его нал</w:t>
      </w:r>
      <w:r w:rsidRPr="00CD5AEA">
        <w:t>и</w:t>
      </w:r>
      <w:r w:rsidRPr="00CD5AEA">
        <w:t>чии) или о границах образуемого земельного участка, указанных в утвержденной схеме расп</w:t>
      </w:r>
      <w:r w:rsidRPr="00CD5AEA">
        <w:t>о</w:t>
      </w:r>
      <w:r w:rsidRPr="00CD5AEA">
        <w:t>ложения земельного участка или земельных участков на кадастровом плане территории в случае,  если земельный участок для размещения объектов федерального значения, объектов р</w:t>
      </w:r>
      <w:r w:rsidRPr="00CD5AEA">
        <w:t>е</w:t>
      </w:r>
      <w:r w:rsidRPr="00CD5AEA">
        <w:t>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w:t>
      </w:r>
      <w:r w:rsidRPr="00CD5AEA">
        <w:t>е</w:t>
      </w:r>
      <w:r w:rsidRPr="00CD5AEA">
        <w:t>мельного участка допускается до образования такого земельного участка в соответствии с земельным законодательством на основании утвержденных пр</w:t>
      </w:r>
      <w:r w:rsidRPr="00CD5AEA">
        <w:t>о</w:t>
      </w:r>
      <w:r w:rsidRPr="00CD5AEA">
        <w:t>екта межевания территории и (или) схемы расположения земельного участка или земельных учас</w:t>
      </w:r>
      <w:r w:rsidRPr="00CD5AEA">
        <w:t>т</w:t>
      </w:r>
      <w:r w:rsidRPr="00CD5AEA">
        <w:t>ков на кадастровом плане территории.</w:t>
      </w:r>
    </w:p>
    <w:p w:rsidR="009459D5" w:rsidRPr="00CD5AEA" w:rsidRDefault="009459D5" w:rsidP="009459D5">
      <w:pPr>
        <w:ind w:firstLine="284"/>
        <w:jc w:val="both"/>
      </w:pPr>
      <w:r w:rsidRPr="00CD5AEA">
        <w:t>3) о границах зоны планируемого размещения объекта капитального строительства в соо</w:t>
      </w:r>
      <w:r w:rsidRPr="00CD5AEA">
        <w:t>т</w:t>
      </w:r>
      <w:r w:rsidRPr="00CD5AEA">
        <w:t>ветствии с утвержденным проектом планировки территории (при его наличии);</w:t>
      </w:r>
    </w:p>
    <w:p w:rsidR="009459D5" w:rsidRPr="00CD5AEA" w:rsidRDefault="009459D5" w:rsidP="009459D5">
      <w:pPr>
        <w:ind w:firstLine="284"/>
        <w:jc w:val="both"/>
      </w:pPr>
      <w:r w:rsidRPr="00CD5AEA">
        <w:t>4) о минимальных отступах от границ земельного участка, в пределах которых разрешается строительство объектов капитального строительства;</w:t>
      </w:r>
    </w:p>
    <w:p w:rsidR="009459D5" w:rsidRPr="00CD5AEA" w:rsidRDefault="009459D5" w:rsidP="009459D5">
      <w:pPr>
        <w:ind w:firstLine="284"/>
        <w:jc w:val="both"/>
      </w:pPr>
      <w:r w:rsidRPr="00CD5AEA">
        <w:t>5) об основных, условно разрешенных и вспомогательных видах разрешенного использов</w:t>
      </w:r>
      <w:r w:rsidRPr="00CD5AEA">
        <w:t>а</w:t>
      </w:r>
      <w:r w:rsidRPr="00CD5AEA">
        <w:t>ния земельного участка, установленных в соответствии с настоящим Кодексом, иным фед</w:t>
      </w:r>
      <w:r w:rsidRPr="00CD5AEA">
        <w:t>е</w:t>
      </w:r>
      <w:r w:rsidRPr="00CD5AEA">
        <w:t>ральным законом;</w:t>
      </w:r>
    </w:p>
    <w:p w:rsidR="009459D5" w:rsidRPr="00CD5AEA" w:rsidRDefault="009459D5" w:rsidP="009459D5">
      <w:pPr>
        <w:ind w:firstLine="284"/>
        <w:jc w:val="both"/>
      </w:pPr>
      <w:r w:rsidRPr="00CD5AEA">
        <w:t>6) о предельных параметрах разрешенного строительства, реконструкции объекта капитал</w:t>
      </w:r>
      <w:r w:rsidRPr="00CD5AEA">
        <w:t>ь</w:t>
      </w:r>
      <w:r w:rsidRPr="00CD5AEA">
        <w:t>ного строительства, установленных градостроительным регламентом для территориальной з</w:t>
      </w:r>
      <w:r w:rsidRPr="00CD5AEA">
        <w:t>о</w:t>
      </w:r>
      <w:r w:rsidRPr="00CD5AEA">
        <w:t>ны, в которой расположен земельный участок, за исключением случаев выдачи градостро</w:t>
      </w:r>
      <w:r w:rsidRPr="00CD5AEA">
        <w:t>и</w:t>
      </w:r>
      <w:r w:rsidRPr="00CD5AEA">
        <w:t>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w:t>
      </w:r>
      <w:r w:rsidRPr="00CD5AEA">
        <w:t>а</w:t>
      </w:r>
      <w:r w:rsidRPr="00CD5AEA">
        <w:t>мент не устанавливается;</w:t>
      </w:r>
    </w:p>
    <w:p w:rsidR="009459D5" w:rsidRPr="00CD5AEA" w:rsidRDefault="009459D5" w:rsidP="009459D5">
      <w:pPr>
        <w:ind w:firstLine="284"/>
        <w:jc w:val="both"/>
      </w:pPr>
      <w:r w:rsidRPr="00CD5AEA">
        <w:t>7) о требованиях к назначению, параметрам и размещению объекта капитального строител</w:t>
      </w:r>
      <w:r w:rsidRPr="00CD5AEA">
        <w:t>ь</w:t>
      </w:r>
      <w:r w:rsidRPr="00CD5AEA">
        <w:t>ства на указанном земельном участке, установленных в соответствии с частью 7 статьи 36</w:t>
      </w:r>
      <w:r w:rsidRPr="00CD5AEA">
        <w:rPr>
          <w:rStyle w:val="apple-converted-space"/>
        </w:rPr>
        <w:t> </w:t>
      </w:r>
      <w:r w:rsidRPr="00CD5AEA">
        <w:t>Градостроительного кодекса РФ, в случае выдачи градостроительного плана земельного участка в отношении земельного участка, на который действие гр</w:t>
      </w:r>
      <w:r w:rsidRPr="00CD5AEA">
        <w:t>а</w:t>
      </w:r>
      <w:r w:rsidRPr="00CD5AEA">
        <w:t>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w:t>
      </w:r>
      <w:r w:rsidRPr="00CD5AEA">
        <w:t>к</w:t>
      </w:r>
      <w:r w:rsidRPr="00CD5AEA">
        <w:t>том 7.1)  настоящей части;</w:t>
      </w:r>
    </w:p>
    <w:p w:rsidR="009459D5" w:rsidRPr="00CD5AEA" w:rsidRDefault="009459D5" w:rsidP="009459D5">
      <w:pPr>
        <w:ind w:firstLine="284"/>
        <w:jc w:val="both"/>
      </w:pPr>
      <w:r w:rsidRPr="00CD5AE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w:t>
      </w:r>
      <w:r w:rsidRPr="00CD5AEA">
        <w:t>о</w:t>
      </w:r>
      <w:r w:rsidRPr="00CD5AEA">
        <w:t>риях, в случае выдачи градостроительного плана земельного участка в отношении земельного участка, расположенного в границах особо охраняемой приро</w:t>
      </w:r>
      <w:r w:rsidRPr="00CD5AEA">
        <w:t>д</w:t>
      </w:r>
      <w:r w:rsidRPr="00CD5AEA">
        <w:t>ной территории;</w:t>
      </w:r>
    </w:p>
    <w:p w:rsidR="009459D5" w:rsidRPr="00CD5AEA" w:rsidRDefault="009459D5" w:rsidP="009459D5">
      <w:pPr>
        <w:ind w:firstLine="284"/>
        <w:jc w:val="both"/>
      </w:pPr>
      <w:r w:rsidRPr="00CD5AE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w:t>
      </w:r>
      <w:r w:rsidRPr="00CD5AEA">
        <w:t>т</w:t>
      </w:r>
      <w:r w:rsidRPr="00CD5AEA">
        <w:t>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w:t>
      </w:r>
      <w:r w:rsidRPr="00CD5AEA">
        <w:t>и</w:t>
      </w:r>
      <w:r w:rsidRPr="00CD5AEA">
        <w:t>тию территории;</w:t>
      </w:r>
    </w:p>
    <w:p w:rsidR="009459D5" w:rsidRPr="00CD5AEA" w:rsidRDefault="009459D5" w:rsidP="009459D5">
      <w:pPr>
        <w:ind w:firstLine="284"/>
        <w:jc w:val="both"/>
      </w:pPr>
      <w:r w:rsidRPr="00CD5AE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w:t>
      </w:r>
      <w:r w:rsidRPr="00CD5AEA">
        <w:t>р</w:t>
      </w:r>
      <w:r w:rsidRPr="00CD5AEA">
        <w:t>риторий;</w:t>
      </w:r>
    </w:p>
    <w:p w:rsidR="009459D5" w:rsidRPr="00CD5AEA" w:rsidRDefault="009459D5" w:rsidP="009459D5">
      <w:pPr>
        <w:ind w:firstLine="284"/>
        <w:jc w:val="both"/>
      </w:pPr>
      <w:r w:rsidRPr="00CD5AEA">
        <w:t>10) о границах зон с особыми условиями использования территорий, если земельный уч</w:t>
      </w:r>
      <w:r w:rsidRPr="00CD5AEA">
        <w:t>а</w:t>
      </w:r>
      <w:r w:rsidRPr="00CD5AEA">
        <w:t>сток полностью или частично расположен в границах таких зон;</w:t>
      </w:r>
    </w:p>
    <w:p w:rsidR="009459D5" w:rsidRPr="00CD5AEA" w:rsidRDefault="009459D5" w:rsidP="009459D5">
      <w:pPr>
        <w:ind w:firstLine="284"/>
        <w:jc w:val="both"/>
      </w:pPr>
      <w:r w:rsidRPr="00CD5AEA">
        <w:t>11) о границах публичных сервитутов;</w:t>
      </w:r>
    </w:p>
    <w:p w:rsidR="009459D5" w:rsidRPr="00CD5AEA" w:rsidRDefault="009459D5" w:rsidP="009459D5">
      <w:pPr>
        <w:ind w:firstLine="284"/>
        <w:jc w:val="both"/>
      </w:pPr>
      <w:r w:rsidRPr="00CD5AEA">
        <w:t>12) о номере и (или) наименовании элемента планировочной структуры, в границах которого расположен земельный участок;</w:t>
      </w:r>
    </w:p>
    <w:p w:rsidR="009459D5" w:rsidRPr="00CD5AEA" w:rsidRDefault="009459D5" w:rsidP="009459D5">
      <w:pPr>
        <w:ind w:firstLine="284"/>
        <w:jc w:val="both"/>
      </w:pPr>
      <w:r w:rsidRPr="00CD5AEA">
        <w:t>13) о расположенных в границах земельного участка объектах капитального стро</w:t>
      </w:r>
      <w:r w:rsidRPr="00CD5AEA">
        <w:t>и</w:t>
      </w:r>
      <w:r w:rsidRPr="00CD5AEA">
        <w:t>тельства, а также о расположенных в границах земельного участка сетях инженерно-технического обесп</w:t>
      </w:r>
      <w:r w:rsidRPr="00CD5AEA">
        <w:t>е</w:t>
      </w:r>
      <w:r w:rsidRPr="00CD5AEA">
        <w:t>чения;</w:t>
      </w:r>
    </w:p>
    <w:p w:rsidR="009459D5" w:rsidRPr="00CD5AEA" w:rsidRDefault="009459D5" w:rsidP="009459D5">
      <w:pPr>
        <w:ind w:firstLine="284"/>
        <w:jc w:val="both"/>
      </w:pPr>
      <w:r w:rsidRPr="00CD5AEA">
        <w:t>14) о наличии или отсутствии в границах земельного участка объектов культурного насл</w:t>
      </w:r>
      <w:r w:rsidRPr="00CD5AEA">
        <w:t>е</w:t>
      </w:r>
      <w:r w:rsidRPr="00CD5AEA">
        <w:t>дия, о границах территорий таких объектов;</w:t>
      </w:r>
    </w:p>
    <w:p w:rsidR="009459D5" w:rsidRPr="00CD5AEA" w:rsidRDefault="009459D5" w:rsidP="009459D5">
      <w:pPr>
        <w:ind w:firstLine="284"/>
        <w:jc w:val="both"/>
      </w:pPr>
      <w:r w:rsidRPr="00CD5AEA">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w:t>
      </w:r>
      <w:r w:rsidRPr="00CD5AEA">
        <w:t>е</w:t>
      </w:r>
      <w:r w:rsidRPr="00CD5AEA">
        <w:t>деленных с учетом программ комплексного развития систем коммунальной инфраструктуры поселения, городск</w:t>
      </w:r>
      <w:r w:rsidRPr="00CD5AEA">
        <w:t>о</w:t>
      </w:r>
      <w:r w:rsidRPr="00CD5AEA">
        <w:t>го округа;</w:t>
      </w:r>
    </w:p>
    <w:p w:rsidR="009459D5" w:rsidRPr="00CD5AEA" w:rsidRDefault="009459D5" w:rsidP="009459D5">
      <w:pPr>
        <w:ind w:firstLine="284"/>
        <w:jc w:val="both"/>
      </w:pPr>
      <w:r w:rsidRPr="00CD5AE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w:t>
      </w:r>
      <w:r w:rsidRPr="00CD5AEA">
        <w:t>и</w:t>
      </w:r>
      <w:r w:rsidRPr="00CD5AEA">
        <w:t>тории;</w:t>
      </w:r>
    </w:p>
    <w:p w:rsidR="009459D5" w:rsidRPr="00CD5AEA" w:rsidRDefault="009459D5" w:rsidP="009459D5">
      <w:pPr>
        <w:ind w:firstLine="284"/>
        <w:jc w:val="both"/>
      </w:pPr>
      <w:r w:rsidRPr="00CD5AEA">
        <w:t>17) о красных линиях.</w:t>
      </w:r>
    </w:p>
    <w:p w:rsidR="009459D5" w:rsidRPr="00CD5AEA" w:rsidRDefault="009459D5" w:rsidP="009459D5">
      <w:pPr>
        <w:ind w:firstLine="567"/>
        <w:jc w:val="both"/>
      </w:pPr>
      <w:r w:rsidRPr="00CD5AEA">
        <w:t>3.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w:t>
      </w:r>
      <w:r w:rsidRPr="00CD5AEA">
        <w:t>о</w:t>
      </w:r>
      <w:r w:rsidRPr="00CD5AEA">
        <w:t>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w:t>
      </w:r>
      <w:r w:rsidRPr="00CD5AEA">
        <w:t>а</w:t>
      </w:r>
      <w:r w:rsidRPr="00CD5AEA">
        <w:t>кого объекта капитального строительства допускается только после утверждения такой док</w:t>
      </w:r>
      <w:r w:rsidRPr="00CD5AEA">
        <w:t>у</w:t>
      </w:r>
      <w:r w:rsidRPr="00CD5AEA">
        <w:t>ментации по планировке территории. При этом в отношении земельного участка, расположе</w:t>
      </w:r>
      <w:r w:rsidRPr="00CD5AEA">
        <w:t>н</w:t>
      </w:r>
      <w:r w:rsidRPr="00CD5AEA">
        <w:t>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w:t>
      </w:r>
      <w:r w:rsidRPr="00CD5AEA">
        <w:t>о</w:t>
      </w:r>
      <w:r w:rsidRPr="00CD5AEA">
        <w:t>управления, выдача градостроительного плана земельного участка допускается только при наличии документ</w:t>
      </w:r>
      <w:r w:rsidRPr="00CD5AEA">
        <w:t>а</w:t>
      </w:r>
      <w:r w:rsidRPr="00CD5AEA">
        <w:t>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w:t>
      </w:r>
      <w:r w:rsidRPr="00CD5AEA">
        <w:t>с</w:t>
      </w:r>
      <w:r w:rsidRPr="00CD5AEA">
        <w:t>ключением случая принятия решения о самостоятельном осуществлении комплексного разв</w:t>
      </w:r>
      <w:r w:rsidRPr="00CD5AEA">
        <w:t>и</w:t>
      </w:r>
      <w:r w:rsidRPr="00CD5AEA">
        <w:t>тия территории).</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4. В целях получения градостроительного плана земельного участка правообладатель земельного участка обращается с заявлением в администрацию   муниципального района Мишкинский район. Заявление о выдаче градостроительного плана земельн</w:t>
      </w:r>
      <w:r w:rsidRPr="00CD5AEA">
        <w:t>о</w:t>
      </w:r>
      <w:r w:rsidRPr="00CD5AEA">
        <w:t>го участка может быть подано заявителем через многофункциональный центр.</w:t>
      </w:r>
      <w:r w:rsidRPr="00CD5AEA">
        <w:tab/>
      </w:r>
      <w:r w:rsidRPr="00CD5AEA">
        <w:tab/>
      </w:r>
      <w:r w:rsidRPr="00CD5AEA">
        <w:tab/>
      </w:r>
    </w:p>
    <w:p w:rsidR="009459D5" w:rsidRPr="00CD5AEA" w:rsidRDefault="009459D5" w:rsidP="009459D5">
      <w:pPr>
        <w:ind w:firstLine="567"/>
        <w:jc w:val="both"/>
      </w:pPr>
      <w:r w:rsidRPr="00CD5AEA">
        <w:t>5. Администрация   муниципального района Мишкинский район в течение двадцати раб</w:t>
      </w:r>
      <w:r w:rsidRPr="00CD5AEA">
        <w:t>о</w:t>
      </w:r>
      <w:r w:rsidRPr="00CD5AEA">
        <w:t>чих дней после получения заявления, указанного в части 4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w:t>
      </w:r>
      <w:r w:rsidRPr="00CD5AEA">
        <w:t>и</w:t>
      </w:r>
      <w:r w:rsidRPr="00CD5AEA">
        <w:t>телю без взимания платы.</w:t>
      </w:r>
      <w:r w:rsidRPr="00CD5AEA">
        <w:tab/>
      </w:r>
      <w:r w:rsidRPr="00CD5AEA">
        <w:tab/>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6. При подготовке градостроительного плана земельного участка администрация  муниципального района Мишкинский район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w:t>
      </w:r>
      <w:r w:rsidRPr="00CD5AEA">
        <w:t>ю</w:t>
      </w:r>
      <w:r w:rsidRPr="00CD5AEA">
        <w:t>чения (технологического присоединения) планируемого к строительству или реконструкции объекта капитального строительства к сетям инж</w:t>
      </w:r>
      <w:r w:rsidRPr="00CD5AEA">
        <w:t>е</w:t>
      </w:r>
      <w:r w:rsidRPr="00CD5AEA">
        <w:t>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Градостроительного коде</w:t>
      </w:r>
      <w:r w:rsidRPr="00CD5AEA">
        <w:t>к</w:t>
      </w:r>
      <w:r w:rsidRPr="00CD5AEA">
        <w:t xml:space="preserve">са РФ.   </w:t>
      </w:r>
    </w:p>
    <w:p w:rsidR="009459D5" w:rsidRPr="00CD5AEA" w:rsidRDefault="009459D5" w:rsidP="009459D5">
      <w:pPr>
        <w:ind w:firstLine="567"/>
        <w:jc w:val="both"/>
      </w:pPr>
      <w:r w:rsidRPr="00CD5AEA">
        <w:t>7. В случае отсутствия в заявлении информации о цели использования земельного учас</w:t>
      </w:r>
      <w:r w:rsidRPr="00CD5AEA">
        <w:t>т</w:t>
      </w:r>
      <w:r w:rsidRPr="00CD5AEA">
        <w:t>ка организация, осуществляющая эксплуатацию сетей инженерно-технического обеспечения, о</w:t>
      </w:r>
      <w:r w:rsidRPr="00CD5AEA">
        <w:t>п</w:t>
      </w:r>
      <w:r w:rsidRPr="00CD5AEA">
        <w:t>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w:t>
      </w:r>
      <w:r w:rsidRPr="00CD5AEA">
        <w:t>а</w:t>
      </w:r>
      <w:r w:rsidRPr="00CD5AEA">
        <w:t>ния и застройки.</w:t>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8. Форма градостроительного плана земельного участка, порядок ее заполнения устана</w:t>
      </w:r>
      <w:r w:rsidRPr="00CD5AEA">
        <w:t>в</w:t>
      </w:r>
      <w:r w:rsidRPr="00CD5AEA">
        <w:t>ливаются уполномоченным Правительством Российской Федерации федеральным органом и</w:t>
      </w:r>
      <w:r w:rsidRPr="00CD5AEA">
        <w:t>с</w:t>
      </w:r>
      <w:r w:rsidRPr="00CD5AEA">
        <w:t>полнительной власти.</w:t>
      </w:r>
      <w:r w:rsidRPr="00CD5AEA">
        <w:tab/>
      </w:r>
      <w:r w:rsidRPr="00CD5AEA">
        <w:tab/>
      </w:r>
      <w:r w:rsidRPr="00CD5AEA">
        <w:tab/>
      </w:r>
      <w:r w:rsidRPr="00CD5AEA">
        <w:tab/>
      </w:r>
      <w:r w:rsidRPr="00CD5AEA">
        <w:tab/>
      </w:r>
      <w:r w:rsidRPr="00CD5AEA">
        <w:tab/>
      </w:r>
      <w:r w:rsidRPr="00CD5AEA">
        <w:tab/>
      </w:r>
      <w:r w:rsidRPr="00CD5AEA">
        <w:tab/>
      </w:r>
    </w:p>
    <w:p w:rsidR="009459D5" w:rsidRPr="00CD5AEA" w:rsidRDefault="009459D5" w:rsidP="009459D5">
      <w:pPr>
        <w:ind w:firstLine="567"/>
        <w:jc w:val="both"/>
      </w:pPr>
      <w:r w:rsidRPr="00CD5AEA">
        <w:t>9.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w:t>
      </w:r>
      <w:r w:rsidRPr="00CD5AEA">
        <w:t>а</w:t>
      </w:r>
      <w:r w:rsidRPr="00CD5AEA">
        <w:t>стоящей частью целях не допускается.</w:t>
      </w:r>
    </w:p>
    <w:p w:rsidR="009459D5" w:rsidRPr="00CD5AEA" w:rsidRDefault="009459D5" w:rsidP="009459D5">
      <w:pPr>
        <w:pStyle w:val="ad"/>
        <w:spacing w:before="0" w:after="0"/>
        <w:ind w:firstLine="709"/>
        <w:contextualSpacing/>
        <w:jc w:val="both"/>
        <w:rPr>
          <w:highlight w:val="yellow"/>
        </w:rPr>
      </w:pP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shd w:val="clear" w:color="auto" w:fill="FFFFFF"/>
        </w:rPr>
        <w:t> </w:t>
      </w:r>
      <w:r w:rsidRPr="00CD5AEA">
        <w:rPr>
          <w:b/>
          <w:bCs/>
          <w:shd w:val="clear" w:color="auto" w:fill="FFFFFF"/>
        </w:rPr>
        <w:t>Глава 13. Контроль за использованием земельных участков и объектов капитальн</w:t>
      </w:r>
      <w:r w:rsidRPr="00CD5AEA">
        <w:rPr>
          <w:b/>
          <w:bCs/>
          <w:shd w:val="clear" w:color="auto" w:fill="FFFFFF"/>
        </w:rPr>
        <w:t>о</w:t>
      </w:r>
      <w:r w:rsidRPr="00CD5AEA">
        <w:rPr>
          <w:b/>
          <w:bCs/>
          <w:shd w:val="clear" w:color="auto" w:fill="FFFFFF"/>
        </w:rPr>
        <w:t xml:space="preserve">го строительства. Ответственность за нарушение настоящих Правил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
          <w:bCs/>
        </w:rPr>
        <w:t xml:space="preserve">Статья 53. </w:t>
      </w:r>
      <w:r w:rsidRPr="00CD5AEA">
        <w:rPr>
          <w:b/>
          <w:bCs/>
          <w:shd w:val="clear" w:color="auto" w:fill="FFFFFF"/>
        </w:rPr>
        <w:t>Контроль за использованием земельных участков и объектов капитал</w:t>
      </w:r>
      <w:r w:rsidRPr="00CD5AEA">
        <w:rPr>
          <w:b/>
          <w:bCs/>
          <w:shd w:val="clear" w:color="auto" w:fill="FFFFFF"/>
        </w:rPr>
        <w:t>ь</w:t>
      </w:r>
      <w:r w:rsidRPr="00CD5AEA">
        <w:rPr>
          <w:b/>
          <w:bCs/>
          <w:shd w:val="clear" w:color="auto" w:fill="FFFFFF"/>
        </w:rPr>
        <w:t xml:space="preserve">ного строительства </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Cs/>
          <w:shd w:val="clear" w:color="auto" w:fill="FFFFFF"/>
        </w:rPr>
        <w:t xml:space="preserve">1. </w:t>
      </w:r>
      <w:r w:rsidRPr="00CD5AEA">
        <w:rPr>
          <w:shd w:val="clear" w:color="auto" w:fill="FFFFFF"/>
        </w:rPr>
        <w:t>Контроль за использованием земельных участков и объектов капитального строител</w:t>
      </w:r>
      <w:r w:rsidRPr="00CD5AEA">
        <w:rPr>
          <w:shd w:val="clear" w:color="auto" w:fill="FFFFFF"/>
        </w:rPr>
        <w:t>ь</w:t>
      </w:r>
      <w:r w:rsidRPr="00CD5AEA">
        <w:rPr>
          <w:shd w:val="clear" w:color="auto" w:fill="FFFFFF"/>
        </w:rPr>
        <w:t>ства осуществляют должностные лица надзорных и контролирующих органов, которым в соо</w:t>
      </w:r>
      <w:r w:rsidRPr="00CD5AEA">
        <w:rPr>
          <w:shd w:val="clear" w:color="auto" w:fill="FFFFFF"/>
        </w:rPr>
        <w:t>т</w:t>
      </w:r>
      <w:r w:rsidRPr="00CD5AEA">
        <w:rPr>
          <w:shd w:val="clear" w:color="auto" w:fill="FFFFFF"/>
        </w:rPr>
        <w:t>ветствии с законодательством предоставлены такие полномочия.</w:t>
      </w:r>
    </w:p>
    <w:p w:rsidR="009459D5" w:rsidRPr="00CD5AEA" w:rsidRDefault="009459D5" w:rsidP="009459D5">
      <w:pPr>
        <w:pStyle w:val="ad"/>
        <w:spacing w:before="0" w:after="0"/>
        <w:ind w:firstLine="567"/>
        <w:contextualSpacing/>
        <w:jc w:val="both"/>
      </w:pPr>
      <w:r w:rsidRPr="00CD5AEA">
        <w:rPr>
          <w:bCs/>
          <w:shd w:val="clear" w:color="auto" w:fill="FFFFFF"/>
        </w:rPr>
        <w:t>2.</w:t>
      </w:r>
      <w:r w:rsidRPr="00CD5AEA">
        <w:rPr>
          <w:shd w:val="clear" w:color="auto" w:fill="FFFFFF"/>
        </w:rPr>
        <w:t xml:space="preserve"> Уполномоченный орган администрации муниципального района Мишкинский район Республики Башкортостан:</w:t>
      </w:r>
    </w:p>
    <w:p w:rsidR="009459D5" w:rsidRPr="00CD5AEA" w:rsidRDefault="009459D5" w:rsidP="009459D5">
      <w:pPr>
        <w:pStyle w:val="ad"/>
        <w:spacing w:before="0" w:after="0"/>
        <w:ind w:firstLine="567"/>
        <w:contextualSpacing/>
        <w:jc w:val="both"/>
      </w:pPr>
      <w:r w:rsidRPr="00CD5AEA">
        <w:rPr>
          <w:shd w:val="clear" w:color="auto" w:fill="FFFFFF"/>
        </w:rPr>
        <w:t xml:space="preserve">- осуществляет контроль за использованием по назначению и сохранностью земельных участков на территории сельского поселения </w:t>
      </w:r>
      <w:r w:rsidRPr="00CD5AEA">
        <w:rPr>
          <w:bCs/>
          <w:shd w:val="clear" w:color="auto" w:fill="FFFFFF"/>
        </w:rPr>
        <w:t>Чураевский сельсовет</w:t>
      </w:r>
      <w:r w:rsidRPr="00CD5AEA">
        <w:rPr>
          <w:shd w:val="clear" w:color="auto" w:fill="FFFFFF"/>
        </w:rPr>
        <w:t>  (муниципальный земел</w:t>
      </w:r>
      <w:r w:rsidRPr="00CD5AEA">
        <w:rPr>
          <w:shd w:val="clear" w:color="auto" w:fill="FFFFFF"/>
        </w:rPr>
        <w:t>ь</w:t>
      </w:r>
      <w:r w:rsidRPr="00CD5AEA">
        <w:rPr>
          <w:shd w:val="clear" w:color="auto" w:fill="FFFFFF"/>
        </w:rPr>
        <w:t>ный контроль);</w:t>
      </w:r>
    </w:p>
    <w:p w:rsidR="009459D5" w:rsidRPr="00CD5AEA" w:rsidRDefault="009459D5" w:rsidP="009459D5">
      <w:pPr>
        <w:pStyle w:val="ad"/>
        <w:spacing w:before="0" w:after="0"/>
        <w:ind w:firstLine="567"/>
        <w:contextualSpacing/>
        <w:jc w:val="both"/>
      </w:pPr>
      <w:r w:rsidRPr="00CD5AEA">
        <w:rPr>
          <w:shd w:val="clear" w:color="auto" w:fill="FFFFFF"/>
        </w:rPr>
        <w:t>- осуществляет в пределах своей компетенции необходимые действия по устранению в</w:t>
      </w:r>
      <w:r w:rsidRPr="00CD5AEA">
        <w:rPr>
          <w:shd w:val="clear" w:color="auto" w:fill="FFFFFF"/>
        </w:rPr>
        <w:t>ы</w:t>
      </w:r>
      <w:r w:rsidRPr="00CD5AEA">
        <w:rPr>
          <w:shd w:val="clear" w:color="auto" w:fill="FFFFFF"/>
        </w:rPr>
        <w:t>явленных нарушений в области управления земельными участками;</w:t>
      </w:r>
    </w:p>
    <w:p w:rsidR="009459D5" w:rsidRPr="00CD5AEA" w:rsidRDefault="009459D5" w:rsidP="009459D5">
      <w:pPr>
        <w:pStyle w:val="ad"/>
        <w:spacing w:before="0" w:after="0"/>
        <w:ind w:firstLine="567"/>
        <w:contextualSpacing/>
        <w:jc w:val="both"/>
      </w:pPr>
      <w:r w:rsidRPr="00CD5AEA">
        <w:rPr>
          <w:shd w:val="clear" w:color="auto" w:fill="FFFFFF"/>
        </w:rPr>
        <w:t xml:space="preserve">- обеспечивает в рамках имеющейся компетенции защиту интересов населения сельского поселения </w:t>
      </w:r>
      <w:r w:rsidRPr="00CD5AEA">
        <w:rPr>
          <w:bCs/>
          <w:shd w:val="clear" w:color="auto" w:fill="FFFFFF"/>
        </w:rPr>
        <w:t>Чураевский сельсовет</w:t>
      </w:r>
      <w:r w:rsidRPr="00CD5AEA">
        <w:rPr>
          <w:shd w:val="clear" w:color="auto" w:fill="FFFFFF"/>
        </w:rPr>
        <w:t>  в судах, в том числе путем направления з</w:t>
      </w:r>
      <w:r w:rsidRPr="00CD5AEA">
        <w:rPr>
          <w:shd w:val="clear" w:color="auto" w:fill="FFFFFF"/>
        </w:rPr>
        <w:t>а</w:t>
      </w:r>
      <w:r w:rsidRPr="00CD5AEA">
        <w:rPr>
          <w:shd w:val="clear" w:color="auto" w:fill="FFFFFF"/>
        </w:rPr>
        <w:t>явлений, исковых заявлений и жалоб.</w:t>
      </w:r>
    </w:p>
    <w:p w:rsidR="009459D5" w:rsidRPr="00CD5AEA" w:rsidRDefault="009459D5" w:rsidP="009459D5">
      <w:pPr>
        <w:pStyle w:val="ad"/>
        <w:spacing w:before="0" w:after="0"/>
        <w:ind w:firstLine="567"/>
        <w:contextualSpacing/>
        <w:jc w:val="both"/>
      </w:pPr>
      <w:r w:rsidRPr="00CD5AEA">
        <w:rPr>
          <w:bCs/>
          <w:shd w:val="clear" w:color="auto" w:fill="FFFFFF"/>
        </w:rPr>
        <w:t>3</w:t>
      </w:r>
      <w:r w:rsidRPr="00CD5AEA">
        <w:rPr>
          <w:b/>
          <w:bCs/>
          <w:shd w:val="clear" w:color="auto" w:fill="FFFFFF"/>
        </w:rPr>
        <w:t>.</w:t>
      </w:r>
      <w:r w:rsidRPr="00CD5AEA">
        <w:rPr>
          <w:shd w:val="clear" w:color="auto" w:fill="FFFFFF"/>
        </w:rPr>
        <w:t xml:space="preserve"> Муниципальный контроль за использованием земель в сельском поселении </w:t>
      </w:r>
      <w:r w:rsidRPr="00CD5AEA">
        <w:rPr>
          <w:bCs/>
          <w:shd w:val="clear" w:color="auto" w:fill="FFFFFF"/>
        </w:rPr>
        <w:t>Ч</w:t>
      </w:r>
      <w:r w:rsidRPr="00CD5AEA">
        <w:rPr>
          <w:bCs/>
          <w:shd w:val="clear" w:color="auto" w:fill="FFFFFF"/>
        </w:rPr>
        <w:t>у</w:t>
      </w:r>
      <w:r w:rsidRPr="00CD5AEA">
        <w:rPr>
          <w:bCs/>
          <w:shd w:val="clear" w:color="auto" w:fill="FFFFFF"/>
        </w:rPr>
        <w:t>раевский сельсовет</w:t>
      </w:r>
      <w:r w:rsidRPr="00CD5AEA">
        <w:rPr>
          <w:shd w:val="clear" w:color="auto" w:fill="FFFFFF"/>
        </w:rPr>
        <w:t>  осуществляется в порядке, установленном соответствующим решением Совета м</w:t>
      </w:r>
      <w:r w:rsidRPr="00CD5AEA">
        <w:rPr>
          <w:shd w:val="clear" w:color="auto" w:fill="FFFFFF"/>
        </w:rPr>
        <w:t>у</w:t>
      </w:r>
      <w:r w:rsidRPr="00CD5AEA">
        <w:rPr>
          <w:shd w:val="clear" w:color="auto" w:fill="FFFFFF"/>
        </w:rPr>
        <w:t>ниципального района Мишкинский район.</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b/>
          <w:bCs/>
        </w:rPr>
        <w:t xml:space="preserve">Статья 54. </w:t>
      </w:r>
      <w:r w:rsidRPr="00CD5AEA">
        <w:rPr>
          <w:b/>
          <w:bCs/>
          <w:shd w:val="clear" w:color="auto" w:fill="FFFFFF"/>
        </w:rPr>
        <w:t>Ответственность за нарушение Правил</w:t>
      </w:r>
    </w:p>
    <w:p w:rsidR="009459D5" w:rsidRPr="00CD5AEA" w:rsidRDefault="009459D5" w:rsidP="009459D5">
      <w:pPr>
        <w:pStyle w:val="ad"/>
        <w:spacing w:before="0" w:after="0"/>
        <w:ind w:firstLine="567"/>
        <w:contextualSpacing/>
        <w:jc w:val="both"/>
      </w:pPr>
      <w:r w:rsidRPr="00CD5AEA">
        <w:rPr>
          <w:shd w:val="clear" w:color="auto" w:fill="FFFFFF"/>
        </w:rPr>
        <w:t> </w:t>
      </w:r>
    </w:p>
    <w:p w:rsidR="009459D5" w:rsidRPr="00CD5AEA" w:rsidRDefault="009459D5" w:rsidP="009459D5">
      <w:pPr>
        <w:pStyle w:val="ad"/>
        <w:spacing w:before="0" w:after="0"/>
        <w:ind w:firstLine="567"/>
        <w:contextualSpacing/>
        <w:jc w:val="both"/>
      </w:pPr>
      <w:r w:rsidRPr="00CD5AEA">
        <w:rPr>
          <w:shd w:val="clear" w:color="auto" w:fill="FFFFFF"/>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w:t>
      </w:r>
      <w:r w:rsidRPr="00CD5AEA">
        <w:rPr>
          <w:shd w:val="clear" w:color="auto" w:fill="FFFFFF"/>
        </w:rPr>
        <w:t>й</w:t>
      </w:r>
      <w:r w:rsidRPr="00CD5AEA">
        <w:rPr>
          <w:shd w:val="clear" w:color="auto" w:fill="FFFFFF"/>
        </w:rPr>
        <w:t>ской Федерации, Республики Башкортостан, иными нормативными правовыми актами.</w:t>
      </w:r>
    </w:p>
    <w:p w:rsidR="009459D5" w:rsidRPr="00CD5AEA" w:rsidRDefault="009459D5" w:rsidP="009459D5">
      <w:pPr>
        <w:pStyle w:val="ad"/>
        <w:spacing w:before="0" w:after="0"/>
        <w:ind w:firstLine="567"/>
        <w:contextualSpacing/>
        <w:jc w:val="both"/>
        <w:rPr>
          <w:b/>
        </w:rPr>
      </w:pPr>
    </w:p>
    <w:p w:rsidR="00477B84" w:rsidRDefault="00477B84" w:rsidP="00477B84">
      <w:pPr>
        <w:pStyle w:val="ad"/>
        <w:spacing w:before="0" w:after="0"/>
        <w:contextualSpacing/>
      </w:pPr>
      <w:r>
        <w:rPr>
          <w:rStyle w:val="ae"/>
        </w:rPr>
        <w:t xml:space="preserve">РАЗДЕЛ </w:t>
      </w:r>
      <w:r>
        <w:rPr>
          <w:rStyle w:val="ae"/>
          <w:lang w:val="en-US"/>
        </w:rPr>
        <w:t>II</w:t>
      </w:r>
    </w:p>
    <w:p w:rsidR="00477B84" w:rsidRDefault="00477B84" w:rsidP="00477B84">
      <w:pPr>
        <w:pStyle w:val="ad"/>
        <w:spacing w:before="0" w:after="0"/>
        <w:contextualSpacing/>
        <w:rPr>
          <w:rStyle w:val="ae"/>
        </w:rPr>
      </w:pPr>
      <w:r>
        <w:rPr>
          <w:rStyle w:val="ae"/>
        </w:rPr>
        <w:t>КАРТА ГРАДОСТРОИТЕЛЬНОГО ЗОНИРОВАНИЯ СЕЛЬСКОГО ПОСЕЛЕНИЯ</w:t>
      </w:r>
    </w:p>
    <w:p w:rsidR="00477B84" w:rsidRDefault="00477B84" w:rsidP="00477B84">
      <w:pPr>
        <w:pStyle w:val="ad"/>
        <w:spacing w:before="0" w:after="0"/>
        <w:contextualSpacing/>
      </w:pPr>
      <w:r>
        <w:rPr>
          <w:rStyle w:val="ae"/>
        </w:rPr>
        <w:t>ЧУРАЕВСКИЙ СЕЛЬСОВЕТ МУНИЦИПАЛЬНОГО РАЙОНА МИШКИНСКИЙ РАЙОН РЕСПУБЛИКИ БАШКОРТОСТАН</w:t>
      </w:r>
    </w:p>
    <w:p w:rsidR="00477B84" w:rsidRDefault="00477B84" w:rsidP="00477B84">
      <w:pPr>
        <w:pStyle w:val="ad"/>
        <w:spacing w:before="0" w:after="0"/>
        <w:contextualSpacing/>
        <w:jc w:val="both"/>
      </w:pPr>
    </w:p>
    <w:p w:rsidR="00477B84" w:rsidRDefault="00477B84" w:rsidP="00477B84">
      <w:pPr>
        <w:pStyle w:val="ad"/>
        <w:spacing w:before="0" w:after="0"/>
        <w:contextualSpacing/>
        <w:jc w:val="both"/>
      </w:pPr>
    </w:p>
    <w:p w:rsidR="00477B84" w:rsidRDefault="00477B84" w:rsidP="00477B84">
      <w:pPr>
        <w:pStyle w:val="ad"/>
        <w:spacing w:before="0" w:after="0"/>
        <w:contextualSpacing/>
      </w:pPr>
      <w:r>
        <w:rPr>
          <w:rStyle w:val="ae"/>
        </w:rPr>
        <w:t>Глава 14</w:t>
      </w:r>
    </w:p>
    <w:p w:rsidR="00477B84" w:rsidRDefault="00477B84" w:rsidP="00477B84">
      <w:pPr>
        <w:pStyle w:val="ad"/>
        <w:spacing w:before="0" w:after="0"/>
        <w:contextualSpacing/>
      </w:pPr>
      <w:r>
        <w:rPr>
          <w:rStyle w:val="ae"/>
        </w:rPr>
        <w:t>Карта градостроительного зонирования сельского поселения Чураевский сельсовет муниципального района Мишкинский район Республики Башкортостан в части границ территориальных зон</w:t>
      </w:r>
    </w:p>
    <w:p w:rsidR="00477B84" w:rsidRDefault="00477B84" w:rsidP="00477B84">
      <w:pPr>
        <w:pStyle w:val="ad"/>
        <w:spacing w:before="0" w:after="0"/>
        <w:contextualSpacing/>
        <w:jc w:val="both"/>
        <w:rPr>
          <w:b/>
        </w:rPr>
      </w:pPr>
    </w:p>
    <w:p w:rsidR="00477B84" w:rsidRDefault="00477B84" w:rsidP="00477B84">
      <w:pPr>
        <w:pStyle w:val="ad"/>
        <w:spacing w:before="0" w:after="0"/>
        <w:ind w:firstLine="708"/>
        <w:contextualSpacing/>
        <w:jc w:val="both"/>
      </w:pPr>
      <w:r>
        <w:rPr>
          <w:b/>
        </w:rPr>
        <w:t>Статья 55.</w:t>
      </w:r>
      <w:r>
        <w:t xml:space="preserve"> </w:t>
      </w:r>
      <w:r>
        <w:rPr>
          <w:rStyle w:val="ae"/>
        </w:rPr>
        <w:t xml:space="preserve">Карта градостроительного зонирования сельского поселения Чураевский сельсовет муниципального района Мишкинский район Республики Башкортостан в части границ территориальных зон </w:t>
      </w:r>
    </w:p>
    <w:p w:rsidR="00477B84" w:rsidRDefault="00477B84" w:rsidP="00477B84">
      <w:pPr>
        <w:pStyle w:val="ad"/>
        <w:spacing w:before="0" w:after="0"/>
        <w:contextualSpacing/>
        <w:jc w:val="both"/>
      </w:pPr>
    </w:p>
    <w:p w:rsidR="00477B84" w:rsidRDefault="00477B84" w:rsidP="00477B84">
      <w:pPr>
        <w:pStyle w:val="ad"/>
        <w:spacing w:before="0" w:after="0"/>
        <w:ind w:firstLine="708"/>
        <w:contextualSpacing/>
        <w:jc w:val="both"/>
      </w:pPr>
      <w:r>
        <w:t xml:space="preserve">1. Карта градостроительного зонирования сельского поселения Чураевский сельсовет муниципального района Мишкинский район Республики Башкортостан в части границ территориальных зон представлена в виде картографического документа, прилагаемого к настоящему Разделу и являющегося неотъемлемой частью настоящих Правил. На карте отображены границы территориальных зон. </w:t>
      </w:r>
    </w:p>
    <w:p w:rsidR="00477B84" w:rsidRDefault="00477B84" w:rsidP="00477B84">
      <w:pPr>
        <w:pStyle w:val="ad"/>
        <w:spacing w:before="0" w:after="0"/>
        <w:ind w:firstLine="708"/>
        <w:contextualSpacing/>
        <w:jc w:val="both"/>
      </w:pPr>
      <w:r>
        <w:t>2. При проведении градостроительного зонирования в соответствии с Градостроительным кодексом РФ на территории сельского поселения Чураевский сельсовет муниципального района Мишкинский район Республики Башкортостан установлены следующие территориальные зоны:</w:t>
      </w:r>
    </w:p>
    <w:p w:rsidR="00477B84" w:rsidRDefault="00477B84" w:rsidP="00477B84">
      <w:pPr>
        <w:jc w:val="both"/>
      </w:pPr>
      <w:r>
        <w:rPr>
          <w:b/>
        </w:rPr>
        <w:t xml:space="preserve">1) Жилая территориальная зона (Ж) - </w:t>
      </w:r>
      <w:r>
        <w:t>территориальная зона, предусматривающая размещение жилых помещений различного вида и обеспечение проживания в них.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а также некапитальных сооружений, предназначенных для охраны транспортных средств.</w:t>
      </w:r>
      <w:r w:rsidR="00106444">
        <w:t xml:space="preserve"> </w:t>
      </w: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77B84" w:rsidRDefault="00477B84" w:rsidP="00477B84">
      <w:pPr>
        <w:contextualSpacing/>
        <w:jc w:val="both"/>
      </w:pPr>
      <w:r>
        <w:t>Размещение объектов, не имеющих санитарно-защитную зону.</w:t>
      </w:r>
    </w:p>
    <w:p w:rsidR="00477B84" w:rsidRDefault="00477B84" w:rsidP="00477B84">
      <w:pPr>
        <w:jc w:val="both"/>
      </w:pPr>
      <w:r>
        <w:rPr>
          <w:b/>
        </w:rPr>
        <w:t xml:space="preserve">2) Общественно-деловая территориальная зона (ОД) - </w:t>
      </w:r>
      <w:r>
        <w:t>Размещение объектов капитального строительства в целях обеспечения удовлетворения бытовых, социальных и духовных потребностей человека.</w:t>
      </w:r>
    </w:p>
    <w:p w:rsidR="00477B84" w:rsidRDefault="00477B84" w:rsidP="00477B84">
      <w:pPr>
        <w:contextualSpacing/>
        <w:jc w:val="both"/>
      </w:pPr>
      <w:r>
        <w:rPr>
          <w:b/>
        </w:rPr>
        <w:t xml:space="preserve">3) Рекреационная территориальная зона (Р) - </w:t>
      </w:r>
      <w:r>
        <w:tab/>
        <w:t>Территориальная зона «Р» разделена на:</w:t>
      </w:r>
    </w:p>
    <w:p w:rsidR="00477B84" w:rsidRDefault="00477B84" w:rsidP="00477B84">
      <w:pPr>
        <w:contextualSpacing/>
        <w:jc w:val="both"/>
        <w:rPr>
          <w:rFonts w:eastAsia="Calibri"/>
          <w:lang w:eastAsia="en-US"/>
        </w:rPr>
      </w:pPr>
      <w:r>
        <w:t xml:space="preserve">          Р-2 – использование лесов, резервные леса (лесные массивы земель государственного лесного фонда).</w:t>
      </w:r>
    </w:p>
    <w:p w:rsidR="00477B84" w:rsidRDefault="00477B84" w:rsidP="00477B84">
      <w:pPr>
        <w:contextualSpacing/>
        <w:jc w:val="both"/>
      </w:pPr>
      <w:r>
        <w:t xml:space="preserve">          Р-3 --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деятельность по особой охране и изучению природы, охрана природных территорий, курортная деятельность, санаторная деятельность, историко-культурная деятельность.</w:t>
      </w:r>
    </w:p>
    <w:p w:rsidR="00477B84" w:rsidRDefault="00477B84" w:rsidP="00477B84">
      <w:pPr>
        <w:contextualSpacing/>
        <w:jc w:val="both"/>
      </w:pPr>
      <w:r>
        <w:t xml:space="preserve">          Р-4 -- водные объекты, общее пользование водными объектами, </w:t>
      </w:r>
    </w:p>
    <w:p w:rsidR="00477B84" w:rsidRDefault="00477B84" w:rsidP="00477B84">
      <w:pPr>
        <w:contextualSpacing/>
        <w:jc w:val="both"/>
      </w:pPr>
      <w:r>
        <w:rPr>
          <w:b/>
        </w:rPr>
        <w:t xml:space="preserve">4) Предпринимательско-производственная территориальная зона (П) – </w:t>
      </w:r>
      <w: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Размещение объектов капитального строительства в целях добычи полезных ископаемых, их переработки, изготовления вещей промышленным способом. Специальное пользование водными объектами. Гидротехнические сооружения.</w:t>
      </w:r>
      <w:r>
        <w:tab/>
      </w:r>
    </w:p>
    <w:p w:rsidR="00477B84" w:rsidRDefault="00477B84" w:rsidP="00477B84">
      <w:pPr>
        <w:contextualSpacing/>
        <w:jc w:val="both"/>
      </w:pPr>
      <w:r>
        <w:rPr>
          <w:b/>
        </w:rPr>
        <w:t xml:space="preserve">5) Территориальная зона сельскохозяйственного использования (СХ) – </w:t>
      </w:r>
      <w:r>
        <w:t>Территориальная зона «СХ» разделена на:</w:t>
      </w:r>
    </w:p>
    <w:p w:rsidR="00106444" w:rsidRDefault="00106444" w:rsidP="00477B84">
      <w:pPr>
        <w:jc w:val="both"/>
        <w:rPr>
          <w:rFonts w:eastAsia="Calibri"/>
          <w:lang w:eastAsia="en-US"/>
        </w:rPr>
      </w:pPr>
      <w:r>
        <w:t xml:space="preserve">     </w:t>
      </w:r>
      <w:r w:rsidR="00477B84">
        <w:t xml:space="preserve">СХ -- сельскохозяйственное использование. </w:t>
      </w:r>
    </w:p>
    <w:p w:rsidR="00477B84" w:rsidRPr="00106444" w:rsidRDefault="00106444" w:rsidP="00477B84">
      <w:pPr>
        <w:jc w:val="both"/>
        <w:rPr>
          <w:rFonts w:eastAsia="Calibri"/>
          <w:lang w:eastAsia="en-US"/>
        </w:rPr>
      </w:pPr>
      <w:r>
        <w:rPr>
          <w:rFonts w:eastAsia="Calibri"/>
          <w:lang w:eastAsia="en-US"/>
        </w:rPr>
        <w:t xml:space="preserve">     </w:t>
      </w:r>
      <w:r w:rsidR="00477B84">
        <w:t>СХ-3 -- Ведение огородничества. Ведение садоводства.</w:t>
      </w:r>
    </w:p>
    <w:p w:rsidR="00477B84" w:rsidRDefault="00477B84" w:rsidP="00106444">
      <w:pPr>
        <w:pStyle w:val="ad"/>
        <w:spacing w:before="0" w:after="0"/>
        <w:contextualSpacing/>
        <w:jc w:val="both"/>
      </w:pPr>
      <w:r>
        <w:rPr>
          <w:b/>
        </w:rPr>
        <w:t xml:space="preserve">6) Территориальная зона специализированного назначения (С) – </w:t>
      </w:r>
      <w:r w:rsidR="00106444">
        <w:tab/>
        <w:t xml:space="preserve">Территориальная </w:t>
      </w:r>
      <w:r>
        <w:t>зона «С» разделена на:</w:t>
      </w:r>
    </w:p>
    <w:p w:rsidR="00477B84" w:rsidRDefault="00477B84" w:rsidP="00477B84">
      <w:pPr>
        <w:contextualSpacing/>
        <w:jc w:val="both"/>
      </w:pPr>
      <w:r>
        <w:t xml:space="preserve">           С-1 - Обеспечение обороны и безопасности. Обеспечение вооруженных сил, охрана Государственной границы Российской Федерации. Обеспечение внутреннего правопорядка, обеспечение деятельности по исполнению наказаний. Отсутствие хозяйственной деятельности.</w:t>
      </w:r>
    </w:p>
    <w:p w:rsidR="00477B84" w:rsidRDefault="00477B84" w:rsidP="00477B84">
      <w:pPr>
        <w:contextualSpacing/>
        <w:jc w:val="both"/>
        <w:rPr>
          <w:rFonts w:eastAsia="Calibri"/>
          <w:b/>
          <w:lang w:eastAsia="en-US"/>
        </w:rPr>
      </w:pPr>
      <w:r>
        <w:t xml:space="preserve">           С-2 --</w:t>
      </w:r>
      <w:r>
        <w:tab/>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b/>
        </w:rPr>
        <w:tab/>
      </w:r>
      <w:r>
        <w:rPr>
          <w:b/>
        </w:rPr>
        <w:tab/>
      </w:r>
      <w:r>
        <w:rPr>
          <w:b/>
        </w:rPr>
        <w:tab/>
      </w:r>
      <w:r>
        <w:rPr>
          <w:b/>
        </w:rPr>
        <w:tab/>
      </w:r>
      <w:r>
        <w:rPr>
          <w:b/>
        </w:rPr>
        <w:tab/>
      </w:r>
      <w:r>
        <w:rPr>
          <w:b/>
        </w:rPr>
        <w:tab/>
      </w:r>
    </w:p>
    <w:p w:rsidR="00477B84" w:rsidRDefault="00477B84" w:rsidP="00477B84">
      <w:pPr>
        <w:contextualSpacing/>
        <w:jc w:val="both"/>
      </w:pPr>
      <w:r>
        <w:rPr>
          <w:b/>
        </w:rPr>
        <w:t xml:space="preserve">         7) Территориальная зона транспорта (Т) - </w:t>
      </w:r>
      <w:r>
        <w:t>Размещение различного рода путей сообщения и сооружений, используемых для перевозки людей или грузов, либо передачи веществ. Инженерной инфраструктуры.</w:t>
      </w:r>
    </w:p>
    <w:p w:rsidR="00477B84" w:rsidRDefault="00477B84" w:rsidP="00477B84">
      <w:pPr>
        <w:ind w:firstLine="709"/>
        <w:contextualSpacing/>
        <w:jc w:val="both"/>
        <w:rPr>
          <w:rStyle w:val="ae"/>
          <w:rFonts w:ascii="Calibri" w:eastAsia="Calibri" w:hAnsi="Calibri"/>
          <w:b w:val="0"/>
          <w:bCs w:val="0"/>
          <w:lang w:eastAsia="en-US"/>
        </w:rPr>
      </w:pPr>
      <w:r>
        <w:rPr>
          <w:rStyle w:val="ae"/>
          <w:b w:val="0"/>
          <w:bCs w:val="0"/>
        </w:rPr>
        <w:t>3.Схема и координаты границ территориальных зон в пояснительной записке приводится в приложении №4,5. Графически границы территориальных зон указаны на «Карте границ территориальных зон сельского поселения Чураевский сельсовет муниципального района Мишкинский район Республики Башкортостан. Карта границ территориальных зон сельского поселения Чураевский сельсовет муниципального района Мишкинский район Республики Башкортостан» представлена в виде картографического документа, являющегося неотъемлемой частью настоящих Правил.</w:t>
      </w:r>
    </w:p>
    <w:p w:rsidR="00477B84" w:rsidRDefault="00477B84" w:rsidP="00477B84">
      <w:pPr>
        <w:ind w:firstLine="709"/>
        <w:contextualSpacing/>
        <w:jc w:val="both"/>
      </w:pPr>
    </w:p>
    <w:p w:rsidR="00477B84" w:rsidRDefault="00477B84" w:rsidP="00477B84">
      <w:pPr>
        <w:pStyle w:val="ad"/>
        <w:spacing w:before="0" w:after="0"/>
        <w:contextualSpacing/>
      </w:pPr>
      <w:r>
        <w:rPr>
          <w:rStyle w:val="ae"/>
        </w:rPr>
        <w:t>Глава 15</w:t>
      </w:r>
    </w:p>
    <w:p w:rsidR="00477B84" w:rsidRDefault="00477B84" w:rsidP="00477B84">
      <w:pPr>
        <w:pStyle w:val="ad"/>
        <w:spacing w:before="0" w:after="0"/>
        <w:contextualSpacing/>
      </w:pPr>
      <w:r>
        <w:rPr>
          <w:rStyle w:val="ae"/>
        </w:rPr>
        <w:t>Карты градостроительного зонирования сельского поселения Чураевский сельсовет муниципального района Мишкинский район 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w:t>
      </w:r>
    </w:p>
    <w:p w:rsidR="00477B84" w:rsidRDefault="00477B84" w:rsidP="00477B84">
      <w:pPr>
        <w:pStyle w:val="ad"/>
        <w:spacing w:before="0" w:after="0"/>
        <w:contextualSpacing/>
        <w:jc w:val="both"/>
        <w:rPr>
          <w:b/>
        </w:rPr>
      </w:pPr>
      <w:r>
        <w:rPr>
          <w:b/>
          <w:bCs/>
        </w:rPr>
        <w:br/>
      </w:r>
      <w:r>
        <w:rPr>
          <w:rStyle w:val="ae"/>
        </w:rPr>
        <w:t xml:space="preserve">          Статья 56. Карты границ зон с особыми условиями использования территории сельского поселения Чураевский сельсовет муниципального района Мишкинский район Республики Башкортостан по природно-экологическим и санитарно-гигиеническим требованиям</w:t>
      </w:r>
    </w:p>
    <w:p w:rsidR="00477B84" w:rsidRDefault="00477B84" w:rsidP="00477B84">
      <w:pPr>
        <w:pStyle w:val="ad"/>
        <w:spacing w:before="0" w:after="0"/>
        <w:contextualSpacing/>
        <w:jc w:val="both"/>
        <w:rPr>
          <w:highlight w:val="yellow"/>
        </w:rPr>
      </w:pPr>
    </w:p>
    <w:p w:rsidR="00477B84" w:rsidRDefault="00477B84" w:rsidP="00477B84">
      <w:pPr>
        <w:pStyle w:val="ad"/>
        <w:spacing w:before="0" w:after="0"/>
        <w:ind w:firstLine="708"/>
        <w:contextualSpacing/>
        <w:jc w:val="both"/>
      </w:pPr>
      <w:r>
        <w:t>Карты границ зон с особыми условиями использования территорий сельского поселения Чураевский сельсовет муниципального района Мишкинский район Республики Башкортостан по природно-экологическим и санитарно-гигиеническим требованиям</w:t>
      </w:r>
      <w:r>
        <w:rPr>
          <w:rStyle w:val="ae"/>
        </w:rPr>
        <w:t xml:space="preserve"> </w:t>
      </w:r>
      <w:r>
        <w:t>представлены в форме картографических документов, прилагаемых к настоящему Разделу и являющихся неотъемлемой частью настоящих Правил.</w:t>
      </w:r>
    </w:p>
    <w:p w:rsidR="00477B84" w:rsidRDefault="00477B84" w:rsidP="00477B84">
      <w:pPr>
        <w:pStyle w:val="ad"/>
        <w:spacing w:before="0" w:after="0"/>
        <w:contextualSpacing/>
        <w:jc w:val="both"/>
      </w:pPr>
      <w:r>
        <w:tab/>
      </w:r>
      <w:r>
        <w:tab/>
      </w:r>
      <w:r>
        <w:tab/>
      </w:r>
      <w:r>
        <w:tab/>
      </w:r>
      <w:r>
        <w:tab/>
      </w:r>
      <w:r>
        <w:tab/>
      </w:r>
      <w:r>
        <w:tab/>
      </w:r>
      <w:r>
        <w:tab/>
      </w:r>
      <w:r>
        <w:tab/>
      </w:r>
      <w:r>
        <w:tab/>
      </w:r>
      <w:r>
        <w:tab/>
      </w:r>
      <w:r>
        <w:tab/>
      </w:r>
      <w:r>
        <w:tab/>
      </w:r>
      <w:r>
        <w:tab/>
        <w:t>На картах зон с особыми условиями использования территорий, входящих в состав карты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w:t>
      </w:r>
      <w:r>
        <w:rPr>
          <w:rStyle w:val="ae"/>
        </w:rPr>
        <w:t xml:space="preserve">, </w:t>
      </w:r>
      <w:r>
        <w:t>установленными на основе действующих нормативных документов.</w:t>
      </w:r>
    </w:p>
    <w:p w:rsidR="00477B84" w:rsidRDefault="00477B84" w:rsidP="00477B84">
      <w:pPr>
        <w:pStyle w:val="ad"/>
        <w:spacing w:before="0" w:after="0"/>
        <w:contextualSpacing/>
        <w:jc w:val="both"/>
      </w:pPr>
      <w:r>
        <w:tab/>
      </w:r>
      <w:r>
        <w:tab/>
      </w:r>
      <w:r>
        <w:tab/>
      </w:r>
      <w:r>
        <w:tab/>
      </w:r>
      <w:r>
        <w:tab/>
      </w:r>
      <w:r>
        <w:tab/>
      </w:r>
      <w:r>
        <w:tab/>
      </w:r>
      <w:r>
        <w:tab/>
      </w:r>
      <w:r>
        <w:tab/>
      </w:r>
      <w:r>
        <w:tab/>
      </w:r>
      <w:r>
        <w:tab/>
      </w:r>
      <w:r>
        <w:tab/>
      </w:r>
      <w:r>
        <w:tab/>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w:t>
      </w:r>
    </w:p>
    <w:p w:rsidR="00477B84" w:rsidRDefault="00477B84" w:rsidP="00477B84">
      <w:pPr>
        <w:pStyle w:val="ad"/>
        <w:spacing w:before="0" w:after="0"/>
        <w:contextualSpacing/>
        <w:jc w:val="both"/>
      </w:pPr>
      <w:r>
        <w:tab/>
      </w:r>
      <w:r>
        <w:tab/>
      </w:r>
      <w:r>
        <w:tab/>
      </w:r>
      <w:r>
        <w:tab/>
      </w:r>
      <w:r>
        <w:tab/>
      </w:r>
      <w:r>
        <w:tab/>
      </w:r>
      <w:r>
        <w:tab/>
      </w:r>
      <w:r>
        <w:tab/>
      </w:r>
      <w:r>
        <w:tab/>
      </w:r>
      <w:r>
        <w:tab/>
      </w:r>
      <w:r>
        <w:tab/>
      </w:r>
      <w:r>
        <w:tab/>
      </w:r>
      <w:r>
        <w:tab/>
      </w:r>
    </w:p>
    <w:p w:rsidR="00477B84" w:rsidRDefault="00477B84" w:rsidP="00477B84">
      <w:pPr>
        <w:pStyle w:val="ad"/>
        <w:spacing w:before="0" w:after="0"/>
        <w:ind w:firstLine="708"/>
        <w:contextualSpacing/>
        <w:jc w:val="both"/>
      </w:pPr>
      <w:r>
        <w:rPr>
          <w:rStyle w:val="ae"/>
        </w:rPr>
        <w:t>Статья 57.  Перечень зон с особыми условиями использования территорий по природно-экологическим, санитарно-гигиеническим требованиям, отображенных на картах зон с особыми условиями использования территорий</w:t>
      </w:r>
    </w:p>
    <w:p w:rsidR="00477B84" w:rsidRDefault="00477B84" w:rsidP="00477B84">
      <w:pPr>
        <w:pStyle w:val="ad"/>
        <w:spacing w:before="0" w:after="0"/>
        <w:contextualSpacing/>
        <w:jc w:val="both"/>
        <w:rPr>
          <w:highlight w:val="yellow"/>
        </w:rPr>
      </w:pPr>
    </w:p>
    <w:p w:rsidR="00477B84" w:rsidRDefault="00477B84" w:rsidP="00477B84">
      <w:pPr>
        <w:pStyle w:val="ad"/>
        <w:spacing w:before="0" w:after="0"/>
        <w:ind w:firstLine="708"/>
        <w:contextualSpacing/>
        <w:jc w:val="both"/>
      </w:pPr>
      <w:r>
        <w:t>На картах зон с особыми условиями использования территорий, входящих в состав карты градостроительного зонирования сельского поселения Чураевский сельсовет муниципального района Мишкинский район Республики Башкортостан, отображены следующие виды зон зона действия ограничений:</w:t>
      </w:r>
    </w:p>
    <w:p w:rsidR="00477B84" w:rsidRDefault="00477B84" w:rsidP="00477B84">
      <w:pPr>
        <w:pStyle w:val="ad"/>
        <w:spacing w:before="0" w:after="0"/>
        <w:ind w:firstLine="708"/>
        <w:contextualSpacing/>
        <w:jc w:val="both"/>
      </w:pPr>
      <w:r>
        <w:t>ЗДО-1 – зоны действия ограничений по санитарно-гигиеническим требованиям в соответствии с утвержденным Генеральным планом сельского поселения Чураевский сельсовет муниципального района Мишкинский район Республики Башкортостан;</w:t>
      </w:r>
    </w:p>
    <w:p w:rsidR="00477B84" w:rsidRDefault="00477B84" w:rsidP="00477B84">
      <w:pPr>
        <w:pStyle w:val="ad"/>
        <w:spacing w:before="0" w:after="0"/>
        <w:ind w:firstLine="708"/>
        <w:contextualSpacing/>
        <w:jc w:val="both"/>
      </w:pPr>
      <w:r>
        <w:t>ЗДО-2 – зоны действия ограничений по санитарно-гигиеническим требованиям существующие;</w:t>
      </w:r>
    </w:p>
    <w:p w:rsidR="00477B84" w:rsidRDefault="00477B84" w:rsidP="00477B84">
      <w:pPr>
        <w:pStyle w:val="ad"/>
        <w:spacing w:before="0" w:after="0"/>
        <w:ind w:firstLine="708"/>
        <w:contextualSpacing/>
        <w:jc w:val="both"/>
      </w:pPr>
      <w:r>
        <w:t>ЗДО-3 – зоны действия ограничений по природно-экологическим требованиям существующие;</w:t>
      </w:r>
    </w:p>
    <w:p w:rsidR="00477B84" w:rsidRDefault="00477B84" w:rsidP="00477B84">
      <w:pPr>
        <w:pStyle w:val="ad"/>
        <w:spacing w:before="0" w:after="0"/>
        <w:ind w:firstLine="708"/>
        <w:contextualSpacing/>
        <w:jc w:val="both"/>
      </w:pPr>
      <w:r>
        <w:t>ЗДО-4 – зоны действия ограничений технических и охранных коридоров существующих линейных объектов;</w:t>
      </w:r>
    </w:p>
    <w:p w:rsidR="00477B84" w:rsidRDefault="00477B84" w:rsidP="00477B84">
      <w:pPr>
        <w:pStyle w:val="ad"/>
        <w:spacing w:before="0" w:after="0"/>
        <w:ind w:firstLine="708"/>
        <w:contextualSpacing/>
        <w:jc w:val="both"/>
      </w:pPr>
      <w:r>
        <w:t>ЗДО-5 – зоны действия ограничений территорий общего пользования в соответствии с утвержденным Генеральным планом сельского поселения Чураевский сельсовет муниципального района Мишкинский район Республики Башкортостан;</w:t>
      </w:r>
    </w:p>
    <w:p w:rsidR="00477B84" w:rsidRDefault="00477B84" w:rsidP="00477B84">
      <w:pPr>
        <w:pStyle w:val="ad"/>
        <w:spacing w:before="0" w:after="0"/>
        <w:ind w:firstLine="708"/>
        <w:contextualSpacing/>
        <w:jc w:val="both"/>
      </w:pPr>
      <w:r>
        <w:t>ЗДО-6 – зоны действия ограничений особого архитектурного контроля;</w:t>
      </w:r>
    </w:p>
    <w:p w:rsidR="00477B84" w:rsidRDefault="00477B84" w:rsidP="00477B84">
      <w:pPr>
        <w:pStyle w:val="ad"/>
        <w:spacing w:before="0" w:after="0"/>
        <w:ind w:firstLine="708"/>
        <w:contextualSpacing/>
        <w:jc w:val="both"/>
      </w:pPr>
      <w:r>
        <w:t xml:space="preserve">ООЗ - объединенная охранная зона объектов исторического и культурного наследия. </w:t>
      </w:r>
    </w:p>
    <w:p w:rsidR="00477B84" w:rsidRDefault="00477B84" w:rsidP="00477B84">
      <w:pPr>
        <w:pStyle w:val="ad"/>
        <w:spacing w:before="0" w:after="0"/>
        <w:contextualSpacing/>
        <w:jc w:val="both"/>
        <w:rPr>
          <w:highlight w:val="yellow"/>
        </w:rPr>
      </w:pPr>
    </w:p>
    <w:p w:rsidR="00477B84" w:rsidRDefault="00477B84" w:rsidP="00477B84">
      <w:pPr>
        <w:pStyle w:val="ad"/>
        <w:spacing w:before="0" w:after="0"/>
        <w:contextualSpacing/>
        <w:jc w:val="both"/>
        <w:rPr>
          <w:b/>
          <w:bCs/>
          <w:i/>
          <w:iCs/>
        </w:rPr>
      </w:pP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t>В составе зоны ЗДО-1 отображены следующие зоны:</w:t>
      </w:r>
    </w:p>
    <w:p w:rsidR="00477B84" w:rsidRDefault="00477B84" w:rsidP="00477B84">
      <w:pPr>
        <w:pStyle w:val="ad"/>
        <w:spacing w:before="0" w:after="0"/>
        <w:ind w:firstLine="708"/>
        <w:contextualSpacing/>
        <w:jc w:val="both"/>
        <w:rPr>
          <w:highlight w:val="yellow"/>
        </w:rPr>
      </w:pPr>
      <w:r>
        <w:rPr>
          <w:b/>
          <w:bCs/>
          <w:i/>
          <w:iCs/>
        </w:rPr>
        <w:t xml:space="preserve"> </w:t>
      </w:r>
      <w:r>
        <w:rPr>
          <w:bCs/>
        </w:rPr>
        <w:t xml:space="preserve">«СЗЗ-п» </w:t>
      </w:r>
      <w:r>
        <w:t>- санитарно-защитная зона от объектов, планируемых к размещению в соответствии с утвержденным Генеральным планом сельского поселения Чураевский сельсовет муниципального района Мишкинский район Республики Башкортостан.</w:t>
      </w:r>
    </w:p>
    <w:p w:rsidR="00477B84" w:rsidRDefault="00477B84" w:rsidP="00477B84">
      <w:pPr>
        <w:pStyle w:val="ad"/>
        <w:spacing w:before="0" w:after="0"/>
        <w:contextualSpacing/>
        <w:jc w:val="both"/>
        <w:rPr>
          <w:b/>
          <w:bCs/>
          <w:i/>
          <w:iCs/>
        </w:rPr>
      </w:pPr>
    </w:p>
    <w:p w:rsidR="00477B84" w:rsidRDefault="00477B84" w:rsidP="00477B84">
      <w:pPr>
        <w:pStyle w:val="ad"/>
        <w:spacing w:before="0" w:after="0"/>
        <w:contextualSpacing/>
        <w:jc w:val="both"/>
        <w:rPr>
          <w:b/>
          <w:bCs/>
          <w:i/>
          <w:iCs/>
        </w:rPr>
      </w:pPr>
      <w:r>
        <w:rPr>
          <w:b/>
          <w:bCs/>
          <w:i/>
          <w:iCs/>
        </w:rPr>
        <w:tab/>
        <w:t xml:space="preserve">           В составе зоны ЗДО-2 отображены следующие зоны:</w:t>
      </w:r>
    </w:p>
    <w:p w:rsidR="00477B84" w:rsidRDefault="00477B84" w:rsidP="00477B84">
      <w:pPr>
        <w:jc w:val="both"/>
        <w:rPr>
          <w:bCs/>
        </w:rPr>
      </w:pPr>
      <w:r>
        <w:tab/>
      </w:r>
      <w:r>
        <w:tab/>
      </w:r>
      <w:r>
        <w:tab/>
      </w:r>
      <w:r>
        <w:tab/>
      </w:r>
      <w:r>
        <w:tab/>
      </w:r>
      <w:r>
        <w:tab/>
      </w:r>
      <w:r>
        <w:tab/>
      </w:r>
      <w:r>
        <w:tab/>
      </w:r>
      <w:r>
        <w:tab/>
      </w:r>
      <w:r>
        <w:tab/>
      </w:r>
      <w:r>
        <w:tab/>
      </w:r>
      <w:r>
        <w:tab/>
      </w:r>
      <w:r>
        <w:tab/>
      </w:r>
      <w:r>
        <w:rPr>
          <w:bCs/>
        </w:rPr>
        <w:t xml:space="preserve">«СЗЗ» </w:t>
      </w:r>
      <w:r>
        <w:t xml:space="preserve">- санитарно-защитная зона от объектов существующих (при отсутствии утвержденной санитарной защитной зоны, нанесена рекомендуемая в соответствии с </w:t>
      </w:r>
      <w:r>
        <w:rPr>
          <w:bCs/>
        </w:rPr>
        <w:t>СанПиН 2.2.1/2.1.1.1200-03 "Санитарно-защитные зоны и санитарная классификация </w:t>
      </w:r>
      <w:r>
        <w:rPr>
          <w:bCs/>
        </w:rPr>
        <w:br/>
        <w:t>предприятий, сооружений и иных объектов";</w:t>
      </w:r>
    </w:p>
    <w:p w:rsidR="00477B84" w:rsidRDefault="00477B84" w:rsidP="00477B84">
      <w:pPr>
        <w:jc w:val="both"/>
        <w:rPr>
          <w:rFonts w:eastAsia="Calibri"/>
          <w:lang w:eastAsia="en-US"/>
        </w:rPr>
      </w:pPr>
      <w:r>
        <w:tab/>
      </w:r>
      <w:r>
        <w:tab/>
      </w:r>
      <w:r>
        <w:tab/>
        <w:t xml:space="preserve">         </w:t>
      </w:r>
      <w:r>
        <w:rPr>
          <w:bCs/>
        </w:rPr>
        <w:t xml:space="preserve">«СЗЗ-АВ» </w:t>
      </w:r>
      <w:r>
        <w:t>- санитарно-защитная зона от автодорог;</w:t>
      </w:r>
    </w:p>
    <w:p w:rsidR="00477B84" w:rsidRPr="00106444" w:rsidRDefault="00477B84" w:rsidP="00106444">
      <w:pPr>
        <w:jc w:val="both"/>
      </w:pPr>
      <w:r>
        <w:rPr>
          <w:bCs/>
        </w:rPr>
        <w:t xml:space="preserve">           «СЗЗ-К» </w:t>
      </w:r>
      <w:r>
        <w:t>- санитарно-защитная зона от объектов специализированного назначения.</w:t>
      </w:r>
    </w:p>
    <w:p w:rsidR="00477B84" w:rsidRDefault="00477B84" w:rsidP="00477B84">
      <w:pPr>
        <w:pStyle w:val="ad"/>
        <w:spacing w:before="0" w:after="0"/>
        <w:contextualSpacing/>
        <w:jc w:val="both"/>
        <w:rPr>
          <w:b/>
          <w:bCs/>
          <w:i/>
          <w:iCs/>
        </w:rPr>
      </w:pP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t>В составе зоны ЗДО-3 отображены следующие зоны:</w:t>
      </w:r>
    </w:p>
    <w:p w:rsidR="00477B84" w:rsidRDefault="00477B84" w:rsidP="00477B84">
      <w:pPr>
        <w:pStyle w:val="ad"/>
        <w:spacing w:before="0" w:after="0"/>
        <w:contextualSpacing/>
        <w:jc w:val="both"/>
      </w:pPr>
      <w:r>
        <w:tab/>
      </w:r>
      <w:r>
        <w:tab/>
      </w:r>
      <w:r>
        <w:tab/>
      </w:r>
      <w:r>
        <w:tab/>
      </w:r>
      <w:r>
        <w:tab/>
      </w:r>
      <w:r>
        <w:tab/>
      </w:r>
      <w:r>
        <w:tab/>
      </w:r>
      <w:r>
        <w:tab/>
      </w:r>
      <w:r>
        <w:tab/>
      </w:r>
      <w:r>
        <w:tab/>
      </w:r>
      <w:r>
        <w:tab/>
      </w:r>
      <w:r>
        <w:tab/>
      </w:r>
      <w:r>
        <w:tab/>
      </w:r>
      <w:r>
        <w:rPr>
          <w:bCs/>
        </w:rPr>
        <w:t xml:space="preserve">«ГО» </w:t>
      </w:r>
      <w:r>
        <w:t>- горные отводы месторождений полезных ископаемых;</w:t>
      </w:r>
    </w:p>
    <w:p w:rsidR="00477B84" w:rsidRDefault="00477B84" w:rsidP="00477B84">
      <w:pPr>
        <w:pStyle w:val="ad"/>
        <w:spacing w:before="0" w:after="0"/>
        <w:ind w:firstLine="708"/>
        <w:contextualSpacing/>
        <w:jc w:val="both"/>
      </w:pPr>
      <w:r>
        <w:rPr>
          <w:bCs/>
        </w:rPr>
        <w:t>«ЗСО»</w:t>
      </w:r>
      <w:r>
        <w:rPr>
          <w:b/>
          <w:bCs/>
        </w:rPr>
        <w:t xml:space="preserve"> - </w:t>
      </w:r>
      <w:r>
        <w:t>пояса санитарной охраны источников водоснабжения;</w:t>
      </w:r>
    </w:p>
    <w:p w:rsidR="00477B84" w:rsidRDefault="00477B84" w:rsidP="00477B84">
      <w:pPr>
        <w:pStyle w:val="ad"/>
        <w:spacing w:before="0" w:after="0"/>
        <w:contextualSpacing/>
        <w:jc w:val="both"/>
        <w:rPr>
          <w:b/>
          <w:bCs/>
          <w:i/>
          <w:iCs/>
        </w:rPr>
      </w:pPr>
      <w:r>
        <w:rPr>
          <w:bCs/>
        </w:rPr>
        <w:t xml:space="preserve">          «ПР»</w:t>
      </w:r>
      <w:r>
        <w:t xml:space="preserve"> - прибрежные защитные полосы;</w:t>
      </w:r>
    </w:p>
    <w:p w:rsidR="00477B84" w:rsidRDefault="00477B84" w:rsidP="00477B84">
      <w:pPr>
        <w:pStyle w:val="ad"/>
        <w:spacing w:before="0" w:after="0"/>
        <w:ind w:firstLine="708"/>
        <w:contextualSpacing/>
        <w:jc w:val="both"/>
      </w:pPr>
      <w:r>
        <w:rPr>
          <w:bCs/>
        </w:rPr>
        <w:t>«ВД»</w:t>
      </w:r>
      <w:r>
        <w:t xml:space="preserve"> - водоохранные зоны;</w:t>
      </w:r>
    </w:p>
    <w:p w:rsidR="00477B84" w:rsidRDefault="00477B84" w:rsidP="00477B84">
      <w:pPr>
        <w:pStyle w:val="ad"/>
        <w:spacing w:before="0" w:after="0"/>
        <w:ind w:firstLine="708"/>
        <w:contextualSpacing/>
        <w:jc w:val="both"/>
      </w:pPr>
      <w:r>
        <w:t>«ПЖ» – противопожарная охранная зона лесных массивов;</w:t>
      </w:r>
    </w:p>
    <w:p w:rsidR="00477B84" w:rsidRDefault="00477B84" w:rsidP="00477B84">
      <w:pPr>
        <w:pStyle w:val="ad"/>
        <w:spacing w:before="0" w:after="0"/>
        <w:ind w:firstLine="708"/>
        <w:contextualSpacing/>
        <w:jc w:val="both"/>
      </w:pPr>
      <w:r>
        <w:t>«ЗТ» - затапливаемые территории;</w:t>
      </w:r>
    </w:p>
    <w:p w:rsidR="00477B84" w:rsidRDefault="00477B84" w:rsidP="00477B84">
      <w:pPr>
        <w:pStyle w:val="ad"/>
        <w:spacing w:before="0" w:after="0"/>
        <w:ind w:firstLine="708"/>
        <w:contextualSpacing/>
        <w:jc w:val="both"/>
      </w:pPr>
      <w:r>
        <w:rPr>
          <w:bCs/>
        </w:rPr>
        <w:t xml:space="preserve">«КС» - </w:t>
      </w:r>
      <w:r>
        <w:t>крутые склоны, овраги и нарушенные территории.</w:t>
      </w:r>
    </w:p>
    <w:p w:rsidR="00477B84" w:rsidRDefault="00477B84" w:rsidP="00477B84">
      <w:pPr>
        <w:pStyle w:val="ad"/>
        <w:spacing w:before="0" w:after="0"/>
        <w:ind w:firstLine="708"/>
        <w:contextualSpacing/>
        <w:jc w:val="both"/>
        <w:rPr>
          <w:highlight w:val="yellow"/>
        </w:rPr>
      </w:pPr>
    </w:p>
    <w:p w:rsidR="00477B84" w:rsidRDefault="00477B84" w:rsidP="00477B84">
      <w:pPr>
        <w:pStyle w:val="ad"/>
        <w:spacing w:before="0" w:after="0"/>
        <w:contextualSpacing/>
        <w:jc w:val="both"/>
        <w:rPr>
          <w:b/>
          <w:bCs/>
          <w:i/>
          <w:iCs/>
        </w:rPr>
      </w:pPr>
      <w:r>
        <w:rPr>
          <w:b/>
          <w:bCs/>
          <w:i/>
          <w:iCs/>
        </w:rPr>
        <w:tab/>
      </w:r>
      <w:r>
        <w:rPr>
          <w:b/>
          <w:bCs/>
          <w:i/>
          <w:iCs/>
        </w:rPr>
        <w:tab/>
        <w:t xml:space="preserve">         </w:t>
      </w:r>
      <w:r>
        <w:rPr>
          <w:b/>
          <w:bCs/>
          <w:i/>
          <w:iCs/>
        </w:rPr>
        <w:tab/>
        <w:t>В составе зоны ЗДО-4 отображены следующие зоны:</w:t>
      </w:r>
    </w:p>
    <w:p w:rsidR="00477B84" w:rsidRDefault="00477B84" w:rsidP="00477B84">
      <w:pPr>
        <w:pStyle w:val="ad"/>
        <w:spacing w:before="0" w:after="0"/>
        <w:contextualSpacing/>
        <w:jc w:val="both"/>
        <w:rPr>
          <w:highlight w:val="yellow"/>
        </w:rPr>
      </w:pPr>
      <w:r>
        <w:tab/>
      </w:r>
      <w:r>
        <w:tab/>
      </w:r>
      <w:r>
        <w:tab/>
      </w:r>
      <w:r>
        <w:tab/>
      </w:r>
      <w:r>
        <w:tab/>
      </w:r>
      <w:r>
        <w:tab/>
      </w:r>
      <w:r>
        <w:tab/>
      </w:r>
      <w:r>
        <w:tab/>
      </w:r>
      <w:r>
        <w:tab/>
      </w:r>
      <w:r>
        <w:tab/>
      </w:r>
      <w:r>
        <w:tab/>
      </w:r>
      <w:r>
        <w:tab/>
      </w:r>
      <w:r>
        <w:rPr>
          <w:bCs/>
        </w:rPr>
        <w:t>«ТХ»</w:t>
      </w:r>
      <w:r>
        <w:rPr>
          <w:b/>
          <w:bCs/>
        </w:rPr>
        <w:t xml:space="preserve"> - </w:t>
      </w:r>
      <w:r>
        <w:t>технические и охранные коридоры существующих линейных объектов.</w:t>
      </w:r>
    </w:p>
    <w:p w:rsidR="00477B84" w:rsidRDefault="00477B84" w:rsidP="00477B84">
      <w:pPr>
        <w:pStyle w:val="ad"/>
        <w:spacing w:before="0" w:after="0"/>
        <w:contextualSpacing/>
        <w:jc w:val="both"/>
        <w:rPr>
          <w:b/>
          <w:bCs/>
          <w:i/>
          <w:iCs/>
          <w:highlight w:val="yellow"/>
        </w:rPr>
      </w:pPr>
    </w:p>
    <w:p w:rsidR="00477B84" w:rsidRDefault="00477B84" w:rsidP="00477B84">
      <w:pPr>
        <w:pStyle w:val="ad"/>
        <w:spacing w:before="0" w:after="0"/>
        <w:contextualSpacing/>
        <w:jc w:val="both"/>
        <w:rPr>
          <w:b/>
          <w:bCs/>
          <w:i/>
          <w:iCs/>
        </w:rPr>
      </w:pPr>
      <w:r>
        <w:rPr>
          <w:b/>
          <w:bCs/>
          <w:i/>
          <w:iCs/>
        </w:rPr>
        <w:t xml:space="preserve">         </w:t>
      </w:r>
      <w:r>
        <w:rPr>
          <w:b/>
          <w:bCs/>
          <w:i/>
          <w:iCs/>
        </w:rPr>
        <w:tab/>
        <w:t>В составе зоны ЗДО-5 отображены следующие зоны:</w:t>
      </w:r>
    </w:p>
    <w:p w:rsidR="00477B84" w:rsidRDefault="00477B84" w:rsidP="00477B84">
      <w:pPr>
        <w:pStyle w:val="ad"/>
        <w:spacing w:before="0" w:after="0"/>
        <w:contextualSpacing/>
        <w:jc w:val="both"/>
      </w:pPr>
      <w:r>
        <w:tab/>
      </w:r>
      <w:r>
        <w:tab/>
      </w:r>
      <w:r>
        <w:tab/>
      </w:r>
      <w:r>
        <w:tab/>
      </w:r>
      <w:r>
        <w:tab/>
      </w:r>
      <w:r>
        <w:tab/>
      </w:r>
      <w:r>
        <w:tab/>
      </w:r>
      <w:r>
        <w:tab/>
      </w:r>
      <w:r>
        <w:tab/>
      </w:r>
      <w:r>
        <w:tab/>
      </w:r>
      <w:r>
        <w:tab/>
      </w:r>
      <w:r>
        <w:tab/>
      </w:r>
      <w:r>
        <w:rPr>
          <w:bCs/>
        </w:rPr>
        <w:t>«ОП»</w:t>
      </w:r>
      <w:r>
        <w:rPr>
          <w:b/>
          <w:bCs/>
        </w:rPr>
        <w:t xml:space="preserve"> - </w:t>
      </w:r>
      <w:r>
        <w:t>территории общего пользования.</w:t>
      </w:r>
    </w:p>
    <w:p w:rsidR="00477B84" w:rsidRDefault="00477B84" w:rsidP="00477B84">
      <w:pPr>
        <w:pStyle w:val="ad"/>
        <w:spacing w:before="0" w:after="0"/>
        <w:contextualSpacing/>
        <w:jc w:val="both"/>
        <w:rPr>
          <w:b/>
          <w:bCs/>
          <w:i/>
          <w:iCs/>
          <w:highlight w:val="yellow"/>
        </w:rPr>
      </w:pPr>
    </w:p>
    <w:p w:rsidR="00477B84" w:rsidRDefault="00477B84" w:rsidP="00477B84">
      <w:pPr>
        <w:pStyle w:val="ad"/>
        <w:spacing w:before="0" w:after="0"/>
        <w:contextualSpacing/>
        <w:jc w:val="both"/>
        <w:rPr>
          <w:b/>
          <w:bCs/>
          <w:i/>
          <w:iCs/>
        </w:rPr>
      </w:pPr>
      <w:r>
        <w:rPr>
          <w:b/>
          <w:bCs/>
          <w:i/>
          <w:iCs/>
        </w:rPr>
        <w:t xml:space="preserve">         В составе зоны ЗДО-6 отображены следующие зоны:</w:t>
      </w:r>
    </w:p>
    <w:p w:rsidR="00477B84" w:rsidRDefault="00477B84" w:rsidP="00477B84">
      <w:pPr>
        <w:pStyle w:val="ad"/>
        <w:spacing w:before="0" w:after="0"/>
        <w:contextualSpacing/>
        <w:jc w:val="both"/>
        <w:rPr>
          <w:bCs/>
          <w:iCs/>
        </w:rPr>
      </w:pPr>
      <w:r>
        <w:tab/>
      </w:r>
      <w:r>
        <w:tab/>
      </w:r>
      <w:r>
        <w:tab/>
      </w:r>
      <w:r>
        <w:tab/>
      </w:r>
      <w:r>
        <w:tab/>
      </w:r>
      <w:r>
        <w:tab/>
      </w:r>
      <w:r>
        <w:tab/>
      </w:r>
      <w:r>
        <w:tab/>
      </w:r>
      <w:r>
        <w:tab/>
      </w:r>
      <w:r>
        <w:tab/>
      </w:r>
      <w:r>
        <w:tab/>
      </w:r>
      <w:r>
        <w:tab/>
      </w:r>
      <w:r>
        <w:rPr>
          <w:bCs/>
        </w:rPr>
        <w:t>«АРХ»</w:t>
      </w:r>
      <w:r>
        <w:rPr>
          <w:b/>
          <w:bCs/>
        </w:rPr>
        <w:t xml:space="preserve"> - </w:t>
      </w:r>
      <w:r>
        <w:rPr>
          <w:bCs/>
          <w:iCs/>
        </w:rPr>
        <w:t xml:space="preserve">вдоль основных и центральных магистралей для размещения объектов капитального строительства с повышенными требованиями к внешнему облику зданий и сооружений.  </w:t>
      </w:r>
    </w:p>
    <w:p w:rsidR="00477B84" w:rsidRDefault="00477B84" w:rsidP="00477B84">
      <w:pPr>
        <w:pStyle w:val="ad"/>
        <w:spacing w:before="0" w:after="0"/>
        <w:contextualSpacing/>
        <w:jc w:val="both"/>
        <w:rPr>
          <w:bCs/>
          <w:iCs/>
        </w:rPr>
      </w:pPr>
    </w:p>
    <w:p w:rsidR="00477B84" w:rsidRDefault="00477B84" w:rsidP="00477B84">
      <w:pPr>
        <w:pStyle w:val="ad"/>
        <w:spacing w:before="0" w:after="0"/>
        <w:contextualSpacing/>
        <w:jc w:val="both"/>
        <w:rPr>
          <w:b/>
          <w:bCs/>
          <w:i/>
          <w:iCs/>
        </w:rPr>
      </w:pPr>
      <w:r>
        <w:rPr>
          <w:b/>
          <w:bCs/>
          <w:i/>
          <w:iCs/>
        </w:rPr>
        <w:t xml:space="preserve">         В составе зоны ООЗ отображены следующие зоны:</w:t>
      </w:r>
    </w:p>
    <w:p w:rsidR="00477B84" w:rsidRDefault="00477B84" w:rsidP="00477B84">
      <w:pPr>
        <w:pStyle w:val="ad"/>
        <w:spacing w:before="0" w:after="0"/>
        <w:contextualSpacing/>
        <w:jc w:val="both"/>
      </w:pP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Cs/>
        </w:rPr>
        <w:t>«ОЗ-А»</w:t>
      </w:r>
      <w:r>
        <w:rPr>
          <w:b/>
          <w:bCs/>
        </w:rPr>
        <w:t xml:space="preserve"> - </w:t>
      </w:r>
      <w:r>
        <w:t xml:space="preserve">объединенная охранная зона памятников археологии. </w:t>
      </w:r>
    </w:p>
    <w:p w:rsidR="00477B84" w:rsidRDefault="00477B84" w:rsidP="00477B84">
      <w:pPr>
        <w:pStyle w:val="ad"/>
        <w:spacing w:before="0" w:after="0"/>
        <w:contextualSpacing/>
        <w:jc w:val="both"/>
        <w:rPr>
          <w:b/>
          <w:bCs/>
          <w:i/>
          <w:iCs/>
        </w:rPr>
      </w:pP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Cs/>
        </w:rPr>
        <w:t>«ОЗ-И»</w:t>
      </w:r>
      <w:r>
        <w:rPr>
          <w:b/>
          <w:bCs/>
        </w:rPr>
        <w:t xml:space="preserve"> - </w:t>
      </w:r>
      <w:r>
        <w:t>объединенная охранная зона памятников истории и архитектуры.</w:t>
      </w:r>
    </w:p>
    <w:p w:rsidR="00477B84" w:rsidRDefault="00477B84" w:rsidP="00477B84">
      <w:pPr>
        <w:pStyle w:val="ad"/>
        <w:spacing w:before="0" w:after="0"/>
        <w:contextualSpacing/>
        <w:jc w:val="both"/>
        <w:rPr>
          <w:bCs/>
          <w:iCs/>
        </w:rPr>
      </w:pPr>
    </w:p>
    <w:p w:rsidR="00477B84" w:rsidRDefault="00477B84" w:rsidP="00477B84">
      <w:pPr>
        <w:pStyle w:val="ad"/>
        <w:spacing w:before="0" w:after="0"/>
        <w:contextualSpacing/>
        <w:jc w:val="both"/>
        <w:rPr>
          <w:highlight w:val="yellow"/>
        </w:rPr>
      </w:pPr>
    </w:p>
    <w:p w:rsidR="00477B84" w:rsidRDefault="00477B84" w:rsidP="00477B84">
      <w:pPr>
        <w:pStyle w:val="ad"/>
        <w:spacing w:before="0" w:after="0"/>
        <w:ind w:firstLine="708"/>
        <w:contextualSpacing/>
        <w:jc w:val="both"/>
      </w:pPr>
      <w:r>
        <w:rPr>
          <w:rStyle w:val="ae"/>
        </w:rPr>
        <w:t>Статья 58. Описание границ зон с особыми условиями использования территорий по природно-экологическим, санитарно-гигиеническим требованиям, отображенных на картах зон с особыми условиями использования территорий</w:t>
      </w:r>
    </w:p>
    <w:p w:rsidR="00477B84" w:rsidRDefault="00477B84" w:rsidP="00477B84">
      <w:pPr>
        <w:pStyle w:val="ad"/>
        <w:spacing w:before="0" w:after="0"/>
        <w:contextualSpacing/>
        <w:jc w:val="both"/>
        <w:rPr>
          <w:rStyle w:val="ae"/>
          <w:b w:val="0"/>
          <w:bCs w:val="0"/>
        </w:rPr>
      </w:pPr>
    </w:p>
    <w:p w:rsidR="00477B84" w:rsidRDefault="00477B84" w:rsidP="00477B84">
      <w:pPr>
        <w:pStyle w:val="ad"/>
        <w:spacing w:before="0" w:after="0"/>
        <w:ind w:firstLine="708"/>
        <w:contextualSpacing/>
        <w:jc w:val="both"/>
      </w:pPr>
      <w:r>
        <w:rPr>
          <w:rStyle w:val="ae"/>
          <w:b w:val="0"/>
          <w:bCs w:val="0"/>
        </w:rPr>
        <w:t xml:space="preserve">Границы зон с особыми условиями использования территорий </w:t>
      </w:r>
      <w:r>
        <w:rPr>
          <w:bCs/>
        </w:rPr>
        <w:t>сельского поселения Чураевский сельсовет муниципального района Мишкинский район Республики Башкортостан</w:t>
      </w:r>
      <w:r>
        <w:rPr>
          <w:rStyle w:val="ae"/>
          <w:b w:val="0"/>
          <w:bCs w:val="0"/>
        </w:rPr>
        <w:t xml:space="preserve"> </w:t>
      </w:r>
      <w:r>
        <w:rPr>
          <w:rStyle w:val="ae"/>
          <w:b w:val="0"/>
        </w:rPr>
        <w:t xml:space="preserve">по природно-экологическим, санитарно-гигиеническим требованиям, </w:t>
      </w:r>
      <w:r>
        <w:rPr>
          <w:rStyle w:val="ae"/>
          <w:b w:val="0"/>
          <w:bCs w:val="0"/>
        </w:rPr>
        <w:t>обозначены на картах градостроительного зонирования как зоны действия ограничений (ЗДО-1, ЗДО-2, ЗДО-3, ЗДО-4, ЗДО-5, ЗДО-6, ООЗ).</w:t>
      </w:r>
    </w:p>
    <w:p w:rsidR="00477B84" w:rsidRDefault="00477B84" w:rsidP="00477B84">
      <w:pPr>
        <w:shd w:val="clear" w:color="auto" w:fill="FFFFFF"/>
        <w:ind w:right="-18" w:firstLine="600"/>
        <w:contextualSpacing/>
        <w:jc w:val="both"/>
      </w:pPr>
      <w:r>
        <w:rPr>
          <w:b/>
          <w:bCs/>
        </w:rPr>
        <w:tab/>
      </w:r>
    </w:p>
    <w:p w:rsidR="00477B84" w:rsidRDefault="00477B84" w:rsidP="00477B84">
      <w:pPr>
        <w:pStyle w:val="ad"/>
        <w:spacing w:before="0" w:after="0"/>
        <w:contextualSpacing/>
        <w:jc w:val="both"/>
        <w:rPr>
          <w:b/>
          <w:bCs/>
        </w:rPr>
      </w:pPr>
    </w:p>
    <w:p w:rsidR="00477B84" w:rsidRDefault="00477B84" w:rsidP="00106444">
      <w:pPr>
        <w:pStyle w:val="ad"/>
        <w:spacing w:before="0" w:after="0"/>
        <w:contextualSpacing/>
        <w:jc w:val="center"/>
      </w:pPr>
      <w:r>
        <w:rPr>
          <w:b/>
          <w:bCs/>
        </w:rPr>
        <w:t>Глава 16</w:t>
      </w:r>
    </w:p>
    <w:p w:rsidR="00477B84" w:rsidRDefault="00477B84" w:rsidP="00106444">
      <w:pPr>
        <w:pStyle w:val="ad"/>
        <w:spacing w:before="0" w:after="0"/>
        <w:contextualSpacing/>
        <w:jc w:val="center"/>
        <w:rPr>
          <w:b/>
          <w:bCs/>
        </w:rPr>
      </w:pPr>
      <w:r>
        <w:rPr>
          <w:b/>
          <w:bCs/>
        </w:rPr>
        <w:t>Карта градостроительного зонирования сельского поселения Чураевский сельсовет муниципального района Мишкинский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477B84" w:rsidRDefault="00477B84" w:rsidP="00477B84">
      <w:pPr>
        <w:pStyle w:val="ad"/>
        <w:spacing w:before="0" w:after="0"/>
        <w:contextualSpacing/>
        <w:jc w:val="both"/>
        <w:rPr>
          <w:b/>
          <w:bCs/>
        </w:rPr>
      </w:pPr>
    </w:p>
    <w:p w:rsidR="00477B84" w:rsidRDefault="00477B84" w:rsidP="00477B84">
      <w:pPr>
        <w:pStyle w:val="ad"/>
        <w:spacing w:before="0" w:after="0"/>
        <w:ind w:firstLine="708"/>
        <w:contextualSpacing/>
        <w:jc w:val="both"/>
        <w:rPr>
          <w:b/>
          <w:bCs/>
        </w:rPr>
      </w:pPr>
      <w:r>
        <w:rPr>
          <w:b/>
          <w:bCs/>
        </w:rPr>
        <w:t>Статья 59. Карта градостроительного зонирования сельского поселения Чураевский сельсовет муниципального района Мишкинский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477B84" w:rsidRDefault="00477B84" w:rsidP="00477B84">
      <w:pPr>
        <w:pStyle w:val="ad"/>
        <w:spacing w:before="0" w:after="0"/>
        <w:contextualSpacing/>
        <w:jc w:val="both"/>
        <w:rPr>
          <w:b/>
          <w:bCs/>
          <w:highlight w:val="yellow"/>
        </w:rPr>
      </w:pPr>
    </w:p>
    <w:p w:rsidR="00477B84" w:rsidRDefault="00477B84" w:rsidP="00477B84">
      <w:pPr>
        <w:pStyle w:val="ad"/>
        <w:spacing w:before="0" w:after="0"/>
        <w:ind w:firstLine="708"/>
        <w:contextualSpacing/>
        <w:jc w:val="both"/>
      </w:pPr>
      <w:r>
        <w:t>1. Карта градостроительного зонирования сельского поселения Чураевский сельсовет муниципального района Мишкинский район Республики Башкортостан в части границ зон с особыми условиями использования территории установленных в целях охраны объектов культурного наследия представлена в форме картографического документа, являющегося неотъемлемой частью настоящих Правил. На Карте должны быть отображены объекты культурного наследия, расположенные на территории, в соответствии с проектной документацией. При отсутствии проектной документации Правилами устанавливается рекомендуемая объединенная охранная зона объектов исторического и культурного наследия (ООЗ) в размере 200м от предполагаемого центра объекта археологии при отсутствии границ объекта (либо от границ объекта). ООЗ устанавливается из-за большой вероятности дальнейшего обнаружения памятников. Для определения наличия или отсутствия таковых на запрашиваемых территориях необходимо провести мониторинг территории.</w:t>
      </w:r>
    </w:p>
    <w:p w:rsidR="00477B84" w:rsidRDefault="00477B84" w:rsidP="00477B84">
      <w:pPr>
        <w:ind w:firstLine="57"/>
      </w:pPr>
      <w:r>
        <w:tab/>
      </w:r>
      <w:r>
        <w:tab/>
      </w:r>
      <w:r>
        <w:tab/>
      </w:r>
      <w:r>
        <w:tab/>
      </w:r>
      <w:r>
        <w:tab/>
      </w:r>
      <w:r>
        <w:tab/>
      </w:r>
      <w:r>
        <w:tab/>
      </w:r>
      <w:r>
        <w:tab/>
      </w:r>
      <w:r>
        <w:tab/>
      </w:r>
      <w:r>
        <w:tab/>
      </w:r>
      <w:r>
        <w:tab/>
        <w:t>В случае выявления в ходе мониторинга дополнительных объектов историко-культурного наследия необходимо провести их государственную историко-культурную экспертизу для обоснования принятия решений в установленном законом порядке. Заключение экспертизы со всеми прилагаемыми документами и материалами необходимо представить в госорган по охране памятников.</w:t>
      </w:r>
    </w:p>
    <w:p w:rsidR="00477B84" w:rsidRDefault="00477B84" w:rsidP="00477B84">
      <w:pPr>
        <w:ind w:firstLine="57"/>
      </w:pPr>
      <w:r>
        <w:tab/>
      </w:r>
      <w:r>
        <w:tab/>
      </w:r>
      <w:r>
        <w:tab/>
      </w:r>
      <w:r>
        <w:tab/>
      </w:r>
      <w:r>
        <w:tab/>
      </w:r>
      <w:r>
        <w:tab/>
      </w:r>
      <w:r>
        <w:tab/>
      </w:r>
      <w:r>
        <w:tab/>
      </w:r>
      <w:r>
        <w:tab/>
      </w:r>
      <w:r>
        <w:tab/>
        <w:t>Необходимо учесть, что все исследования территории, в том числе и разработка проектов зон охраны объектов культурного наследия, проводятся за счет средств физических и юридических лиц, являющихся заказчиками проводимых работ (ст.36, п.4 Федерального закона «Об объектах культурного наследия (памятниках истории и культуры) народов Российской Федерации» от 25.06.2002 г. № 73-ФЗ) при наличии письменного разрешения отдела по сохранению недвижимого культурного наследия.</w:t>
      </w:r>
    </w:p>
    <w:p w:rsidR="00477B84" w:rsidRDefault="00477B84" w:rsidP="00477B84">
      <w:pPr>
        <w:pStyle w:val="3"/>
        <w:rPr>
          <w:rFonts w:ascii="Times New Roman" w:hAnsi="Times New Roman"/>
          <w:szCs w:val="24"/>
        </w:rPr>
      </w:pPr>
    </w:p>
    <w:p w:rsidR="00477B84" w:rsidRDefault="00477B84" w:rsidP="00477B84">
      <w:pPr>
        <w:rPr>
          <w:highlight w:val="yellow"/>
        </w:rPr>
        <w:sectPr w:rsidR="00477B84">
          <w:pgSz w:w="11906" w:h="16838"/>
          <w:pgMar w:top="851" w:right="567" w:bottom="1134" w:left="1418" w:header="709" w:footer="709" w:gutter="0"/>
          <w:pgNumType w:start="1"/>
          <w:cols w:space="720"/>
        </w:sectPr>
      </w:pPr>
    </w:p>
    <w:p w:rsidR="00477B84" w:rsidRDefault="00477B84" w:rsidP="00477B84">
      <w:pPr>
        <w:pStyle w:val="ad"/>
        <w:spacing w:before="0" w:after="0"/>
        <w:contextualSpacing/>
        <w:rPr>
          <w:caps/>
        </w:rPr>
      </w:pPr>
      <w:r>
        <w:rPr>
          <w:b/>
          <w:bCs/>
          <w:caps/>
        </w:rPr>
        <w:t>РАЗДЕЛ III</w:t>
      </w:r>
    </w:p>
    <w:p w:rsidR="00477B84" w:rsidRDefault="00477B84" w:rsidP="00477B84">
      <w:pPr>
        <w:pStyle w:val="1"/>
        <w:contextualSpacing/>
        <w:rPr>
          <w:sz w:val="24"/>
          <w:szCs w:val="24"/>
        </w:rPr>
      </w:pPr>
      <w:r>
        <w:rPr>
          <w:sz w:val="24"/>
          <w:szCs w:val="24"/>
        </w:rPr>
        <w:t>ГРАДОСТРОИТЕЛЬНЫЕ РЕГЛАМЕНТЫ</w:t>
      </w:r>
    </w:p>
    <w:p w:rsidR="00477B84" w:rsidRDefault="00477B84" w:rsidP="00477B84">
      <w:pPr>
        <w:pStyle w:val="3"/>
        <w:jc w:val="center"/>
        <w:rPr>
          <w:rFonts w:ascii="Times New Roman" w:hAnsi="Times New Roman"/>
          <w:b/>
          <w:szCs w:val="24"/>
        </w:rPr>
      </w:pPr>
    </w:p>
    <w:p w:rsidR="00477B84" w:rsidRDefault="00477B84" w:rsidP="00477B84">
      <w:pPr>
        <w:pStyle w:val="3"/>
        <w:jc w:val="center"/>
        <w:rPr>
          <w:rFonts w:ascii="Times New Roman" w:hAnsi="Times New Roman"/>
          <w:b/>
          <w:szCs w:val="24"/>
        </w:rPr>
      </w:pPr>
      <w:r>
        <w:rPr>
          <w:rFonts w:ascii="Times New Roman" w:hAnsi="Times New Roman"/>
          <w:b/>
          <w:szCs w:val="24"/>
        </w:rPr>
        <w:t>Глава 17</w:t>
      </w:r>
    </w:p>
    <w:p w:rsidR="00477B84" w:rsidRDefault="00477B84" w:rsidP="00477B84">
      <w:pPr>
        <w:pStyle w:val="3"/>
        <w:jc w:val="center"/>
        <w:rPr>
          <w:rFonts w:ascii="Times New Roman" w:hAnsi="Times New Roman"/>
          <w:b/>
          <w:szCs w:val="24"/>
        </w:rPr>
      </w:pPr>
      <w:r>
        <w:rPr>
          <w:rFonts w:ascii="Times New Roman" w:hAnsi="Times New Roman"/>
          <w:b/>
          <w:szCs w:val="24"/>
        </w:rPr>
        <w:t xml:space="preserve">Градостроительные регламенты в части видов разрешенного использования земельных участков и объектов </w:t>
      </w:r>
    </w:p>
    <w:p w:rsidR="00477B84" w:rsidRDefault="00477B84" w:rsidP="00477B84">
      <w:pPr>
        <w:pStyle w:val="3"/>
        <w:jc w:val="center"/>
        <w:rPr>
          <w:rFonts w:ascii="Times New Roman" w:hAnsi="Times New Roman"/>
          <w:b/>
          <w:szCs w:val="24"/>
        </w:rPr>
      </w:pPr>
      <w:r>
        <w:rPr>
          <w:rFonts w:ascii="Times New Roman" w:hAnsi="Times New Roman"/>
          <w:b/>
          <w:szCs w:val="24"/>
        </w:rPr>
        <w:t>капитального строительства</w:t>
      </w:r>
    </w:p>
    <w:p w:rsidR="00477B84" w:rsidRDefault="00477B84" w:rsidP="00477B84">
      <w:pPr>
        <w:pStyle w:val="3"/>
        <w:rPr>
          <w:rFonts w:ascii="Times New Roman" w:hAnsi="Times New Roman"/>
          <w:b/>
          <w:szCs w:val="24"/>
        </w:rPr>
      </w:pPr>
    </w:p>
    <w:p w:rsidR="00477B84" w:rsidRDefault="00477B84" w:rsidP="00477B84">
      <w:pPr>
        <w:contextualSpacing/>
        <w:rPr>
          <w:szCs w:val="22"/>
        </w:rPr>
      </w:pPr>
    </w:p>
    <w:p w:rsidR="00477B84" w:rsidRDefault="00477B84" w:rsidP="00477B84">
      <w:pPr>
        <w:pStyle w:val="3"/>
        <w:rPr>
          <w:rFonts w:ascii="Times New Roman" w:hAnsi="Times New Roman"/>
          <w:b/>
          <w:szCs w:val="24"/>
          <w:lang w:eastAsia="ru-RU"/>
        </w:rPr>
      </w:pPr>
      <w:r>
        <w:rPr>
          <w:rFonts w:ascii="Times New Roman" w:hAnsi="Times New Roman"/>
          <w:b/>
          <w:szCs w:val="24"/>
        </w:rPr>
        <w:tab/>
        <w:t>Статья 60.</w:t>
      </w:r>
      <w:r>
        <w:rPr>
          <w:rFonts w:ascii="Times New Roman" w:hAnsi="Times New Roman"/>
          <w:szCs w:val="24"/>
        </w:rPr>
        <w:t xml:space="preserve">  </w:t>
      </w:r>
      <w:r>
        <w:rPr>
          <w:rFonts w:ascii="Times New Roman" w:hAnsi="Times New Roman"/>
          <w:b/>
          <w:szCs w:val="24"/>
        </w:rPr>
        <w:t>Градостроительные регламенты в части видов разрешенного использования земельных участков и объектов капитального строительства</w:t>
      </w:r>
    </w:p>
    <w:p w:rsidR="00477B84" w:rsidRDefault="00477B84" w:rsidP="00477B84">
      <w:pPr>
        <w:pStyle w:val="ad"/>
        <w:spacing w:before="0" w:after="0"/>
        <w:ind w:firstLine="708"/>
        <w:contextualSpacing/>
        <w:jc w:val="both"/>
      </w:pPr>
      <w:r>
        <w:t>Виды разрешенного использования земельных участков и объектов капитального строительства по территориальным зонам сельского поселения Чураевский сельсовет муниципального района Мишкинский район приведены в таблице 1.</w:t>
      </w:r>
    </w:p>
    <w:p w:rsidR="00477B84" w:rsidRDefault="00477B84" w:rsidP="00477B84">
      <w:pPr>
        <w:contextualSpacing/>
      </w:pPr>
      <w:r>
        <w:tab/>
      </w:r>
    </w:p>
    <w:p w:rsidR="00477B84" w:rsidRDefault="00477B84" w:rsidP="00477B84">
      <w:pPr>
        <w:contextualSpacing/>
        <w:rPr>
          <w:b/>
        </w:rPr>
      </w:pPr>
      <w:r>
        <w:t>Таблица 1.</w:t>
      </w:r>
    </w:p>
    <w:p w:rsidR="00477B84" w:rsidRDefault="00477B84" w:rsidP="00477B84">
      <w:pPr>
        <w:contextualSpacing/>
        <w:rPr>
          <w:b/>
        </w:rPr>
      </w:pPr>
      <w:r>
        <w:rPr>
          <w:b/>
        </w:rPr>
        <w:t xml:space="preserve">Градостроительные регламенты использования территорий  в части видов  разрешенного использования </w:t>
      </w:r>
    </w:p>
    <w:p w:rsidR="00477B84" w:rsidRDefault="00477B84" w:rsidP="00477B84">
      <w:pPr>
        <w:contextualSpacing/>
        <w:rPr>
          <w:b/>
        </w:rPr>
      </w:pPr>
      <w:r>
        <w:rPr>
          <w:b/>
        </w:rPr>
        <w:t>земельных участков и объектов капитального строительства</w:t>
      </w:r>
    </w:p>
    <w:p w:rsidR="00477B84" w:rsidRDefault="00477B84" w:rsidP="00477B84">
      <w:pPr>
        <w:contextualSpacing/>
        <w:rPr>
          <w:b/>
        </w:rPr>
      </w:pPr>
    </w:p>
    <w:tbl>
      <w:tblPr>
        <w:tblW w:w="14505"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5"/>
        <w:gridCol w:w="3703"/>
        <w:gridCol w:w="1141"/>
        <w:gridCol w:w="616"/>
        <w:gridCol w:w="787"/>
        <w:gridCol w:w="788"/>
        <w:gridCol w:w="788"/>
        <w:gridCol w:w="788"/>
        <w:gridCol w:w="788"/>
        <w:gridCol w:w="788"/>
        <w:gridCol w:w="788"/>
        <w:gridCol w:w="788"/>
        <w:gridCol w:w="788"/>
        <w:gridCol w:w="788"/>
        <w:gridCol w:w="61"/>
      </w:tblGrid>
      <w:tr w:rsidR="00477B84" w:rsidTr="00477B84">
        <w:trPr>
          <w:trHeight w:val="145"/>
          <w:tblHeader/>
          <w:jc w:val="center"/>
        </w:trPr>
        <w:tc>
          <w:tcPr>
            <w:tcW w:w="5952"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477B84" w:rsidRDefault="00477B84">
            <w:pPr>
              <w:pStyle w:val="1466"/>
              <w:spacing w:before="0" w:after="0"/>
              <w:contextualSpacing/>
              <w:rPr>
                <w:color w:val="auto"/>
                <w:sz w:val="18"/>
                <w:szCs w:val="18"/>
              </w:rPr>
            </w:pPr>
            <w:r>
              <w:rPr>
                <w:color w:val="auto"/>
                <w:sz w:val="18"/>
                <w:szCs w:val="18"/>
              </w:rPr>
              <w:t>Классификатор видов разрешенного использования земельных участков</w:t>
            </w:r>
          </w:p>
          <w:p w:rsidR="00477B84" w:rsidRDefault="00477B84">
            <w:pPr>
              <w:autoSpaceDE w:val="0"/>
              <w:contextualSpacing/>
              <w:jc w:val="center"/>
              <w:rPr>
                <w:b/>
                <w:sz w:val="18"/>
                <w:szCs w:val="18"/>
                <w:highlight w:val="yellow"/>
                <w:lang w:eastAsia="en-US"/>
              </w:rPr>
            </w:pPr>
            <w:r>
              <w:rPr>
                <w:sz w:val="18"/>
                <w:szCs w:val="18"/>
              </w:rPr>
              <w:t>(в соответствии с приказом Федеральной службы государственной регистрации, кадастра и картографии от 10.11.2020 №П/0412)</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rsidR="00477B84" w:rsidRDefault="00477B84">
            <w:pPr>
              <w:pStyle w:val="1466"/>
              <w:spacing w:before="0" w:after="0"/>
              <w:contextualSpacing/>
              <w:rPr>
                <w:color w:val="auto"/>
                <w:sz w:val="18"/>
                <w:szCs w:val="18"/>
              </w:rPr>
            </w:pPr>
            <w:r>
              <w:rPr>
                <w:color w:val="auto"/>
                <w:sz w:val="18"/>
                <w:szCs w:val="18"/>
              </w:rPr>
              <w:t>Наименование территориальных зон</w:t>
            </w:r>
          </w:p>
        </w:tc>
      </w:tr>
      <w:tr w:rsidR="00477B84" w:rsidTr="00477B84">
        <w:trPr>
          <w:gridAfter w:val="1"/>
          <w:wAfter w:w="61" w:type="dxa"/>
          <w:trHeight w:val="145"/>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sz w:val="18"/>
                <w:szCs w:val="18"/>
              </w:rPr>
              <w:t>Наименование вида разрешенного использования земельного участка</w:t>
            </w:r>
            <w:hyperlink r:id="rId12" w:anchor="с1" w:history="1">
              <w:r>
                <w:rPr>
                  <w:rStyle w:val="a8"/>
                  <w:b/>
                  <w:sz w:val="18"/>
                  <w:szCs w:val="18"/>
                  <w:vertAlign w:val="superscript"/>
                </w:rPr>
                <w:t>1</w:t>
              </w:r>
            </w:hyperlink>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sz w:val="18"/>
                <w:szCs w:val="18"/>
              </w:rPr>
              <w:t>Описание вида разрешенного использования земельного участка</w:t>
            </w:r>
            <w:hyperlink r:id="rId13" w:anchor="с2" w:history="1">
              <w:r>
                <w:rPr>
                  <w:rStyle w:val="a8"/>
                  <w:b/>
                  <w:sz w:val="18"/>
                  <w:szCs w:val="18"/>
                  <w:vertAlign w:val="superscript"/>
                </w:rPr>
                <w:t>2</w:t>
              </w:r>
            </w:hyperlink>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lang w:eastAsia="en-US"/>
              </w:rPr>
            </w:pPr>
            <w:r>
              <w:rPr>
                <w:b/>
                <w:sz w:val="18"/>
                <w:szCs w:val="18"/>
              </w:rPr>
              <w:t>Код (числовое обозначение) вида разрешенного использования земельного участка</w:t>
            </w:r>
            <w:hyperlink r:id="rId14" w:anchor="с3" w:history="1">
              <w:r>
                <w:rPr>
                  <w:rStyle w:val="a8"/>
                  <w:b/>
                  <w:sz w:val="18"/>
                  <w:szCs w:val="18"/>
                  <w:vertAlign w:val="superscript"/>
                </w:rPr>
                <w:t>3</w:t>
              </w:r>
            </w:hyperlink>
          </w:p>
        </w:tc>
        <w:tc>
          <w:tcPr>
            <w:tcW w:w="616"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jc w:val="center"/>
              <w:rPr>
                <w:b/>
                <w:sz w:val="18"/>
                <w:szCs w:val="18"/>
                <w:highlight w:val="yellow"/>
              </w:rPr>
            </w:pPr>
            <w:r>
              <w:rPr>
                <w:b/>
                <w:sz w:val="18"/>
                <w:szCs w:val="18"/>
              </w:rPr>
              <w:t>Жилая (Ж)</w:t>
            </w:r>
          </w:p>
        </w:tc>
        <w:tc>
          <w:tcPr>
            <w:tcW w:w="787"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jc w:val="center"/>
              <w:rPr>
                <w:b/>
                <w:sz w:val="18"/>
                <w:szCs w:val="18"/>
                <w:highlight w:val="yellow"/>
              </w:rPr>
            </w:pPr>
            <w:r>
              <w:rPr>
                <w:b/>
                <w:sz w:val="18"/>
                <w:szCs w:val="18"/>
              </w:rPr>
              <w:t>Общественно-деловая (ОД)</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jc w:val="center"/>
              <w:rPr>
                <w:b/>
                <w:sz w:val="18"/>
                <w:szCs w:val="18"/>
                <w:highlight w:val="yellow"/>
              </w:rPr>
            </w:pPr>
            <w:r>
              <w:rPr>
                <w:b/>
                <w:sz w:val="18"/>
                <w:szCs w:val="18"/>
              </w:rPr>
              <w:t>Рекреационная (Р-2)</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jc w:val="center"/>
              <w:rPr>
                <w:b/>
                <w:sz w:val="18"/>
                <w:szCs w:val="18"/>
                <w:highlight w:val="yellow"/>
              </w:rPr>
            </w:pPr>
            <w:r>
              <w:rPr>
                <w:b/>
                <w:sz w:val="18"/>
                <w:szCs w:val="18"/>
              </w:rPr>
              <w:t>Рекреационная (Р-3)</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jc w:val="center"/>
              <w:rPr>
                <w:b/>
                <w:sz w:val="18"/>
                <w:szCs w:val="18"/>
                <w:highlight w:val="yellow"/>
              </w:rPr>
            </w:pPr>
            <w:r>
              <w:rPr>
                <w:b/>
                <w:sz w:val="18"/>
                <w:szCs w:val="18"/>
              </w:rPr>
              <w:t>Рекреационная (Р-4)</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rPr>
                <w:b/>
                <w:sz w:val="18"/>
                <w:szCs w:val="18"/>
                <w:lang w:eastAsia="en-US"/>
              </w:rPr>
            </w:pPr>
            <w:r>
              <w:rPr>
                <w:b/>
                <w:sz w:val="18"/>
                <w:szCs w:val="18"/>
              </w:rPr>
              <w:t>Предпринимательско-производственная</w:t>
            </w:r>
          </w:p>
          <w:p w:rsidR="00477B84" w:rsidRDefault="00477B84">
            <w:pPr>
              <w:autoSpaceDE w:val="0"/>
              <w:contextualSpacing/>
              <w:jc w:val="center"/>
              <w:rPr>
                <w:b/>
                <w:sz w:val="18"/>
                <w:szCs w:val="18"/>
                <w:highlight w:val="yellow"/>
              </w:rPr>
            </w:pPr>
            <w:r>
              <w:rPr>
                <w:b/>
                <w:sz w:val="18"/>
                <w:szCs w:val="18"/>
              </w:rPr>
              <w:t>(П)</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jc w:val="center"/>
              <w:rPr>
                <w:b/>
                <w:sz w:val="18"/>
                <w:szCs w:val="18"/>
                <w:highlight w:val="yellow"/>
              </w:rPr>
            </w:pPr>
            <w:r>
              <w:rPr>
                <w:b/>
                <w:sz w:val="18"/>
                <w:szCs w:val="18"/>
              </w:rPr>
              <w:t>Сельскохозяйственного использования (СХ)</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jc w:val="center"/>
              <w:rPr>
                <w:b/>
                <w:sz w:val="18"/>
                <w:szCs w:val="18"/>
                <w:highlight w:val="yellow"/>
              </w:rPr>
            </w:pPr>
            <w:r>
              <w:rPr>
                <w:b/>
                <w:sz w:val="18"/>
                <w:szCs w:val="18"/>
              </w:rPr>
              <w:t>Сельскохозяйственного использования (СХ-3)</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rPr>
                <w:b/>
                <w:sz w:val="18"/>
                <w:szCs w:val="18"/>
                <w:lang w:eastAsia="en-US"/>
              </w:rPr>
            </w:pPr>
            <w:r>
              <w:rPr>
                <w:b/>
                <w:sz w:val="18"/>
                <w:szCs w:val="18"/>
              </w:rPr>
              <w:t>Специализированного назначения</w:t>
            </w:r>
          </w:p>
          <w:p w:rsidR="00477B84" w:rsidRDefault="00477B84">
            <w:pPr>
              <w:autoSpaceDE w:val="0"/>
              <w:contextualSpacing/>
              <w:jc w:val="center"/>
              <w:rPr>
                <w:b/>
                <w:sz w:val="18"/>
                <w:szCs w:val="18"/>
                <w:highlight w:val="yellow"/>
              </w:rPr>
            </w:pPr>
            <w:r>
              <w:rPr>
                <w:b/>
                <w:sz w:val="18"/>
                <w:szCs w:val="18"/>
              </w:rPr>
              <w:t>(С-1)</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rPr>
                <w:b/>
                <w:sz w:val="18"/>
                <w:szCs w:val="18"/>
                <w:lang w:eastAsia="en-US"/>
              </w:rPr>
            </w:pPr>
            <w:r>
              <w:rPr>
                <w:b/>
                <w:sz w:val="18"/>
                <w:szCs w:val="18"/>
              </w:rPr>
              <w:t>Специализированного назначения</w:t>
            </w:r>
          </w:p>
          <w:p w:rsidR="00477B84" w:rsidRDefault="00477B84">
            <w:pPr>
              <w:autoSpaceDE w:val="0"/>
              <w:contextualSpacing/>
              <w:jc w:val="center"/>
              <w:rPr>
                <w:b/>
                <w:sz w:val="18"/>
                <w:szCs w:val="18"/>
                <w:highlight w:val="yellow"/>
              </w:rPr>
            </w:pPr>
            <w:r>
              <w:rPr>
                <w:b/>
                <w:sz w:val="18"/>
                <w:szCs w:val="18"/>
              </w:rPr>
              <w:t>(С-2)</w:t>
            </w:r>
          </w:p>
        </w:tc>
        <w:tc>
          <w:tcPr>
            <w:tcW w:w="788"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477B84" w:rsidRDefault="00477B84">
            <w:pPr>
              <w:autoSpaceDE w:val="0"/>
              <w:contextualSpacing/>
              <w:rPr>
                <w:b/>
                <w:sz w:val="18"/>
                <w:szCs w:val="18"/>
                <w:lang w:eastAsia="en-US"/>
              </w:rPr>
            </w:pPr>
            <w:r>
              <w:rPr>
                <w:b/>
                <w:sz w:val="18"/>
                <w:szCs w:val="18"/>
              </w:rPr>
              <w:t>Транспорта</w:t>
            </w:r>
          </w:p>
          <w:p w:rsidR="00477B84" w:rsidRDefault="00477B84">
            <w:pPr>
              <w:autoSpaceDE w:val="0"/>
              <w:contextualSpacing/>
              <w:jc w:val="center"/>
              <w:rPr>
                <w:b/>
                <w:sz w:val="18"/>
                <w:szCs w:val="18"/>
                <w:highlight w:val="yellow"/>
              </w:rPr>
            </w:pPr>
            <w:r>
              <w:rPr>
                <w:b/>
                <w:sz w:val="18"/>
                <w:szCs w:val="18"/>
              </w:rPr>
              <w:t>(Т)</w:t>
            </w:r>
          </w:p>
        </w:tc>
      </w:tr>
      <w:tr w:rsidR="00477B84" w:rsidTr="00477B84">
        <w:trPr>
          <w:gridAfter w:val="1"/>
          <w:wAfter w:w="61" w:type="dxa"/>
          <w:trHeight w:val="145"/>
          <w:tblHeader/>
          <w:jc w:val="center"/>
        </w:trPr>
        <w:tc>
          <w:tcPr>
            <w:tcW w:w="1106"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rPr>
            </w:pPr>
          </w:p>
        </w:tc>
        <w:tc>
          <w:tcPr>
            <w:tcW w:w="3705"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contextualSpacing/>
              <w:jc w:val="center"/>
              <w:rPr>
                <w:sz w:val="18"/>
                <w:szCs w:val="18"/>
              </w:rPr>
            </w:pPr>
            <w:r>
              <w:rPr>
                <w:sz w:val="18"/>
                <w:szCs w:val="18"/>
              </w:rPr>
              <w:t>отсутствует</w:t>
            </w: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sz w:val="16"/>
                <w:szCs w:val="16"/>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contextualSpacing/>
              <w:jc w:val="center"/>
              <w:rPr>
                <w:b/>
                <w:sz w:val="18"/>
                <w:szCs w:val="18"/>
                <w:highlight w:val="yellow"/>
              </w:rPr>
            </w:pPr>
            <w:r>
              <w:rPr>
                <w:sz w:val="18"/>
                <w:szCs w:val="18"/>
              </w:rPr>
              <w:t>отсутствует</w:t>
            </w: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D99594"/>
            <w:vAlign w:val="center"/>
          </w:tcPr>
          <w:p w:rsidR="00477B84" w:rsidRDefault="00477B84">
            <w:pPr>
              <w:autoSpaceDE w:val="0"/>
              <w:contextualSpacing/>
              <w:jc w:val="center"/>
              <w:rPr>
                <w:b/>
                <w:sz w:val="18"/>
                <w:szCs w:val="18"/>
                <w:highlight w:val="yellow"/>
              </w:rPr>
            </w:pP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Сельскохозяйственное использование</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b/>
                <w:sz w:val="18"/>
                <w:szCs w:val="18"/>
              </w:rPr>
            </w:pPr>
            <w:r>
              <w:rPr>
                <w:b/>
                <w:sz w:val="18"/>
                <w:szCs w:val="18"/>
              </w:rPr>
              <w:t>Ведение сельского хозяйства.</w:t>
            </w:r>
          </w:p>
          <w:p w:rsidR="00477B84" w:rsidRDefault="00477B84">
            <w:pPr>
              <w:contextualSpacing/>
              <w:jc w:val="center"/>
              <w:rPr>
                <w:b/>
                <w:sz w:val="18"/>
                <w:szCs w:val="18"/>
              </w:rPr>
            </w:pPr>
            <w:r>
              <w:rPr>
                <w:b/>
                <w:sz w:val="18"/>
                <w:szCs w:val="18"/>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1.0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1.1 - 1.20</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Растениеводство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связанной с выращиванием сельскохозяйственных культур.</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Выращивание зерновых и иных сельскохозяйственных культур</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Овощеводство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Выращивание тонизирующих, лекарственных, цветочных культур</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Садоводство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shd w:val="clear" w:color="auto" w:fill="FFFFFF"/>
              </w:rPr>
              <w:t>Виноградарство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shd w:val="clear" w:color="auto" w:fill="FFFFFF"/>
              </w:rPr>
              <w:t>Возделывание винограда на виноградопригодных землях</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shd w:val="clear" w:color="auto" w:fill="FFFFFF"/>
              </w:rPr>
              <w:t>1.5.1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both"/>
              <w:rPr>
                <w:b/>
              </w:rPr>
            </w:pPr>
            <w:r>
              <w:rPr>
                <w:b/>
              </w:rPr>
              <w:t xml:space="preserve">     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Выращивание льна и конопли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1.6</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Животноводство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1.7</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1.8 - 1.11, 1.15, 1.19, 1.20</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Скотоводство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77B84" w:rsidRDefault="00477B84">
            <w:pPr>
              <w:contextualSpacing/>
              <w:rPr>
                <w:sz w:val="18"/>
                <w:szCs w:val="18"/>
              </w:rPr>
            </w:pPr>
            <w:r>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племеннойпродукции (материала)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1.8</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Звероводство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в неволе ценных пушных зверей;</w:t>
            </w:r>
          </w:p>
          <w:p w:rsidR="00477B84" w:rsidRDefault="00477B84">
            <w:pPr>
              <w:contextualSpacing/>
              <w:rPr>
                <w:sz w:val="18"/>
                <w:szCs w:val="18"/>
              </w:rPr>
            </w:pPr>
            <w:r>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 продукции (материала)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1.9</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Птицеводство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домашних пород птиц, в том числе водоплавающих;</w:t>
            </w:r>
          </w:p>
          <w:p w:rsidR="00477B84" w:rsidRDefault="00477B84">
            <w:pPr>
              <w:contextualSpacing/>
              <w:rPr>
                <w:sz w:val="18"/>
                <w:szCs w:val="18"/>
              </w:rPr>
            </w:pPr>
            <w:r>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 продукции (материала)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1.10</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Свиноводство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свиней;</w:t>
            </w:r>
          </w:p>
          <w:p w:rsidR="00477B84" w:rsidRDefault="00477B84">
            <w:pPr>
              <w:contextualSpacing/>
              <w:rPr>
                <w:sz w:val="18"/>
                <w:szCs w:val="18"/>
              </w:rPr>
            </w:pPr>
            <w:r>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 продукции (материала)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Пчеловодство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77B84" w:rsidRDefault="00477B84">
            <w:pPr>
              <w:contextualSpacing/>
              <w:rPr>
                <w:sz w:val="18"/>
                <w:szCs w:val="18"/>
              </w:rPr>
            </w:pPr>
            <w:r>
              <w:rPr>
                <w:sz w:val="18"/>
                <w:szCs w:val="18"/>
              </w:rPr>
              <w:t>размещение ульев, иных объектов и оборудования, необходимого для пчеловодства и разведениях иных полезных насекомых;</w:t>
            </w:r>
          </w:p>
          <w:p w:rsidR="00477B84" w:rsidRDefault="00477B84">
            <w:pPr>
              <w:contextualSpacing/>
              <w:jc w:val="center"/>
              <w:rPr>
                <w:sz w:val="18"/>
                <w:szCs w:val="18"/>
              </w:rPr>
            </w:pPr>
            <w:r>
              <w:rPr>
                <w:sz w:val="18"/>
                <w:szCs w:val="18"/>
              </w:rPr>
              <w:t>размещение сооружений используемых для хранения и первичной переработки продукции пчеловодства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Рыбоводство</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и (или) содержанием, выращиванием объектов рыбоводства (аквакультуры);</w:t>
            </w:r>
          </w:p>
          <w:p w:rsidR="00477B84" w:rsidRDefault="00477B84">
            <w:pPr>
              <w:contextualSpacing/>
              <w:jc w:val="center"/>
              <w:rPr>
                <w:sz w:val="18"/>
                <w:szCs w:val="18"/>
              </w:rPr>
            </w:pPr>
            <w:r>
              <w:rPr>
                <w:sz w:val="18"/>
                <w:szCs w:val="18"/>
              </w:rPr>
              <w:t>размещение зданий, сооружений, оборудования, необходимых для осуществления рыбоводства (аквакультуры)</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Научное обеспечение сельского хозяйства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77B84" w:rsidRDefault="00477B84">
            <w:pPr>
              <w:contextualSpacing/>
              <w:jc w:val="center"/>
              <w:rPr>
                <w:sz w:val="18"/>
                <w:szCs w:val="18"/>
              </w:rPr>
            </w:pPr>
            <w:r>
              <w:rPr>
                <w:sz w:val="18"/>
                <w:szCs w:val="18"/>
              </w:rPr>
              <w:t>размещение коллекций генетических ресурсов растений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Хранение и переработка сельскохозяйственной продукции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Ведение личного подсобного хозяйства на полевых участках</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Производство сельскохозяйственной продукции без права возведения объектов капитального строительства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1.16</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Питомники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77B84" w:rsidRDefault="00477B84">
            <w:pPr>
              <w:contextualSpacing/>
              <w:jc w:val="center"/>
              <w:rPr>
                <w:sz w:val="18"/>
                <w:szCs w:val="18"/>
              </w:rPr>
            </w:pPr>
            <w:r>
              <w:rPr>
                <w:sz w:val="18"/>
                <w:szCs w:val="18"/>
              </w:rPr>
              <w:t>размещение сооружений, необходимых для указанных видов сельскохозяйственного производства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1.17</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сельскохозяйственного производства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1.18</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Сенокошение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Кошение трав, сбор и заготовка сена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1.19</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Выпас сельскохозяйственных животных</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Выпас сельскохозяйственных животных</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1.20</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snapToGrid w:val="0"/>
              <w:contextualSpacing/>
              <w:jc w:val="center"/>
              <w:rPr>
                <w:b/>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Жилая застройка</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contextualSpacing/>
              <w:rPr>
                <w:b/>
                <w:sz w:val="18"/>
                <w:szCs w:val="18"/>
              </w:rPr>
            </w:pPr>
            <w:r>
              <w:rPr>
                <w:b/>
                <w:sz w:val="18"/>
                <w:szCs w:val="18"/>
              </w:rPr>
              <w:t>Размещение жилых домов различного вида и обеспечение проживания в них.</w:t>
            </w:r>
          </w:p>
          <w:p w:rsidR="00477B84" w:rsidRDefault="00477B84">
            <w:pPr>
              <w:contextualSpacing/>
              <w:rPr>
                <w:b/>
                <w:sz w:val="18"/>
                <w:szCs w:val="18"/>
              </w:rPr>
            </w:pPr>
            <w:r>
              <w:rPr>
                <w:b/>
                <w:sz w:val="18"/>
                <w:szCs w:val="18"/>
              </w:rPr>
              <w:t>Содержание данного вида разрешенного использования включает в себя содержание видов разрешенного использования с кодами 2.1 - 2.3, 2.5 - 2.7.1</w:t>
            </w:r>
          </w:p>
          <w:p w:rsidR="00477B84" w:rsidRDefault="00477B84">
            <w:pPr>
              <w:contextualSpacing/>
              <w:jc w:val="center"/>
              <w:rPr>
                <w:b/>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2.0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2.1 - 2.3, 2.5 - 2.7.1</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Для индивидуального жилищного строительства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77B84" w:rsidRDefault="00477B84">
            <w:pPr>
              <w:contextualSpacing/>
              <w:rPr>
                <w:sz w:val="18"/>
                <w:szCs w:val="18"/>
              </w:rPr>
            </w:pPr>
            <w:r>
              <w:rPr>
                <w:sz w:val="18"/>
                <w:szCs w:val="18"/>
              </w:rPr>
              <w:t>выращивание сельскохозяйственных культур;</w:t>
            </w:r>
          </w:p>
          <w:p w:rsidR="00477B84" w:rsidRDefault="00477B84">
            <w:pPr>
              <w:contextualSpacing/>
              <w:jc w:val="center"/>
              <w:rPr>
                <w:sz w:val="18"/>
                <w:szCs w:val="18"/>
              </w:rPr>
            </w:pPr>
            <w:r>
              <w:rPr>
                <w:sz w:val="18"/>
                <w:szCs w:val="18"/>
              </w:rPr>
              <w:t>размещение гаражей для собственных нужд и хозяйственных построек</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Малоэтажная многоквартирная жилая застройка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малоэтажных многоквартирных домов (многоквартирные дома высотой до 4 этажей, включая мансардный);</w:t>
            </w:r>
          </w:p>
          <w:p w:rsidR="00477B84" w:rsidRDefault="00477B84">
            <w:pPr>
              <w:contextualSpacing/>
              <w:jc w:val="center"/>
              <w:rPr>
                <w:sz w:val="18"/>
                <w:szCs w:val="18"/>
              </w:rPr>
            </w:pPr>
            <w:r>
              <w:rPr>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Для ведения личного подсобного хозяйства (приусадебный земельный участок)</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жилого дома, указанного в описании вида разрешенного использования с кодом 2.1;</w:t>
            </w:r>
          </w:p>
          <w:p w:rsidR="00477B84" w:rsidRDefault="00477B84">
            <w:pPr>
              <w:contextualSpacing/>
              <w:rPr>
                <w:sz w:val="18"/>
                <w:szCs w:val="18"/>
              </w:rPr>
            </w:pPr>
            <w:r>
              <w:rPr>
                <w:sz w:val="18"/>
                <w:szCs w:val="18"/>
              </w:rPr>
              <w:t>производство сельскохозяйственной продукции;</w:t>
            </w:r>
          </w:p>
          <w:p w:rsidR="00477B84" w:rsidRDefault="00477B84">
            <w:pPr>
              <w:contextualSpacing/>
              <w:rPr>
                <w:sz w:val="18"/>
                <w:szCs w:val="18"/>
              </w:rPr>
            </w:pPr>
            <w:r>
              <w:rPr>
                <w:sz w:val="18"/>
                <w:szCs w:val="18"/>
              </w:rPr>
              <w:t>размещение гаража и иных вспомогательных сооружений;</w:t>
            </w:r>
          </w:p>
          <w:p w:rsidR="00477B84" w:rsidRDefault="00477B84">
            <w:pPr>
              <w:contextualSpacing/>
              <w:jc w:val="center"/>
              <w:rPr>
                <w:sz w:val="18"/>
                <w:szCs w:val="18"/>
              </w:rPr>
            </w:pPr>
            <w:r>
              <w:rPr>
                <w:sz w:val="18"/>
                <w:szCs w:val="18"/>
              </w:rPr>
              <w:t>содержание сельскохозяйственных животных</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Блокированная жилая застройка</w:t>
            </w:r>
          </w:p>
        </w:tc>
        <w:tc>
          <w:tcPr>
            <w:tcW w:w="3705" w:type="dxa"/>
            <w:tcBorders>
              <w:top w:val="single" w:sz="4" w:space="0" w:color="auto"/>
              <w:left w:val="single" w:sz="4" w:space="0" w:color="auto"/>
              <w:bottom w:val="single" w:sz="4" w:space="0" w:color="auto"/>
              <w:right w:val="single" w:sz="4" w:space="0" w:color="auto"/>
            </w:tcBorders>
            <w:vAlign w:val="center"/>
          </w:tcPr>
          <w:p w:rsidR="00477B84" w:rsidRDefault="00477B84">
            <w:pPr>
              <w:contextualSpacing/>
              <w:rPr>
                <w:sz w:val="18"/>
                <w:szCs w:val="18"/>
              </w:rPr>
            </w:pPr>
          </w:p>
          <w:p w:rsidR="00477B84" w:rsidRDefault="00477B84">
            <w:pPr>
              <w:contextualSpacing/>
              <w:rPr>
                <w:sz w:val="18"/>
                <w:szCs w:val="18"/>
              </w:rPr>
            </w:pPr>
            <w:r>
              <w:rPr>
                <w:sz w:val="18"/>
                <w:szCs w:val="18"/>
                <w:shd w:val="clear" w:color="auto" w:fill="FFFFF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477B84" w:rsidRDefault="00477B84">
            <w:pPr>
              <w:contextualSpacing/>
              <w:rPr>
                <w:sz w:val="18"/>
                <w:szCs w:val="18"/>
              </w:rPr>
            </w:pPr>
          </w:p>
          <w:p w:rsidR="00477B84" w:rsidRDefault="00477B84">
            <w:pPr>
              <w:contextualSpacing/>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Передвижное жилье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Среднеэтажная жилая застройка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многоквартирных домов этажностью не выше восьми этажей;</w:t>
            </w:r>
          </w:p>
          <w:p w:rsidR="00477B84" w:rsidRDefault="00477B84">
            <w:pPr>
              <w:contextualSpacing/>
              <w:rPr>
                <w:sz w:val="18"/>
                <w:szCs w:val="18"/>
              </w:rPr>
            </w:pPr>
            <w:r>
              <w:rPr>
                <w:sz w:val="18"/>
                <w:szCs w:val="18"/>
              </w:rPr>
              <w:t>благоустройство и озеленение;</w:t>
            </w:r>
          </w:p>
          <w:p w:rsidR="00477B84" w:rsidRDefault="00477B84">
            <w:pPr>
              <w:contextualSpacing/>
              <w:rPr>
                <w:sz w:val="18"/>
                <w:szCs w:val="18"/>
              </w:rPr>
            </w:pPr>
            <w:r>
              <w:rPr>
                <w:sz w:val="18"/>
                <w:szCs w:val="18"/>
              </w:rPr>
              <w:t>размещение подземных гаражей и автостоянок;</w:t>
            </w:r>
          </w:p>
          <w:p w:rsidR="00477B84" w:rsidRDefault="00477B84">
            <w:pPr>
              <w:contextualSpacing/>
              <w:rPr>
                <w:sz w:val="18"/>
                <w:szCs w:val="18"/>
              </w:rPr>
            </w:pPr>
            <w:r>
              <w:rPr>
                <w:sz w:val="18"/>
                <w:szCs w:val="18"/>
              </w:rPr>
              <w:t>обустройство спортивных и детских площадок, площадок для отдыха;</w:t>
            </w:r>
          </w:p>
          <w:p w:rsidR="00477B84" w:rsidRDefault="00477B84">
            <w:pPr>
              <w:contextualSpacing/>
              <w:jc w:val="center"/>
              <w:rPr>
                <w:sz w:val="18"/>
                <w:szCs w:val="18"/>
              </w:rPr>
            </w:pPr>
            <w:r>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Многоэтажная жилая застройка (высотная застройка)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многоквартирных домов этажностью девять этажей и выше;</w:t>
            </w:r>
          </w:p>
          <w:p w:rsidR="00477B84" w:rsidRDefault="00477B84">
            <w:pPr>
              <w:contextualSpacing/>
              <w:rPr>
                <w:sz w:val="18"/>
                <w:szCs w:val="18"/>
              </w:rPr>
            </w:pPr>
            <w:r>
              <w:rPr>
                <w:sz w:val="18"/>
                <w:szCs w:val="18"/>
              </w:rPr>
              <w:t>благоустройство и озеленение придомовых территорий;</w:t>
            </w:r>
          </w:p>
          <w:p w:rsidR="00477B84" w:rsidRDefault="00477B84">
            <w:pPr>
              <w:contextualSpacing/>
              <w:rPr>
                <w:sz w:val="18"/>
                <w:szCs w:val="18"/>
              </w:rPr>
            </w:pPr>
            <w:r>
              <w:rPr>
                <w:sz w:val="18"/>
                <w:szCs w:val="18"/>
              </w:rPr>
              <w:t>обустройство спортивных и детских площадок, хозяйственных площадок и площадок для отдыха;</w:t>
            </w:r>
          </w:p>
          <w:p w:rsidR="00477B84" w:rsidRDefault="00477B84">
            <w:pPr>
              <w:contextualSpacing/>
              <w:jc w:val="center"/>
              <w:rPr>
                <w:sz w:val="18"/>
                <w:szCs w:val="18"/>
              </w:rPr>
            </w:pPr>
            <w:r>
              <w:rPr>
                <w:sz w:val="18"/>
                <w:szCs w:val="18"/>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2.6</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Обслуживание жилой застройки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2.7</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Хранение автотранспорта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2.7.1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sz w:val="18"/>
                <w:szCs w:val="18"/>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гаражей для собственных нужд</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2.7.2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Общественное использование объектов капитального строительства</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b/>
                <w:sz w:val="18"/>
                <w:szCs w:val="18"/>
              </w:rPr>
            </w:pPr>
            <w:r>
              <w:rPr>
                <w:b/>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77B84" w:rsidRDefault="00477B84">
            <w:pPr>
              <w:contextualSpacing/>
              <w:jc w:val="center"/>
              <w:rPr>
                <w:b/>
                <w:sz w:val="18"/>
                <w:szCs w:val="18"/>
              </w:rPr>
            </w:pPr>
            <w:r>
              <w:rPr>
                <w:b/>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3.0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3.1 - 3.10.2</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Коммунальное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3.1</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3.1.1 - 3.1.2</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Административные здания организаций, обеспечивающих предоставление коммунальных услуг</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Социальное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3.2</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3.2.1 - 3.2.4</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Дома социального обслуживания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477B84" w:rsidRDefault="00477B84">
            <w:pPr>
              <w:contextualSpacing/>
              <w:jc w:val="center"/>
              <w:rPr>
                <w:sz w:val="18"/>
                <w:szCs w:val="18"/>
              </w:rPr>
            </w:pPr>
            <w:r>
              <w:rPr>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3.2.1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Оказание социальной помощи населению</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3.2.2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Оказание услуг связи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3.2.3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color w:val="FF0000"/>
                <w:sz w:val="18"/>
                <w:szCs w:val="18"/>
                <w:highlight w:val="yellow"/>
              </w:rPr>
            </w:pPr>
            <w:r>
              <w:rPr>
                <w:b/>
                <w:color w:val="FF0000"/>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Общежития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3.2.4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color w:val="FF0000"/>
                <w:sz w:val="18"/>
                <w:szCs w:val="18"/>
                <w:highlight w:val="yellow"/>
              </w:rPr>
            </w:pPr>
            <w:r>
              <w:rPr>
                <w:b/>
                <w:color w:val="FF0000"/>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Бытовое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Здравоохранение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3.4</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3.4.1 - 3.4.2</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Амбулаторно-поликлиническое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3.4.1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Стационарное медицинское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77B84" w:rsidRDefault="00477B84">
            <w:pPr>
              <w:contextualSpacing/>
              <w:rPr>
                <w:sz w:val="18"/>
                <w:szCs w:val="18"/>
              </w:rPr>
            </w:pPr>
            <w:r>
              <w:rPr>
                <w:sz w:val="18"/>
                <w:szCs w:val="18"/>
              </w:rPr>
              <w:t>размещение станций скорой помощи;</w:t>
            </w:r>
          </w:p>
          <w:p w:rsidR="00477B84" w:rsidRDefault="00477B84">
            <w:pPr>
              <w:contextualSpacing/>
              <w:jc w:val="center"/>
              <w:rPr>
                <w:sz w:val="18"/>
                <w:szCs w:val="18"/>
              </w:rPr>
            </w:pPr>
            <w:r>
              <w:rPr>
                <w:sz w:val="18"/>
                <w:szCs w:val="18"/>
              </w:rPr>
              <w:t>размещение площадок санитарной авиации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3.4.2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Медицинские организации особого назначения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3.4.3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Образование и просвещение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3.5</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3.5.1 - 3.5.2</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Дошкольное, начальное и среднее общее образование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3.5.1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Среднее и высшее профессиональное образование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3.5.2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Культурное развитие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3.6</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3.6.1 - 3.6.3</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Объекты культурно-досуговой деятельности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3.6.1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Парки культуры и отдыха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парков культуры и отдыха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3.6.2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Цирки и зверинцы</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3.6.3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Религиозное использование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3.7</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3.7.1 - 3.7.2</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религиозных обрядов</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3.7.1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Религиозное управление и образование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3.7.2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Общественное управление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3.8</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3.8.1 - 3.8.2</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Государственное управление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3.8.1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Представительская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3.8.2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научной деятельности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3.9</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3.9.1 - 3.9.3</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деятельности в области гидрометеорологии и смежных с ней областях</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3.9.1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Проведение научных исследований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3.9.2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Проведение научных испытаний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3.9.3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Ветеринарное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3.10</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3.10.1 - 3.10.2</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Амбулаторное ветеринарное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3.10.1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Приюты для животных</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оказания ветеринарных услуг в стационаре;</w:t>
            </w:r>
          </w:p>
          <w:p w:rsidR="00477B84" w:rsidRDefault="00477B84">
            <w:pPr>
              <w:contextualSpacing/>
              <w:rPr>
                <w:sz w:val="18"/>
                <w:szCs w:val="18"/>
              </w:rPr>
            </w:pPr>
            <w:r>
              <w:rPr>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организации гостиниц для животных</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3.10.2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Предпринимательство</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b/>
                <w:sz w:val="18"/>
                <w:szCs w:val="18"/>
              </w:rPr>
            </w:pPr>
            <w:r>
              <w:rPr>
                <w:b/>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477B84" w:rsidRDefault="00477B84">
            <w:pPr>
              <w:contextualSpacing/>
              <w:jc w:val="center"/>
              <w:rPr>
                <w:b/>
                <w:sz w:val="18"/>
                <w:szCs w:val="18"/>
              </w:rPr>
            </w:pPr>
            <w:r>
              <w:rPr>
                <w:b/>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4.0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4.1 - 4.10</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Деловое управление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Объекты торговли (торговые центры, торгово-развлекательные центры (комплексы)</w:t>
            </w:r>
          </w:p>
        </w:tc>
        <w:tc>
          <w:tcPr>
            <w:tcW w:w="3705" w:type="dxa"/>
            <w:tcBorders>
              <w:top w:val="single" w:sz="4" w:space="0" w:color="auto"/>
              <w:left w:val="single" w:sz="4" w:space="0" w:color="auto"/>
              <w:bottom w:val="single" w:sz="4" w:space="0" w:color="auto"/>
              <w:right w:val="single" w:sz="4" w:space="0" w:color="auto"/>
            </w:tcBorders>
            <w:vAlign w:val="center"/>
          </w:tcPr>
          <w:p w:rsidR="00477B84" w:rsidRDefault="00477B84">
            <w:pPr>
              <w:contextualSpacing/>
              <w:rPr>
                <w:sz w:val="18"/>
                <w:szCs w:val="18"/>
              </w:rPr>
            </w:pPr>
            <w:r>
              <w:rPr>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r>
              <w:rPr>
                <w:sz w:val="18"/>
                <w:szCs w:val="18"/>
                <w:shd w:val="clear" w:color="auto" w:fill="FFFFFF"/>
              </w:rPr>
              <w:t>4.5, 4.6, 4.8-4.8.2</w:t>
            </w:r>
            <w:r>
              <w:rPr>
                <w:sz w:val="18"/>
                <w:szCs w:val="18"/>
              </w:rPr>
              <w:t xml:space="preserve"> ;</w:t>
            </w:r>
          </w:p>
          <w:p w:rsidR="00477B84" w:rsidRDefault="00477B84">
            <w:pPr>
              <w:contextualSpacing/>
              <w:rPr>
                <w:sz w:val="18"/>
                <w:szCs w:val="18"/>
              </w:rPr>
            </w:pPr>
            <w:r>
              <w:rPr>
                <w:sz w:val="18"/>
                <w:szCs w:val="18"/>
              </w:rPr>
              <w:t>размещение гаражей и (или) стоянок для автомобилей сотрудников и посетителей торгового центра</w:t>
            </w:r>
          </w:p>
          <w:p w:rsidR="00477B84" w:rsidRDefault="00477B84">
            <w:pPr>
              <w:contextualSpacing/>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Рынки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77B84" w:rsidRDefault="00477B84">
            <w:pPr>
              <w:contextualSpacing/>
              <w:jc w:val="center"/>
              <w:rPr>
                <w:sz w:val="18"/>
                <w:szCs w:val="18"/>
              </w:rPr>
            </w:pPr>
            <w:r>
              <w:rPr>
                <w:sz w:val="18"/>
                <w:szCs w:val="18"/>
              </w:rPr>
              <w:t>размещение гаражей и (или) стоянок для автомобилей сотрудников и посетителей рынка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Магазины</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Банковская и страховая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Общественное питание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4.6</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Гостиничное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гостиниц</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4.7</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Развлечения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зданий и сооружений, предназначенных для развлечения.</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4.8</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4.8.1 - 4.8.3</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Развлекательные мероприятия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4.8.1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Проведение азартных игр</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4.8.2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Проведение азартных игр в игорных зонах</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4.8.3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Служебные гаражи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4.9</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Объекты дорожного сервиса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4.9.1</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4.9.1.1 - 4.9.1.4</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Заправка транспортных средств</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4.9.1.1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дорожного отдыха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4.9.1.2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Автомобильные мойки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автомобильных моек, а также размещение магазинов сопутствующей торговли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4.9.1.3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Ремонт автомобилей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4.9.1.4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Выставочно-ярмарочная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4.10</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Отдых (рекреация)</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b/>
                <w:sz w:val="18"/>
                <w:szCs w:val="18"/>
              </w:rPr>
            </w:pPr>
            <w:r>
              <w:rPr>
                <w:b/>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77B84" w:rsidRDefault="00477B84">
            <w:pPr>
              <w:contextualSpacing/>
              <w:rPr>
                <w:b/>
                <w:sz w:val="18"/>
                <w:szCs w:val="18"/>
              </w:rPr>
            </w:pPr>
            <w:r>
              <w:rPr>
                <w:b/>
                <w:sz w:val="18"/>
                <w:szCs w:val="18"/>
              </w:rPr>
              <w:t>создание и уход за городскими лесами, скверами, прудами, озерами, водохранилищами, пляжами, а также обустройство мест отдыха в них.</w:t>
            </w:r>
          </w:p>
          <w:p w:rsidR="00477B84" w:rsidRDefault="00477B84">
            <w:pPr>
              <w:contextualSpacing/>
              <w:jc w:val="center"/>
              <w:rPr>
                <w:b/>
                <w:sz w:val="18"/>
                <w:szCs w:val="18"/>
              </w:rPr>
            </w:pPr>
            <w:r>
              <w:rPr>
                <w:b/>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5.0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5.1 - 5.5</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5.1.1 - 5.1.7</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спортивно-зрелищных мероприятий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занятий спортом в помещениях</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Площадки для занятий спортом</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Оборудованные площадки для занятий спортом</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Водный 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Авиационный 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5.1.6</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Спортивные базы</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спортивных баз и лагерей, в которых осуществляется спортивная подготовка длительно проживающих в них лиц</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5.1.7</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Природно-познавательный туризм</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77B84" w:rsidRDefault="00477B84">
            <w:pPr>
              <w:contextualSpacing/>
              <w:jc w:val="center"/>
              <w:rPr>
                <w:sz w:val="18"/>
                <w:szCs w:val="18"/>
              </w:rPr>
            </w:pPr>
            <w:r>
              <w:rPr>
                <w:sz w:val="18"/>
                <w:szCs w:val="18"/>
              </w:rPr>
              <w:t>осуществление необходимых природоохранных и природовосстановительных мероприятий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Туристическое обслуживание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пансионатов, туристических гостиниц, кемпингов, домов отдыха, не оказывающих услуги по лечению, размещение детских лагерей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5.2.1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Охота и рыбалка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Причалы для маломерных судов</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Поля для гольфа или конных прогулок</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5.5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Производственная деятельность</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6.0</w:t>
            </w:r>
          </w:p>
        </w:tc>
        <w:tc>
          <w:tcPr>
            <w:tcW w:w="6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Недропользование</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Осуществление геологических изысканий;</w:t>
            </w:r>
          </w:p>
          <w:p w:rsidR="00477B84" w:rsidRDefault="00477B84">
            <w:pPr>
              <w:contextualSpacing/>
              <w:rPr>
                <w:sz w:val="18"/>
                <w:szCs w:val="18"/>
              </w:rPr>
            </w:pPr>
            <w:r>
              <w:rPr>
                <w:sz w:val="18"/>
                <w:szCs w:val="18"/>
              </w:rPr>
              <w:t>добыча полезных ископаемых открытым (карьеры, отвалы) и закрытым (шахты, скважины) способами;</w:t>
            </w:r>
          </w:p>
          <w:p w:rsidR="00477B84" w:rsidRDefault="00477B84">
            <w:pPr>
              <w:contextualSpacing/>
              <w:rPr>
                <w:sz w:val="18"/>
                <w:szCs w:val="18"/>
              </w:rPr>
            </w:pPr>
            <w:r>
              <w:rPr>
                <w:sz w:val="18"/>
                <w:szCs w:val="18"/>
              </w:rPr>
              <w:t>размещение объектов капитального строительства, в том числе подземных, в целяхдобычи полезных ископаемых;</w:t>
            </w:r>
          </w:p>
          <w:p w:rsidR="00477B84" w:rsidRDefault="00477B84">
            <w:pPr>
              <w:contextualSpacing/>
              <w:rPr>
                <w:sz w:val="18"/>
                <w:szCs w:val="18"/>
              </w:rPr>
            </w:pPr>
            <w:r>
              <w:rPr>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Тяжелая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Автомобилестроительная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6.2.1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Легкая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Фармацевтическая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6.3.1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Пищевая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Нефтехимическая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Строительная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6.6</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Энергетика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6.7</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Атомная энергетика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6.7.1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Связь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6.8</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Склады</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6.9</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Складские площадки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6.9.1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космической деятельности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6.10</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Целлюлозно-бумажная промышленность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Научно-производственная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технологических, промышленных, агропромышленных парков, бизнес-инкубаторов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6.12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Транспорт</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b/>
                <w:sz w:val="18"/>
                <w:szCs w:val="18"/>
              </w:rPr>
            </w:pPr>
            <w:r>
              <w:rPr>
                <w:b/>
                <w:sz w:val="18"/>
                <w:szCs w:val="18"/>
              </w:rPr>
              <w:t>Размещение различного рода путей сообщения и сооружений, используемых дляперевозки людей или грузов, либо передачи веществ.</w:t>
            </w:r>
          </w:p>
          <w:p w:rsidR="00477B84" w:rsidRDefault="00477B84">
            <w:pPr>
              <w:contextualSpacing/>
              <w:jc w:val="center"/>
              <w:rPr>
                <w:b/>
                <w:sz w:val="18"/>
                <w:szCs w:val="18"/>
              </w:rPr>
            </w:pPr>
            <w:r>
              <w:rPr>
                <w:b/>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7.0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7.1 - 7.5</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Железнодорожный транспорт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7.1</w:t>
            </w:r>
          </w:p>
        </w:tc>
        <w:tc>
          <w:tcPr>
            <w:tcW w:w="8556" w:type="dxa"/>
            <w:gridSpan w:val="12"/>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7.1.1 - 7.1.2</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Железнодорожные пути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железнодорожных путей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Обслуживание железнодорожных перевозок</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Автомобильный транспорт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зданий и сооружений автомобильного транспорта.</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автомобильных дорог</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477B84" w:rsidRDefault="00477B84">
            <w:pPr>
              <w:contextualSpacing/>
              <w:jc w:val="center"/>
              <w:rPr>
                <w:sz w:val="18"/>
                <w:szCs w:val="18"/>
              </w:rPr>
            </w:pPr>
            <w:r>
              <w:rPr>
                <w:sz w:val="18"/>
                <w:szCs w:val="18"/>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7.2.1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Обслуживание перевозок пассажиров</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7.2.2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Стоянки транспорта общего пользования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стоянок транспортных средств, осуществляющих перевозки людей по установленному маршруту</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7.2.3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Водный транспорт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Воздушный транспорт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Трубопроводный транспорт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7.5</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Внеуличный транспорт</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477B84" w:rsidRDefault="00477B84">
            <w:pPr>
              <w:contextualSpacing/>
              <w:jc w:val="center"/>
              <w:rPr>
                <w:sz w:val="18"/>
                <w:szCs w:val="18"/>
              </w:rPr>
            </w:pPr>
            <w:r>
              <w:rPr>
                <w:sz w:val="18"/>
                <w:szCs w:val="18"/>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7.6</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Обеспечение обороны и безопасности</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b/>
                <w:sz w:val="18"/>
                <w:szCs w:val="18"/>
              </w:rPr>
            </w:pPr>
            <w:r>
              <w:rPr>
                <w:b/>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477B84" w:rsidRDefault="00477B84">
            <w:pPr>
              <w:contextualSpacing/>
              <w:rPr>
                <w:b/>
                <w:sz w:val="18"/>
                <w:szCs w:val="18"/>
              </w:rPr>
            </w:pPr>
            <w:r>
              <w:rPr>
                <w:b/>
                <w:sz w:val="18"/>
                <w:szCs w:val="18"/>
              </w:rPr>
              <w:t>размещение зданий военных училищ, военных институтов, военных университетов, военных академий;</w:t>
            </w:r>
          </w:p>
          <w:p w:rsidR="00477B84" w:rsidRDefault="00477B84">
            <w:pPr>
              <w:contextualSpacing/>
              <w:jc w:val="center"/>
              <w:rPr>
                <w:b/>
                <w:sz w:val="18"/>
                <w:szCs w:val="18"/>
              </w:rPr>
            </w:pPr>
            <w:r>
              <w:rPr>
                <w:b/>
                <w:sz w:val="18"/>
                <w:szCs w:val="18"/>
              </w:rPr>
              <w:t>размещение объектов, обеспечивающих осуществление таможенной деятельности</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8.0</w:t>
            </w:r>
          </w:p>
        </w:tc>
        <w:tc>
          <w:tcPr>
            <w:tcW w:w="6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вооруженных сил</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77B84" w:rsidRDefault="00477B84">
            <w:pPr>
              <w:contextualSpacing/>
              <w:rPr>
                <w:sz w:val="18"/>
                <w:szCs w:val="18"/>
              </w:rPr>
            </w:pPr>
            <w:r>
              <w:rPr>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77B84" w:rsidRDefault="00477B84">
            <w:pPr>
              <w:contextualSpacing/>
              <w:rPr>
                <w:sz w:val="18"/>
                <w:szCs w:val="18"/>
              </w:rPr>
            </w:pPr>
            <w:r>
              <w:rPr>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77B84" w:rsidRDefault="00477B84">
            <w:pPr>
              <w:contextualSpacing/>
              <w:jc w:val="center"/>
              <w:rPr>
                <w:sz w:val="18"/>
                <w:szCs w:val="18"/>
              </w:rPr>
            </w:pPr>
            <w:r>
              <w:rPr>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8.1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Охрана Государственной границы Российской Федерации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черезГосударственную границу Российской Федерации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8.2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внутреннего правопорядка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8.3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Обеспечение деятельности по исполнению наказаний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8.4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Деятельность по особой охране и изучению природы</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9.0</w:t>
            </w:r>
          </w:p>
        </w:tc>
        <w:tc>
          <w:tcPr>
            <w:tcW w:w="6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Охрана природных территорий</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9.1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shd w:val="clear" w:color="auto" w:fill="FFFFFF"/>
              </w:rPr>
              <w:t>Сохранение и репродукция редких и (или) находящихся под угрозой исчезновения видов животных</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shd w:val="clear" w:color="auto" w:fill="FFFFFF"/>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shd w:val="clear" w:color="auto" w:fill="FFFFFF"/>
              </w:rPr>
              <w:t>9.1.1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Курортная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9.2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Санаторная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477B84" w:rsidRDefault="00477B84">
            <w:pPr>
              <w:contextualSpacing/>
              <w:rPr>
                <w:sz w:val="18"/>
                <w:szCs w:val="18"/>
              </w:rPr>
            </w:pPr>
            <w:r>
              <w:rPr>
                <w:sz w:val="18"/>
                <w:szCs w:val="18"/>
              </w:rPr>
              <w:t>обустройство лечебно-оздоровительных местностей (пляжи, бюветы, места добычи целебной грязи);</w:t>
            </w:r>
          </w:p>
          <w:p w:rsidR="00477B84" w:rsidRDefault="00477B84">
            <w:pPr>
              <w:contextualSpacing/>
              <w:jc w:val="center"/>
              <w:rPr>
                <w:sz w:val="18"/>
                <w:szCs w:val="18"/>
              </w:rPr>
            </w:pPr>
            <w:r>
              <w:rPr>
                <w:sz w:val="18"/>
                <w:szCs w:val="18"/>
              </w:rPr>
              <w:t>размещение лечебно-оздоровительных лагерей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9.2.1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Историко-культурная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9.3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Использование лесов</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b/>
                <w:sz w:val="18"/>
                <w:szCs w:val="18"/>
              </w:rPr>
            </w:pPr>
            <w:r>
              <w:rPr>
                <w:b/>
                <w:sz w:val="18"/>
                <w:szCs w:val="18"/>
              </w:rPr>
              <w:t>Деятельность по заготовке, первичной обработке и вывозу древесины и недревесных лесных ресурсов, охрана и восстановление лесов и иные цели.</w:t>
            </w:r>
          </w:p>
          <w:p w:rsidR="00477B84" w:rsidRDefault="00477B84">
            <w:pPr>
              <w:contextualSpacing/>
              <w:jc w:val="center"/>
              <w:rPr>
                <w:b/>
                <w:sz w:val="18"/>
                <w:szCs w:val="18"/>
              </w:rPr>
            </w:pPr>
            <w:r>
              <w:rPr>
                <w:b/>
                <w:sz w:val="18"/>
                <w:szCs w:val="18"/>
              </w:rPr>
              <w:t>Содержание данного вида разрешенного использования включает в себя содержание видов разрешенного использования с кодами 10.1 - 10.4</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b/>
                <w:sz w:val="18"/>
                <w:szCs w:val="18"/>
              </w:rPr>
            </w:pPr>
            <w:r>
              <w:rPr>
                <w:b/>
                <w:sz w:val="18"/>
                <w:szCs w:val="18"/>
              </w:rPr>
              <w:t>10.0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10.1 - 10.4</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Заготовка древесины</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10.1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Лесные плантации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10.2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Заготовка лесных ресурсов</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10.3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Резервные леса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Деятельность, связанная с охраной лесов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10.4</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Водные объекты</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Ледники, снежники, ручьи, реки, озера, болота, территориальные моря и другие поверхностные водные объекты</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11.0</w:t>
            </w:r>
          </w:p>
        </w:tc>
        <w:tc>
          <w:tcPr>
            <w:tcW w:w="6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Общее пользование водными объектами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gridAfter w:val="1"/>
          <w:wAfter w:w="61" w:type="dxa"/>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Специальное пользование водными объектами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3816"/>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Гидротехнические сооружения</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11.3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color w:val="FF0000"/>
                <w:sz w:val="18"/>
                <w:szCs w:val="18"/>
                <w:highlight w:val="yellow"/>
              </w:rPr>
            </w:pPr>
            <w:r>
              <w:rPr>
                <w:b/>
                <w:color w:val="FF0000"/>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Земельные участки (территории) общего пользования</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rPr>
                <w:sz w:val="18"/>
                <w:szCs w:val="18"/>
              </w:rPr>
            </w:pPr>
            <w:r>
              <w:rPr>
                <w:sz w:val="18"/>
                <w:szCs w:val="18"/>
              </w:rPr>
              <w:t>Земельные участки общего пользования.</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12.0</w:t>
            </w:r>
          </w:p>
        </w:tc>
        <w:tc>
          <w:tcPr>
            <w:tcW w:w="8556"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sz w:val="18"/>
                <w:szCs w:val="18"/>
              </w:rPr>
              <w:t>смотри регламенты для кодов 12.0.1-12.0.2</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Улично-дорожная сеть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77B84" w:rsidRDefault="00477B84">
            <w:pPr>
              <w:contextualSpacing/>
              <w:jc w:val="center"/>
              <w:rPr>
                <w:sz w:val="18"/>
                <w:szCs w:val="18"/>
              </w:rPr>
            </w:pPr>
            <w:r>
              <w:rPr>
                <w:sz w:val="18"/>
                <w:szCs w:val="18"/>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12.01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Благоустройство территории</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12.02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Ритуальная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rPr>
                <w:sz w:val="18"/>
                <w:szCs w:val="18"/>
              </w:rPr>
            </w:pPr>
            <w:r>
              <w:rPr>
                <w:sz w:val="18"/>
                <w:szCs w:val="18"/>
              </w:rPr>
              <w:t>Размещение кладбищ, крематориев и мест захоронения;</w:t>
            </w:r>
          </w:p>
          <w:p w:rsidR="00477B84" w:rsidRDefault="00477B84">
            <w:pPr>
              <w:contextualSpacing/>
              <w:rPr>
                <w:sz w:val="18"/>
                <w:szCs w:val="18"/>
              </w:rPr>
            </w:pPr>
            <w:r>
              <w:rPr>
                <w:sz w:val="18"/>
                <w:szCs w:val="18"/>
              </w:rPr>
              <w:t>размещение соответствующих культовых сооружений;</w:t>
            </w:r>
          </w:p>
          <w:p w:rsidR="00477B84" w:rsidRDefault="00477B84">
            <w:pPr>
              <w:contextualSpacing/>
              <w:jc w:val="center"/>
              <w:rPr>
                <w:sz w:val="18"/>
                <w:szCs w:val="18"/>
              </w:rPr>
            </w:pPr>
            <w:r>
              <w:rPr>
                <w:sz w:val="18"/>
                <w:szCs w:val="18"/>
              </w:rPr>
              <w:t>осуществление деятельности по производству продукции ритуально-обрядового назначения</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12.1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У</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Специальная деятельность</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12.2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Запас</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Отсутствие хозяйственной деятельности</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12.3</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Земельные участки общего назначения</w:t>
            </w:r>
          </w:p>
        </w:tc>
        <w:tc>
          <w:tcPr>
            <w:tcW w:w="37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1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contextualSpacing/>
              <w:jc w:val="center"/>
              <w:rPr>
                <w:sz w:val="18"/>
                <w:szCs w:val="18"/>
              </w:rPr>
            </w:pPr>
            <w:r>
              <w:rPr>
                <w:sz w:val="18"/>
                <w:szCs w:val="18"/>
              </w:rPr>
              <w:t>13.0</w:t>
            </w:r>
          </w:p>
        </w:tc>
        <w:tc>
          <w:tcPr>
            <w:tcW w:w="6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c>
          <w:tcPr>
            <w:tcW w:w="6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Ведение огородничества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13.1</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Ведение садоводства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14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contextualSpacing/>
              <w:jc w:val="center"/>
              <w:rPr>
                <w:sz w:val="18"/>
                <w:szCs w:val="18"/>
              </w:rPr>
            </w:pPr>
            <w:r>
              <w:rPr>
                <w:sz w:val="18"/>
                <w:szCs w:val="18"/>
              </w:rPr>
              <w:t>13.2</w:t>
            </w:r>
          </w:p>
        </w:tc>
        <w:tc>
          <w:tcPr>
            <w:tcW w:w="616"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7"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Р</w:t>
            </w:r>
          </w:p>
        </w:tc>
        <w:tc>
          <w:tcPr>
            <w:tcW w:w="788" w:type="dxa"/>
            <w:tcBorders>
              <w:top w:val="single" w:sz="4" w:space="0" w:color="auto"/>
              <w:left w:val="single" w:sz="4" w:space="0" w:color="auto"/>
              <w:bottom w:val="single" w:sz="4" w:space="0" w:color="auto"/>
              <w:right w:val="single" w:sz="4" w:space="0" w:color="auto"/>
            </w:tcBorders>
            <w:vAlign w:val="center"/>
          </w:tcPr>
          <w:p w:rsidR="00477B84" w:rsidRDefault="00477B84">
            <w:pPr>
              <w:autoSpaceDE w:val="0"/>
              <w:contextualSpacing/>
              <w:jc w:val="center"/>
              <w:rPr>
                <w:b/>
                <w:sz w:val="18"/>
                <w:szCs w:val="18"/>
                <w:highlight w:val="yellow"/>
              </w:rPr>
            </w:pPr>
          </w:p>
        </w:tc>
        <w:tc>
          <w:tcPr>
            <w:tcW w:w="788"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c>
          <w:tcPr>
            <w:tcW w:w="61" w:type="dxa"/>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contextualSpacing/>
              <w:jc w:val="center"/>
              <w:rPr>
                <w:b/>
                <w:sz w:val="18"/>
                <w:szCs w:val="18"/>
                <w:highlight w:val="yellow"/>
              </w:rPr>
            </w:pPr>
            <w:r>
              <w:rPr>
                <w:b/>
              </w:rPr>
              <w:t>-</w:t>
            </w:r>
          </w:p>
        </w:tc>
      </w:tr>
      <w:tr w:rsidR="00477B84" w:rsidTr="00477B84">
        <w:trPr>
          <w:trHeight w:val="145"/>
          <w:jc w:val="center"/>
        </w:trPr>
        <w:tc>
          <w:tcPr>
            <w:tcW w:w="5952" w:type="dxa"/>
            <w:gridSpan w:val="3"/>
            <w:tcBorders>
              <w:top w:val="single" w:sz="4" w:space="0" w:color="auto"/>
              <w:left w:val="single" w:sz="4" w:space="0" w:color="auto"/>
              <w:bottom w:val="single" w:sz="4" w:space="0" w:color="auto"/>
              <w:right w:val="single" w:sz="4" w:space="0" w:color="auto"/>
            </w:tcBorders>
            <w:vAlign w:val="center"/>
            <w:hideMark/>
          </w:tcPr>
          <w:p w:rsidR="00477B84" w:rsidRDefault="00477B84">
            <w:pPr>
              <w:ind w:firstLine="284"/>
              <w:contextualSpacing/>
              <w:rPr>
                <w:sz w:val="18"/>
                <w:szCs w:val="18"/>
              </w:rPr>
            </w:pPr>
            <w:bookmarkStart w:id="15" w:name="%D1%811"/>
            <w:bookmarkEnd w:id="15"/>
            <w:r>
              <w:rPr>
                <w:sz w:val="18"/>
                <w:szCs w:val="18"/>
                <w:vertAlign w:val="superscript"/>
              </w:rPr>
              <w:t>1</w:t>
            </w:r>
            <w:r>
              <w:rPr>
                <w:sz w:val="18"/>
                <w:szCs w:val="18"/>
              </w:rPr>
              <w:t> В скобках указаны иные равнозначные наименования.</w:t>
            </w:r>
          </w:p>
          <w:p w:rsidR="00477B84" w:rsidRDefault="00477B84">
            <w:pPr>
              <w:ind w:firstLine="284"/>
              <w:contextualSpacing/>
              <w:rPr>
                <w:sz w:val="18"/>
                <w:szCs w:val="18"/>
              </w:rPr>
            </w:pPr>
            <w:bookmarkStart w:id="16" w:name="с2"/>
            <w:bookmarkEnd w:id="16"/>
            <w:r>
              <w:rPr>
                <w:sz w:val="18"/>
                <w:szCs w:val="18"/>
                <w:vertAlign w:val="superscript"/>
              </w:rPr>
              <w:t>2</w:t>
            </w:r>
            <w:r>
              <w:rPr>
                <w:sz w:val="18"/>
                <w:szCs w:val="18"/>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477B84" w:rsidRDefault="00477B84">
            <w:pPr>
              <w:autoSpaceDE w:val="0"/>
              <w:ind w:firstLine="284"/>
              <w:contextualSpacing/>
              <w:jc w:val="center"/>
              <w:rPr>
                <w:sz w:val="18"/>
                <w:szCs w:val="18"/>
                <w:highlight w:val="yellow"/>
              </w:rPr>
            </w:pPr>
            <w:bookmarkStart w:id="17" w:name="с3"/>
            <w:bookmarkEnd w:id="17"/>
            <w:r>
              <w:rPr>
                <w:sz w:val="18"/>
                <w:szCs w:val="18"/>
                <w:vertAlign w:val="superscript"/>
              </w:rPr>
              <w:t>3</w:t>
            </w:r>
            <w:r>
              <w:rPr>
                <w:sz w:val="18"/>
                <w:szCs w:val="18"/>
              </w:rPr>
              <w:t> Текстовое наименование вида разрешенного использования земельного участка и его код (числовое обозначение) являются равнозначными.</w:t>
            </w:r>
          </w:p>
        </w:tc>
        <w:tc>
          <w:tcPr>
            <w:tcW w:w="8556" w:type="dxa"/>
            <w:gridSpan w:val="12"/>
            <w:tcBorders>
              <w:top w:val="single" w:sz="4" w:space="0" w:color="auto"/>
              <w:left w:val="single" w:sz="4" w:space="0" w:color="auto"/>
              <w:bottom w:val="single" w:sz="4" w:space="0" w:color="auto"/>
              <w:right w:val="single" w:sz="4" w:space="0" w:color="auto"/>
            </w:tcBorders>
            <w:vAlign w:val="center"/>
          </w:tcPr>
          <w:p w:rsidR="00477B84" w:rsidRDefault="00477B84">
            <w:pPr>
              <w:autoSpaceDE w:val="0"/>
              <w:snapToGrid w:val="0"/>
              <w:ind w:firstLine="284"/>
              <w:contextualSpacing/>
              <w:jc w:val="center"/>
              <w:rPr>
                <w:sz w:val="18"/>
                <w:szCs w:val="18"/>
                <w:highlight w:val="yellow"/>
                <w:vertAlign w:val="superscript"/>
              </w:rPr>
            </w:pPr>
          </w:p>
        </w:tc>
      </w:tr>
    </w:tbl>
    <w:p w:rsidR="00477B84" w:rsidRPr="00C628C0" w:rsidRDefault="00477B84" w:rsidP="00C628C0">
      <w:pPr>
        <w:pStyle w:val="3"/>
        <w:rPr>
          <w:rFonts w:ascii="Times New Roman" w:hAnsi="Times New Roman"/>
          <w:b/>
          <w:szCs w:val="24"/>
          <w:lang w:val="ru-RU"/>
        </w:rPr>
      </w:pPr>
    </w:p>
    <w:p w:rsidR="00477B84" w:rsidRDefault="00477B84" w:rsidP="00477B84">
      <w:pPr>
        <w:pStyle w:val="3"/>
        <w:jc w:val="center"/>
        <w:rPr>
          <w:rFonts w:ascii="Times New Roman" w:hAnsi="Times New Roman"/>
          <w:b/>
          <w:szCs w:val="24"/>
        </w:rPr>
      </w:pPr>
    </w:p>
    <w:p w:rsidR="00477B84" w:rsidRDefault="00477B84" w:rsidP="00477B84">
      <w:pPr>
        <w:contextualSpacing/>
        <w:jc w:val="both"/>
      </w:pPr>
    </w:p>
    <w:p w:rsidR="00477B84" w:rsidRDefault="00477B84" w:rsidP="00477B84">
      <w:pPr>
        <w:pStyle w:val="3"/>
        <w:jc w:val="center"/>
        <w:rPr>
          <w:rFonts w:ascii="Times New Roman" w:hAnsi="Times New Roman"/>
          <w:b/>
          <w:szCs w:val="24"/>
          <w:lang w:eastAsia="ru-RU"/>
        </w:rPr>
      </w:pPr>
      <w:r>
        <w:rPr>
          <w:rFonts w:ascii="Times New Roman" w:hAnsi="Times New Roman"/>
          <w:b/>
          <w:szCs w:val="24"/>
        </w:rPr>
        <w:tab/>
        <w:t>Глава 18</w:t>
      </w:r>
    </w:p>
    <w:p w:rsidR="00477B84" w:rsidRDefault="00477B84" w:rsidP="00477B84">
      <w:pPr>
        <w:pStyle w:val="3"/>
        <w:jc w:val="center"/>
        <w:rPr>
          <w:rFonts w:ascii="Times New Roman" w:hAnsi="Times New Roman"/>
          <w:b/>
          <w:szCs w:val="24"/>
        </w:rPr>
      </w:pPr>
      <w:r>
        <w:rPr>
          <w:rFonts w:ascii="Times New Roman" w:hAnsi="Times New Roman"/>
          <w:b/>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477B84" w:rsidRDefault="00477B84" w:rsidP="00477B84">
      <w:pPr>
        <w:pStyle w:val="3"/>
        <w:rPr>
          <w:rFonts w:ascii="Times New Roman" w:hAnsi="Times New Roman"/>
          <w:b/>
          <w:szCs w:val="24"/>
        </w:rPr>
      </w:pPr>
    </w:p>
    <w:p w:rsidR="00477B84" w:rsidRDefault="00477B84" w:rsidP="00477B84">
      <w:pPr>
        <w:pStyle w:val="3"/>
        <w:rPr>
          <w:rFonts w:ascii="Times New Roman" w:hAnsi="Times New Roman"/>
          <w:b/>
          <w:szCs w:val="24"/>
        </w:rPr>
      </w:pPr>
      <w:r>
        <w:rPr>
          <w:rFonts w:ascii="Times New Roman" w:hAnsi="Times New Roman"/>
          <w:b/>
          <w:szCs w:val="24"/>
        </w:rPr>
        <w:t>Статья 61.</w:t>
      </w:r>
      <w:r>
        <w:rPr>
          <w:rFonts w:ascii="Times New Roman" w:hAnsi="Times New Roman"/>
          <w:szCs w:val="24"/>
        </w:rPr>
        <w:t xml:space="preserve"> </w:t>
      </w:r>
      <w:r>
        <w:rPr>
          <w:rFonts w:ascii="Times New Roman" w:hAnsi="Times New Roman"/>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77B84" w:rsidRDefault="00477B84" w:rsidP="00477B84">
      <w:pPr>
        <w:pStyle w:val="western"/>
        <w:spacing w:before="0" w:beforeAutospacing="0" w:after="0" w:line="240" w:lineRule="auto"/>
        <w:ind w:firstLine="708"/>
        <w:contextualSpacing/>
        <w:jc w:val="both"/>
        <w:rPr>
          <w:color w:val="auto"/>
        </w:rPr>
      </w:pPr>
      <w:r>
        <w:rPr>
          <w:color w:val="auto"/>
        </w:rPr>
        <w:t>Предельные размеры земельных участков и предельные параметры разрешенного строительства, реконструкции объектов капитального строительства на их территории приведены в таблице 2.</w:t>
      </w:r>
    </w:p>
    <w:p w:rsidR="00477B84" w:rsidRDefault="00477B84" w:rsidP="00477B84">
      <w:pPr>
        <w:pStyle w:val="western"/>
        <w:spacing w:before="0" w:beforeAutospacing="0" w:after="0" w:line="240" w:lineRule="auto"/>
        <w:ind w:firstLine="708"/>
        <w:contextualSpacing/>
        <w:rPr>
          <w:color w:val="auto"/>
        </w:rPr>
      </w:pPr>
    </w:p>
    <w:p w:rsidR="00477B84" w:rsidRDefault="00477B84" w:rsidP="00477B84">
      <w:pPr>
        <w:pStyle w:val="western"/>
        <w:spacing w:before="0" w:beforeAutospacing="0" w:after="0" w:line="240" w:lineRule="auto"/>
        <w:ind w:firstLine="708"/>
        <w:contextualSpacing/>
        <w:rPr>
          <w:color w:val="auto"/>
        </w:rPr>
      </w:pPr>
      <w:r>
        <w:rPr>
          <w:color w:val="auto"/>
        </w:rPr>
        <w:t>Таблица 2.</w:t>
      </w:r>
    </w:p>
    <w:p w:rsidR="00477B84" w:rsidRDefault="00477B84" w:rsidP="00477B84">
      <w:pPr>
        <w:pStyle w:val="western"/>
        <w:spacing w:before="0" w:beforeAutospacing="0" w:after="0" w:line="240" w:lineRule="auto"/>
        <w:ind w:firstLine="708"/>
        <w:contextualSpacing/>
        <w:rPr>
          <w:b/>
          <w:color w:val="auto"/>
        </w:rPr>
      </w:pPr>
      <w:r>
        <w:rPr>
          <w:b/>
          <w:color w:val="auto"/>
        </w:rPr>
        <w:t xml:space="preserve">Градостроительные регламенты использования территорий в части предельных </w:t>
      </w:r>
    </w:p>
    <w:p w:rsidR="00477B84" w:rsidRDefault="00477B84" w:rsidP="00477B84">
      <w:pPr>
        <w:pStyle w:val="western"/>
        <w:spacing w:before="0" w:beforeAutospacing="0" w:after="0" w:line="240" w:lineRule="auto"/>
        <w:ind w:firstLine="708"/>
        <w:contextualSpacing/>
        <w:rPr>
          <w:b/>
          <w:color w:val="auto"/>
        </w:rPr>
      </w:pPr>
      <w:r>
        <w:rPr>
          <w:b/>
          <w:color w:val="auto"/>
        </w:rPr>
        <w:t>(максимальных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477B84" w:rsidRDefault="00477B84" w:rsidP="00477B84">
      <w:pPr>
        <w:pStyle w:val="western"/>
        <w:spacing w:before="0" w:beforeAutospacing="0" w:after="0" w:line="240" w:lineRule="auto"/>
        <w:ind w:firstLine="708"/>
        <w:contextualSpacing/>
        <w:rPr>
          <w:b/>
          <w:color w:val="auto"/>
          <w:highlight w:val="yellow"/>
        </w:rPr>
      </w:pPr>
    </w:p>
    <w:tbl>
      <w:tblPr>
        <w:tblW w:w="5100"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2"/>
        <w:gridCol w:w="1725"/>
        <w:gridCol w:w="1081"/>
        <w:gridCol w:w="808"/>
        <w:gridCol w:w="855"/>
        <w:gridCol w:w="1688"/>
        <w:gridCol w:w="1688"/>
        <w:gridCol w:w="843"/>
        <w:gridCol w:w="849"/>
        <w:gridCol w:w="895"/>
        <w:gridCol w:w="855"/>
        <w:gridCol w:w="855"/>
        <w:gridCol w:w="849"/>
        <w:gridCol w:w="832"/>
      </w:tblGrid>
      <w:tr w:rsidR="00477B84" w:rsidTr="00477B84">
        <w:trPr>
          <w:trHeight w:val="254"/>
          <w:tblHeader/>
          <w:jc w:val="center"/>
        </w:trPr>
        <w:tc>
          <w:tcPr>
            <w:tcW w:w="2486" w:type="pct"/>
            <w:gridSpan w:val="3"/>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rsidR="00477B84" w:rsidRDefault="00477B84">
            <w:pPr>
              <w:pStyle w:val="1466"/>
              <w:spacing w:before="0" w:after="0"/>
              <w:contextualSpacing/>
              <w:rPr>
                <w:color w:val="auto"/>
                <w:sz w:val="18"/>
                <w:szCs w:val="18"/>
              </w:rPr>
            </w:pPr>
            <w:r>
              <w:rPr>
                <w:color w:val="auto"/>
                <w:sz w:val="18"/>
                <w:szCs w:val="18"/>
              </w:rPr>
              <w:t>Классификатор видов разрешенного использования земельных участков</w:t>
            </w:r>
          </w:p>
          <w:p w:rsidR="00477B84" w:rsidRDefault="00477B84">
            <w:pPr>
              <w:autoSpaceDE w:val="0"/>
              <w:autoSpaceDN w:val="0"/>
              <w:contextualSpacing/>
              <w:jc w:val="center"/>
              <w:rPr>
                <w:sz w:val="18"/>
                <w:szCs w:val="18"/>
              </w:rPr>
            </w:pPr>
            <w:r>
              <w:rPr>
                <w:sz w:val="18"/>
                <w:szCs w:val="18"/>
              </w:rPr>
              <w:t xml:space="preserve">(в редакции, актуальной с 8 апреля 2019 г. с изменениями и дополнениями, внесенными в текст, согласно приказам Минэкономразвития России: от 30.09.2015 г. № </w:t>
            </w:r>
            <w:hyperlink r:id="rId15" w:history="1">
              <w:r>
                <w:rPr>
                  <w:rStyle w:val="a8"/>
                  <w:sz w:val="18"/>
                  <w:szCs w:val="18"/>
                </w:rPr>
                <w:t>709</w:t>
              </w:r>
            </w:hyperlink>
            <w:r>
              <w:rPr>
                <w:sz w:val="18"/>
                <w:szCs w:val="18"/>
              </w:rPr>
              <w:t>, от 06.10.2017 г. № 547, от 09.08.2018 г. № </w:t>
            </w:r>
            <w:hyperlink r:id="rId16" w:tooltip="О внесении изменений в некоторые приказы Минэкономразвития России в части совершенствования правового регулирования в сфере ведения гражданами садоводства и огородничества для собственных нужд" w:history="1">
              <w:r>
                <w:rPr>
                  <w:rStyle w:val="a8"/>
                  <w:sz w:val="18"/>
                  <w:szCs w:val="18"/>
                </w:rPr>
                <w:t>418</w:t>
              </w:r>
            </w:hyperlink>
            <w:r>
              <w:rPr>
                <w:sz w:val="18"/>
                <w:szCs w:val="18"/>
              </w:rPr>
              <w:t>, от 04.02.2019 г. № </w:t>
            </w:r>
            <w:hyperlink r:id="rId17" w:tooltip="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 w:history="1">
              <w:r>
                <w:rPr>
                  <w:rStyle w:val="a8"/>
                  <w:sz w:val="18"/>
                  <w:szCs w:val="18"/>
                </w:rPr>
                <w:t>44</w:t>
              </w:r>
            </w:hyperlink>
            <w:r>
              <w:rPr>
                <w:sz w:val="18"/>
                <w:szCs w:val="18"/>
              </w:rPr>
              <w:t>)</w:t>
            </w:r>
          </w:p>
        </w:tc>
        <w:tc>
          <w:tcPr>
            <w:tcW w:w="251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477B84" w:rsidRDefault="00477B84">
            <w:pPr>
              <w:pStyle w:val="ConsPlusNormal"/>
              <w:widowControl/>
              <w:ind w:firstLine="709"/>
              <w:rPr>
                <w:rFonts w:ascii="Times New Roman" w:hAnsi="Times New Roman" w:cs="Times New Roman"/>
                <w:b/>
                <w:sz w:val="18"/>
                <w:szCs w:val="18"/>
              </w:rPr>
            </w:pPr>
            <w:r>
              <w:rPr>
                <w:rFonts w:ascii="Times New Roman" w:hAnsi="Times New Roman" w:cs="Times New Roman"/>
                <w:b/>
                <w:sz w:val="18"/>
                <w:szCs w:val="18"/>
              </w:rPr>
              <w:t>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477B84" w:rsidRDefault="00477B84">
            <w:pPr>
              <w:pStyle w:val="1466"/>
              <w:spacing w:before="0" w:after="0"/>
              <w:contextualSpacing/>
              <w:rPr>
                <w:color w:val="auto"/>
                <w:sz w:val="18"/>
                <w:szCs w:val="18"/>
              </w:rPr>
            </w:pPr>
          </w:p>
        </w:tc>
      </w:tr>
      <w:tr w:rsidR="00477B84" w:rsidTr="00477B84">
        <w:trPr>
          <w:trHeight w:val="254"/>
          <w:tblHeader/>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autoSpaceDE w:val="0"/>
              <w:autoSpaceDN w:val="0"/>
              <w:contextualSpacing/>
              <w:jc w:val="center"/>
              <w:rPr>
                <w:b/>
                <w:sz w:val="18"/>
                <w:szCs w:val="18"/>
              </w:rPr>
            </w:pPr>
            <w:r>
              <w:rPr>
                <w:b/>
                <w:sz w:val="18"/>
                <w:szCs w:val="18"/>
              </w:rPr>
              <w:t>Наименование вида разрешенного использования земельного участка</w:t>
            </w:r>
            <w:hyperlink r:id="rId18" w:anchor="с1" w:tooltip="1" w:history="1">
              <w:r>
                <w:rPr>
                  <w:rStyle w:val="a8"/>
                  <w:b/>
                  <w:sz w:val="18"/>
                  <w:szCs w:val="18"/>
                  <w:vertAlign w:val="superscript"/>
                </w:rPr>
                <w:t>1</w:t>
              </w:r>
            </w:hyperlink>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autoSpaceDE w:val="0"/>
              <w:autoSpaceDN w:val="0"/>
              <w:contextualSpacing/>
              <w:jc w:val="center"/>
              <w:rPr>
                <w:b/>
                <w:sz w:val="18"/>
                <w:szCs w:val="18"/>
              </w:rPr>
            </w:pPr>
            <w:r>
              <w:rPr>
                <w:b/>
                <w:sz w:val="18"/>
                <w:szCs w:val="18"/>
              </w:rPr>
              <w:t>Описание вида разрешенного использования земельного участка</w:t>
            </w:r>
            <w:hyperlink r:id="rId19" w:anchor="с2" w:tooltip="2" w:history="1">
              <w:r>
                <w:rPr>
                  <w:rStyle w:val="a8"/>
                  <w:b/>
                  <w:sz w:val="18"/>
                  <w:szCs w:val="18"/>
                  <w:vertAlign w:val="superscript"/>
                </w:rPr>
                <w:t>2</w:t>
              </w:r>
            </w:hyperlink>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autoSpaceDE w:val="0"/>
              <w:autoSpaceDN w:val="0"/>
              <w:contextualSpacing/>
              <w:jc w:val="center"/>
              <w:rPr>
                <w:b/>
                <w:sz w:val="18"/>
                <w:szCs w:val="18"/>
              </w:rPr>
            </w:pPr>
            <w:r>
              <w:rPr>
                <w:b/>
                <w:sz w:val="18"/>
                <w:szCs w:val="18"/>
              </w:rPr>
              <w:t>Код (числовое обозначение) вида разрешенного использования земельного участка</w:t>
            </w:r>
            <w:hyperlink r:id="rId20" w:anchor="с3" w:tooltip="3" w:history="1">
              <w:r>
                <w:rPr>
                  <w:rStyle w:val="a8"/>
                  <w:b/>
                  <w:sz w:val="18"/>
                  <w:szCs w:val="18"/>
                  <w:vertAlign w:val="superscript"/>
                </w:rPr>
                <w:t>3</w:t>
              </w:r>
            </w:hyperlink>
          </w:p>
        </w:tc>
        <w:tc>
          <w:tcPr>
            <w:tcW w:w="266"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autoSpaceDE w:val="0"/>
              <w:autoSpaceDN w:val="0"/>
              <w:contextualSpacing/>
              <w:jc w:val="center"/>
              <w:rPr>
                <w:b/>
                <w:sz w:val="18"/>
                <w:szCs w:val="18"/>
              </w:rPr>
            </w:pPr>
            <w:r>
              <w:rPr>
                <w:b/>
                <w:sz w:val="18"/>
                <w:szCs w:val="18"/>
              </w:rPr>
              <w:t>минимальная площадь земельного участка (га)</w:t>
            </w:r>
          </w:p>
        </w:tc>
        <w:tc>
          <w:tcPr>
            <w:tcW w:w="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autoSpaceDE w:val="0"/>
              <w:autoSpaceDN w:val="0"/>
              <w:contextualSpacing/>
              <w:jc w:val="center"/>
              <w:rPr>
                <w:b/>
                <w:sz w:val="18"/>
                <w:szCs w:val="18"/>
              </w:rPr>
            </w:pPr>
            <w:r>
              <w:rPr>
                <w:b/>
                <w:sz w:val="18"/>
                <w:szCs w:val="18"/>
              </w:rPr>
              <w:t>максимальная площадь земельного участка (га)</w:t>
            </w:r>
          </w:p>
        </w:tc>
        <w:tc>
          <w:tcPr>
            <w:tcW w:w="267"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rPr>
                <w:b/>
                <w:sz w:val="18"/>
                <w:szCs w:val="18"/>
                <w:lang w:eastAsia="en-US"/>
              </w:rPr>
            </w:pPr>
            <w:r>
              <w:rPr>
                <w:b/>
                <w:sz w:val="18"/>
                <w:szCs w:val="18"/>
              </w:rPr>
              <w:t>ширина участка по лицевой границе, м</w:t>
            </w:r>
          </w:p>
          <w:p w:rsidR="00477B84" w:rsidRDefault="00477B84">
            <w:pPr>
              <w:autoSpaceDE w:val="0"/>
              <w:autoSpaceDN w:val="0"/>
              <w:contextualSpacing/>
              <w:jc w:val="center"/>
              <w:rPr>
                <w:b/>
                <w:sz w:val="18"/>
                <w:szCs w:val="18"/>
                <w:lang w:eastAsia="en-US"/>
              </w:rPr>
            </w:pPr>
            <w:r>
              <w:rPr>
                <w:b/>
                <w:sz w:val="18"/>
                <w:szCs w:val="18"/>
              </w:rPr>
              <w:t>минимальная/максимальная</w:t>
            </w:r>
          </w:p>
        </w:tc>
        <w:tc>
          <w:tcPr>
            <w:tcW w:w="22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rPr>
                <w:b/>
                <w:sz w:val="18"/>
                <w:szCs w:val="18"/>
                <w:lang w:eastAsia="en-US"/>
              </w:rPr>
            </w:pPr>
            <w:r>
              <w:rPr>
                <w:b/>
                <w:sz w:val="18"/>
                <w:szCs w:val="18"/>
              </w:rPr>
              <w:t>ширина участка по глубине, м</w:t>
            </w:r>
          </w:p>
          <w:p w:rsidR="00477B84" w:rsidRDefault="00477B84">
            <w:pPr>
              <w:contextualSpacing/>
              <w:jc w:val="center"/>
              <w:rPr>
                <w:b/>
                <w:sz w:val="18"/>
                <w:szCs w:val="18"/>
                <w:lang w:eastAsia="en-US"/>
              </w:rPr>
            </w:pPr>
            <w:r>
              <w:rPr>
                <w:b/>
                <w:sz w:val="18"/>
                <w:szCs w:val="18"/>
              </w:rPr>
              <w:t>минимальная/максимальная</w:t>
            </w:r>
          </w:p>
        </w:tc>
        <w:tc>
          <w:tcPr>
            <w:tcW w:w="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jc w:val="center"/>
              <w:rPr>
                <w:b/>
                <w:sz w:val="18"/>
                <w:szCs w:val="18"/>
                <w:lang w:eastAsia="en-US"/>
              </w:rPr>
            </w:pPr>
            <w:r>
              <w:rPr>
                <w:b/>
                <w:sz w:val="18"/>
                <w:szCs w:val="18"/>
              </w:rPr>
              <w:t>максимальное количество наземных полных этажей</w:t>
            </w:r>
          </w:p>
        </w:tc>
        <w:tc>
          <w:tcPr>
            <w:tcW w:w="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jc w:val="center"/>
              <w:rPr>
                <w:b/>
                <w:sz w:val="18"/>
                <w:szCs w:val="18"/>
                <w:lang w:eastAsia="en-US"/>
              </w:rPr>
            </w:pPr>
            <w:r>
              <w:rPr>
                <w:b/>
                <w:sz w:val="18"/>
                <w:szCs w:val="18"/>
              </w:rPr>
              <w:t>минимальный отступ от красной линии (м)</w:t>
            </w:r>
          </w:p>
        </w:tc>
        <w:tc>
          <w:tcPr>
            <w:tcW w:w="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jc w:val="center"/>
              <w:rPr>
                <w:b/>
                <w:sz w:val="18"/>
                <w:szCs w:val="18"/>
                <w:lang w:eastAsia="en-US"/>
              </w:rPr>
            </w:pPr>
            <w:r>
              <w:rPr>
                <w:b/>
                <w:sz w:val="18"/>
                <w:szCs w:val="18"/>
              </w:rPr>
              <w:t>максимальный коэффициент застройки (%)</w:t>
            </w:r>
          </w:p>
        </w:tc>
        <w:tc>
          <w:tcPr>
            <w:tcW w:w="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jc w:val="center"/>
              <w:rPr>
                <w:b/>
                <w:sz w:val="18"/>
                <w:szCs w:val="18"/>
                <w:lang w:eastAsia="en-US"/>
              </w:rPr>
            </w:pPr>
            <w:r>
              <w:rPr>
                <w:b/>
                <w:sz w:val="18"/>
                <w:szCs w:val="18"/>
              </w:rPr>
              <w:t>максимальная площадь гаража (кв.м.)</w:t>
            </w:r>
          </w:p>
        </w:tc>
        <w:tc>
          <w:tcPr>
            <w:tcW w:w="22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jc w:val="center"/>
              <w:rPr>
                <w:b/>
                <w:sz w:val="18"/>
                <w:szCs w:val="18"/>
                <w:lang w:eastAsia="en-US"/>
              </w:rPr>
            </w:pPr>
            <w:r>
              <w:rPr>
                <w:b/>
                <w:sz w:val="18"/>
                <w:szCs w:val="18"/>
              </w:rPr>
              <w:t>максимальная высота ограждения (м)</w:t>
            </w:r>
          </w:p>
        </w:tc>
        <w:tc>
          <w:tcPr>
            <w:tcW w:w="222"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jc w:val="center"/>
              <w:rPr>
                <w:b/>
                <w:sz w:val="18"/>
                <w:szCs w:val="18"/>
                <w:lang w:eastAsia="en-US"/>
              </w:rPr>
            </w:pPr>
            <w:r>
              <w:rPr>
                <w:b/>
                <w:sz w:val="18"/>
                <w:szCs w:val="18"/>
              </w:rPr>
              <w:t>минимальный коэффициент озеленения (%)</w:t>
            </w:r>
          </w:p>
        </w:tc>
        <w:tc>
          <w:tcPr>
            <w:tcW w:w="20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477B84" w:rsidRDefault="00477B84">
            <w:pPr>
              <w:contextualSpacing/>
              <w:jc w:val="center"/>
              <w:rPr>
                <w:b/>
                <w:sz w:val="18"/>
                <w:szCs w:val="18"/>
                <w:lang w:eastAsia="en-US"/>
              </w:rPr>
            </w:pPr>
            <w:r>
              <w:rPr>
                <w:b/>
                <w:sz w:val="18"/>
                <w:szCs w:val="18"/>
              </w:rPr>
              <w:t>минимальные отступы от границы земельного участка</w:t>
            </w:r>
          </w:p>
        </w:tc>
      </w:tr>
      <w:tr w:rsidR="00477B84" w:rsidTr="00477B84">
        <w:trPr>
          <w:trHeight w:val="254"/>
          <w:tblHeader/>
          <w:jc w:val="center"/>
        </w:trPr>
        <w:tc>
          <w:tcPr>
            <w:tcW w:w="412" w:type="pct"/>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vAlign w:val="center"/>
            <w:hideMark/>
          </w:tcPr>
          <w:p w:rsidR="00477B84" w:rsidRDefault="00477B84">
            <w:pPr>
              <w:autoSpaceDE w:val="0"/>
              <w:autoSpaceDN w:val="0"/>
              <w:contextualSpacing/>
              <w:jc w:val="center"/>
              <w:rPr>
                <w:b/>
                <w:sz w:val="18"/>
                <w:szCs w:val="18"/>
              </w:rPr>
            </w:pPr>
            <w:r>
              <w:rPr>
                <w:b/>
                <w:sz w:val="18"/>
                <w:szCs w:val="18"/>
              </w:rPr>
              <w:t>1</w:t>
            </w:r>
          </w:p>
        </w:tc>
        <w:tc>
          <w:tcPr>
            <w:tcW w:w="1656" w:type="pct"/>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vAlign w:val="center"/>
            <w:hideMark/>
          </w:tcPr>
          <w:p w:rsidR="00477B84" w:rsidRDefault="00477B84">
            <w:pPr>
              <w:autoSpaceDE w:val="0"/>
              <w:autoSpaceDN w:val="0"/>
              <w:contextualSpacing/>
              <w:jc w:val="center"/>
              <w:rPr>
                <w:b/>
                <w:sz w:val="18"/>
                <w:szCs w:val="18"/>
              </w:rPr>
            </w:pPr>
            <w:r>
              <w:rPr>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vAlign w:val="center"/>
            <w:hideMark/>
          </w:tcPr>
          <w:p w:rsidR="00477B84" w:rsidRDefault="00477B84">
            <w:pPr>
              <w:autoSpaceDE w:val="0"/>
              <w:autoSpaceDN w:val="0"/>
              <w:contextualSpacing/>
              <w:jc w:val="center"/>
              <w:rPr>
                <w:b/>
                <w:sz w:val="18"/>
                <w:szCs w:val="18"/>
              </w:rPr>
            </w:pPr>
            <w:r>
              <w:rPr>
                <w:b/>
                <w:sz w:val="18"/>
                <w:szCs w:val="18"/>
              </w:rPr>
              <w:t>3</w:t>
            </w:r>
          </w:p>
        </w:tc>
        <w:tc>
          <w:tcPr>
            <w:tcW w:w="266"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4</w:t>
            </w:r>
          </w:p>
        </w:tc>
        <w:tc>
          <w:tcPr>
            <w:tcW w:w="222"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5</w:t>
            </w:r>
          </w:p>
        </w:tc>
        <w:tc>
          <w:tcPr>
            <w:tcW w:w="267"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6</w:t>
            </w:r>
          </w:p>
        </w:tc>
        <w:tc>
          <w:tcPr>
            <w:tcW w:w="221"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7</w:t>
            </w:r>
          </w:p>
        </w:tc>
        <w:tc>
          <w:tcPr>
            <w:tcW w:w="222"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8</w:t>
            </w:r>
          </w:p>
        </w:tc>
        <w:tc>
          <w:tcPr>
            <w:tcW w:w="222"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9</w:t>
            </w:r>
          </w:p>
        </w:tc>
        <w:tc>
          <w:tcPr>
            <w:tcW w:w="222"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10</w:t>
            </w:r>
          </w:p>
        </w:tc>
        <w:tc>
          <w:tcPr>
            <w:tcW w:w="222"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11</w:t>
            </w:r>
          </w:p>
        </w:tc>
        <w:tc>
          <w:tcPr>
            <w:tcW w:w="224"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12</w:t>
            </w:r>
          </w:p>
        </w:tc>
        <w:tc>
          <w:tcPr>
            <w:tcW w:w="222"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13</w:t>
            </w:r>
          </w:p>
        </w:tc>
        <w:tc>
          <w:tcPr>
            <w:tcW w:w="204"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477B84" w:rsidRDefault="00477B84">
            <w:pPr>
              <w:autoSpaceDE w:val="0"/>
              <w:autoSpaceDN w:val="0"/>
              <w:contextualSpacing/>
              <w:jc w:val="center"/>
              <w:rPr>
                <w:b/>
                <w:sz w:val="18"/>
                <w:szCs w:val="18"/>
              </w:rPr>
            </w:pPr>
            <w:r>
              <w:rPr>
                <w:b/>
                <w:sz w:val="18"/>
                <w:szCs w:val="18"/>
              </w:rPr>
              <w:t>14</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contextualSpacing/>
              <w:jc w:val="center"/>
              <w:rPr>
                <w:b/>
              </w:rPr>
            </w:pPr>
            <w:r>
              <w:rPr>
                <w:b/>
              </w:rPr>
              <w:t>Жилая (Ж)</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Садоводство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Виноградарство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shd w:val="clear" w:color="auto" w:fill="FFFFFF"/>
              </w:rPr>
              <w:t>Возделывание винограда на виноградопригодных землях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1.5.1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Жилая застройка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b/>
                <w:sz w:val="18"/>
                <w:szCs w:val="18"/>
                <w:lang w:eastAsia="en-US"/>
              </w:rPr>
            </w:pPr>
            <w:r>
              <w:rPr>
                <w:b/>
                <w:sz w:val="18"/>
                <w:szCs w:val="18"/>
              </w:rPr>
              <w:t>Размещение жилых домов различного вида и обеспечение проживания в них.</w:t>
            </w:r>
          </w:p>
          <w:p w:rsidR="00477B84" w:rsidRDefault="00477B84">
            <w:pPr>
              <w:contextualSpacing/>
              <w:jc w:val="center"/>
              <w:rPr>
                <w:sz w:val="18"/>
                <w:szCs w:val="18"/>
                <w:shd w:val="clear" w:color="auto" w:fill="FFFFFF"/>
                <w:lang w:eastAsia="en-US"/>
              </w:rPr>
            </w:pPr>
            <w:r>
              <w:rPr>
                <w:b/>
                <w:sz w:val="18"/>
                <w:szCs w:val="18"/>
              </w:rPr>
              <w:t>Содержание данного вида разрешенного использования включает в себя содержание видов разрешенного использования с кодами 2.1 - 2.3, 2.5 - 2.7.1</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2.0</w:t>
            </w:r>
          </w:p>
        </w:tc>
        <w:tc>
          <w:tcPr>
            <w:tcW w:w="266"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2"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67"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1"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2"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2"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2"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2"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4"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22"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jc w:val="center"/>
              <w:rPr>
                <w:sz w:val="18"/>
                <w:szCs w:val="18"/>
              </w:rPr>
            </w:pP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Для индивидуального жилищного строительства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77B84" w:rsidRDefault="00477B84">
            <w:pPr>
              <w:contextualSpacing/>
              <w:rPr>
                <w:sz w:val="18"/>
                <w:szCs w:val="18"/>
              </w:rPr>
            </w:pPr>
            <w:r>
              <w:rPr>
                <w:sz w:val="18"/>
                <w:szCs w:val="18"/>
              </w:rPr>
              <w:t>выращивание сельскохозяйственных культур;</w:t>
            </w:r>
          </w:p>
          <w:p w:rsidR="00477B84" w:rsidRDefault="00477B84">
            <w:pPr>
              <w:contextualSpacing/>
              <w:jc w:val="center"/>
              <w:rPr>
                <w:sz w:val="18"/>
                <w:szCs w:val="18"/>
              </w:rPr>
            </w:pPr>
            <w:r>
              <w:rPr>
                <w:sz w:val="18"/>
                <w:szCs w:val="18"/>
              </w:rPr>
              <w:t>размещение гаражей для собственных нужд и хозяйственных построек</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0,15</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15/40</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30/75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20-40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Малоэтажная многоквартирная жилая застройка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малоэтажных многоквартирных домов (многоквартирные дома высотой до 4 этажей, включая мансардный);</w:t>
            </w:r>
          </w:p>
          <w:p w:rsidR="00477B84" w:rsidRDefault="00477B84">
            <w:pPr>
              <w:contextualSpacing/>
              <w:jc w:val="center"/>
              <w:rPr>
                <w:sz w:val="18"/>
                <w:szCs w:val="18"/>
              </w:rPr>
            </w:pPr>
            <w:r>
              <w:rPr>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Для ведения личного подсобного хозяйства (приусадебный земельный участок)</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жилого дома, указанного в описании вида разрешенного использования с кодом 2.1;</w:t>
            </w:r>
          </w:p>
          <w:p w:rsidR="00477B84" w:rsidRDefault="00477B84">
            <w:pPr>
              <w:contextualSpacing/>
              <w:rPr>
                <w:sz w:val="18"/>
                <w:szCs w:val="18"/>
              </w:rPr>
            </w:pPr>
            <w:r>
              <w:rPr>
                <w:sz w:val="18"/>
                <w:szCs w:val="18"/>
              </w:rPr>
              <w:t>производство сельскохозяйственной продукции;</w:t>
            </w:r>
          </w:p>
          <w:p w:rsidR="00477B84" w:rsidRDefault="00477B84">
            <w:pPr>
              <w:contextualSpacing/>
              <w:rPr>
                <w:sz w:val="18"/>
                <w:szCs w:val="18"/>
              </w:rPr>
            </w:pPr>
            <w:r>
              <w:rPr>
                <w:sz w:val="18"/>
                <w:szCs w:val="18"/>
              </w:rPr>
              <w:t>размещение гаража и иных вспомогательных сооружений;</w:t>
            </w:r>
          </w:p>
          <w:p w:rsidR="00477B84" w:rsidRDefault="00477B84">
            <w:pPr>
              <w:contextualSpacing/>
              <w:jc w:val="center"/>
              <w:rPr>
                <w:sz w:val="18"/>
                <w:szCs w:val="18"/>
              </w:rPr>
            </w:pPr>
            <w:r>
              <w:rPr>
                <w:sz w:val="18"/>
                <w:szCs w:val="18"/>
              </w:rPr>
              <w:t>содержание сельскохозяйственных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0,6</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20/60</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30/150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Блокированная жилая застройка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77B84" w:rsidRDefault="00477B84">
            <w:pPr>
              <w:contextualSpacing/>
              <w:jc w:val="center"/>
              <w:rPr>
                <w:sz w:val="18"/>
                <w:szCs w:val="18"/>
              </w:rPr>
            </w:pPr>
            <w:r>
              <w:rPr>
                <w:sz w:val="18"/>
                <w:szCs w:val="18"/>
              </w:rPr>
              <w:t>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0,01</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0,3</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6/30</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Передвижное жилье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Среднеэтажная жилая застройка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многоквартирных домов этажностью не выше восьми этажей;</w:t>
            </w:r>
          </w:p>
          <w:p w:rsidR="00477B84" w:rsidRDefault="00477B84">
            <w:pPr>
              <w:contextualSpacing/>
              <w:rPr>
                <w:sz w:val="18"/>
                <w:szCs w:val="18"/>
              </w:rPr>
            </w:pPr>
            <w:r>
              <w:rPr>
                <w:sz w:val="18"/>
                <w:szCs w:val="18"/>
              </w:rPr>
              <w:t>благоустройство и озеленение;</w:t>
            </w:r>
          </w:p>
          <w:p w:rsidR="00477B84" w:rsidRDefault="00477B84">
            <w:pPr>
              <w:contextualSpacing/>
              <w:rPr>
                <w:sz w:val="18"/>
                <w:szCs w:val="18"/>
              </w:rPr>
            </w:pPr>
            <w:r>
              <w:rPr>
                <w:sz w:val="18"/>
                <w:szCs w:val="18"/>
              </w:rPr>
              <w:t>размещение подземных гаражей и автостоянок;</w:t>
            </w:r>
          </w:p>
          <w:p w:rsidR="00477B84" w:rsidRDefault="00477B84">
            <w:pPr>
              <w:contextualSpacing/>
              <w:rPr>
                <w:sz w:val="18"/>
                <w:szCs w:val="18"/>
              </w:rPr>
            </w:pPr>
            <w:r>
              <w:rPr>
                <w:sz w:val="18"/>
                <w:szCs w:val="18"/>
              </w:rPr>
              <w:t>обустройство спортивных и детских площадок, площадок для отдыха;</w:t>
            </w:r>
          </w:p>
          <w:p w:rsidR="00477B84" w:rsidRDefault="00477B84">
            <w:pPr>
              <w:contextualSpacing/>
              <w:jc w:val="center"/>
              <w:rPr>
                <w:sz w:val="18"/>
                <w:szCs w:val="18"/>
              </w:rPr>
            </w:pPr>
            <w:r>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Обслуживание жилой застройки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2.7</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Хранение автотранспорта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2.7.1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гаражей для собственных нужд</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2.7.2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0,0012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0,003</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Административные здания организаций, обеспечивающих 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Дома социального обслуживания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477B84" w:rsidRDefault="00477B84">
            <w:pPr>
              <w:contextualSpacing/>
              <w:jc w:val="center"/>
              <w:rPr>
                <w:sz w:val="18"/>
                <w:szCs w:val="18"/>
              </w:rPr>
            </w:pPr>
            <w:r>
              <w:rPr>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Оказание социальной помощи населению</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Оказание услуг связи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3.2.3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Общежития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3.2.4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Бытовое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Амбулаторно-поликлиническое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3.4.1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Стационарное медицинское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77B84" w:rsidRDefault="00477B84">
            <w:pPr>
              <w:contextualSpacing/>
              <w:rPr>
                <w:sz w:val="18"/>
                <w:szCs w:val="18"/>
              </w:rPr>
            </w:pPr>
            <w:r>
              <w:rPr>
                <w:sz w:val="18"/>
                <w:szCs w:val="18"/>
              </w:rPr>
              <w:t>размещение станций скорой помощи;</w:t>
            </w:r>
          </w:p>
          <w:p w:rsidR="00477B84" w:rsidRDefault="00477B84">
            <w:pPr>
              <w:contextualSpacing/>
              <w:jc w:val="center"/>
              <w:rPr>
                <w:sz w:val="18"/>
                <w:szCs w:val="18"/>
              </w:rPr>
            </w:pPr>
            <w:r>
              <w:rPr>
                <w:sz w:val="18"/>
                <w:szCs w:val="18"/>
              </w:rPr>
              <w:t>размещение площадок санитарной авиации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3.4.2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Медицинские организации особого назначения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3.4.3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Дошкольное, начальное и среднее общее образование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3.5.1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Среднее и высшее профессиональное образование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3.5.2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Объекты культурно-досуговой деятельности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3.6.1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Парки культуры и отдыха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парков культуры и отдыха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3.6.2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Цирки и зверинцы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3.6.3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религиозных обрядов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3.7.1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Религиозное управление и образование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3.7.2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Государственное управление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3.8.1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Представительская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3.8.2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деятельности в области гидрометеорологии и смежных с ней областях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3.9.1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Проведение научных исследований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3.9.2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Проведение научных испытаний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3.9.3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Амбулаторное ветеринарное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3.10.1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Приюты для животных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оказания ветеринарных услуг в стационаре;</w:t>
            </w:r>
          </w:p>
          <w:p w:rsidR="00477B84" w:rsidRDefault="00477B84">
            <w:pPr>
              <w:contextualSpacing/>
              <w:rPr>
                <w:sz w:val="18"/>
                <w:szCs w:val="18"/>
              </w:rPr>
            </w:pPr>
            <w:r>
              <w:rPr>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организации гостиниц для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Деловое управление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Объекты торговли (торговые центры, торгово-развлекательные центры (комплексы)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r>
              <w:rPr>
                <w:sz w:val="18"/>
                <w:szCs w:val="18"/>
                <w:shd w:val="clear" w:color="auto" w:fill="FFFFFF"/>
              </w:rPr>
              <w:t>4.5, 4.6, 4.8-4.8.2</w:t>
            </w:r>
            <w:r>
              <w:rPr>
                <w:sz w:val="18"/>
                <w:szCs w:val="18"/>
              </w:rPr>
              <w:t xml:space="preserve">  ;</w:t>
            </w:r>
          </w:p>
          <w:p w:rsidR="00477B84" w:rsidRDefault="00477B84">
            <w:pPr>
              <w:contextualSpacing/>
              <w:jc w:val="center"/>
              <w:rPr>
                <w:sz w:val="18"/>
                <w:szCs w:val="18"/>
              </w:rPr>
            </w:pPr>
            <w:r>
              <w:rPr>
                <w:sz w:val="18"/>
                <w:szCs w:val="18"/>
              </w:rPr>
              <w:t>размещение гаражей и (или) стоянок для автомобилей сотрудников и посетителей торгового центра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Рынки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77B84" w:rsidRDefault="00477B84">
            <w:pPr>
              <w:contextualSpacing/>
              <w:jc w:val="center"/>
              <w:rPr>
                <w:sz w:val="18"/>
                <w:szCs w:val="18"/>
              </w:rPr>
            </w:pPr>
            <w:r>
              <w:rPr>
                <w:sz w:val="18"/>
                <w:szCs w:val="18"/>
              </w:rPr>
              <w:t>размещение гаражей и (или) стоянок для автомобилей сотрудников и посетителей рынка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Магазины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Банковская и страховая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Общественное питание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Гостиничное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гостиниц</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4.7</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Развлекательные мероприятия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4.8.1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Служебные гаражи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Заправка транспортных средств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дорожного отдыха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Автомобильные мойки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автомобильных моек, а также размещение магазинов сопутствующей торговли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Ремонт автомобилей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Выставочно-ярмарочная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4.10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спортивно-зрелищных мероприятий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занятий спортом в помещениях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Площадки для занятий спортом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Оборудованные площадки для занятий спортом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Водный 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Авиационный 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Спортивные базы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баз и лагерей, в которых осуществляется спортивная подготовка длительно проживающих в них лиц</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5.1.7</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Природно-познавательный туризм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77B84" w:rsidRDefault="00477B84">
            <w:pPr>
              <w:contextualSpacing/>
              <w:jc w:val="center"/>
              <w:rPr>
                <w:sz w:val="18"/>
                <w:szCs w:val="18"/>
              </w:rPr>
            </w:pPr>
            <w:r>
              <w:rPr>
                <w:sz w:val="18"/>
                <w:szCs w:val="18"/>
              </w:rPr>
              <w:t>осуществление необходимых природоохранных и природовосстановительных мероприятий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Туристическое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пансионатов, туристических гостиниц, кемпингов, домов отдыха, не оказывающих услуги по лечению, размещение детских лагерей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Охота и рыбалка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Причалы для маломерных судов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Поля для гольфа или конных прогулок</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Обслуживание перевозок пассажиров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Стоянки транспорта общего пользования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стоянок транспортных средств, осуществляющих перевозки людей по установленному маршруту</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Внеуличный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477B84" w:rsidRDefault="00477B84">
            <w:pPr>
              <w:contextualSpacing/>
              <w:jc w:val="center"/>
              <w:rPr>
                <w:sz w:val="18"/>
                <w:szCs w:val="18"/>
              </w:rPr>
            </w:pPr>
            <w:r>
              <w:rPr>
                <w:sz w:val="18"/>
                <w:szCs w:val="18"/>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Общее пользование водными объектами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Улично-дорожная сеть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77B84" w:rsidRDefault="00477B84">
            <w:pPr>
              <w:contextualSpacing/>
              <w:jc w:val="center"/>
              <w:rPr>
                <w:sz w:val="18"/>
                <w:szCs w:val="18"/>
              </w:rPr>
            </w:pPr>
            <w:r>
              <w:rPr>
                <w:sz w:val="18"/>
                <w:szCs w:val="18"/>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Ритуальная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кладбищ, крематориев и мест захоронения;</w:t>
            </w:r>
          </w:p>
          <w:p w:rsidR="00477B84" w:rsidRDefault="00477B84">
            <w:pPr>
              <w:contextualSpacing/>
              <w:rPr>
                <w:sz w:val="18"/>
                <w:szCs w:val="18"/>
              </w:rPr>
            </w:pPr>
            <w:r>
              <w:rPr>
                <w:sz w:val="18"/>
                <w:szCs w:val="18"/>
              </w:rPr>
              <w:t>размещение соответствующих культовых сооружений;</w:t>
            </w:r>
          </w:p>
          <w:p w:rsidR="00477B84" w:rsidRDefault="00477B84">
            <w:pPr>
              <w:contextualSpacing/>
              <w:jc w:val="center"/>
              <w:rPr>
                <w:sz w:val="18"/>
                <w:szCs w:val="18"/>
              </w:rPr>
            </w:pPr>
            <w:r>
              <w:rPr>
                <w:sz w:val="18"/>
                <w:szCs w:val="18"/>
              </w:rPr>
              <w:t>осуществление деятельности по производству продукции ритуально-обрядового назначения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Специальная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Земельные участки общего назначения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13.0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Ведение огородничества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13.1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0,15</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10/30</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20/50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РМН</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РМН</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Ведение садоводства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13.2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0,15</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20/30</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30/50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РМН</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РМН</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contextualSpacing/>
              <w:jc w:val="center"/>
              <w:rPr>
                <w:sz w:val="18"/>
                <w:szCs w:val="18"/>
              </w:rPr>
            </w:pPr>
            <w:r>
              <w:rPr>
                <w:b/>
              </w:rPr>
              <w:t>Рекреационная  (Р-2)</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Природно-познавательный туризм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77B84" w:rsidRDefault="00477B84">
            <w:pPr>
              <w:contextualSpacing/>
              <w:jc w:val="center"/>
              <w:rPr>
                <w:sz w:val="18"/>
                <w:szCs w:val="18"/>
              </w:rPr>
            </w:pPr>
            <w:r>
              <w:rPr>
                <w:sz w:val="18"/>
                <w:szCs w:val="18"/>
              </w:rPr>
              <w:t>осуществление необходимых природоохранных и природовосстановительных мероприятий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Туристическое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пансионатов, туристических гостиниц, кемпингов, домов отдыха, не оказывающих услуги по лечению, размещение детских лагерей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Поля для гольфа или конных прогулок</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Деятельность по особой охране и изучению природы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Охрана природных территорий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rPr>
                <w:sz w:val="18"/>
                <w:szCs w:val="18"/>
                <w:lang w:eastAsia="en-US"/>
              </w:rPr>
            </w:pPr>
            <w:r>
              <w:rPr>
                <w:sz w:val="18"/>
                <w:szCs w:val="18"/>
                <w:shd w:val="clear" w:color="auto" w:fill="FFFFFF"/>
              </w:rPr>
              <w:t>Сохранение и репродукция редких и (или) находящихся под угрозой исчезновения видов животных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shd w:val="clear" w:color="auto" w:fill="FFFFFF"/>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Историко-культурная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Заготовка древесины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Лесные плантации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Заготовка лесных ресурсов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Резервные леса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Деятельность, связанная с охраной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Водные объекты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Ледники, снежники, ручьи, реки, озера, болота, территориальные моря и другие поверхностные водные объекты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contextualSpacing/>
              <w:jc w:val="center"/>
              <w:rPr>
                <w:sz w:val="18"/>
                <w:szCs w:val="18"/>
              </w:rPr>
            </w:pPr>
            <w:r>
              <w:rPr>
                <w:b/>
              </w:rPr>
              <w:t>Рекреационная  (Р-3)</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Природно-познавательный туризм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77B84" w:rsidRDefault="00477B84">
            <w:pPr>
              <w:contextualSpacing/>
              <w:jc w:val="center"/>
              <w:rPr>
                <w:sz w:val="18"/>
                <w:szCs w:val="18"/>
              </w:rPr>
            </w:pPr>
            <w:r>
              <w:rPr>
                <w:sz w:val="18"/>
                <w:szCs w:val="18"/>
              </w:rPr>
              <w:t>осуществление необходимых природоохранных и природовосстановительных мероприятий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Туристическое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пансионатов, туристических гостиниц, кемпингов, домов отдыха, не оказывающих услуги по лечению, размещение детских лагерей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Поля для гольфа или конных прогулок</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Деятельность по особой охране и изучению природы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Охрана природных территорий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Курортная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Санаторная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477B84" w:rsidRDefault="00477B84">
            <w:pPr>
              <w:contextualSpacing/>
              <w:rPr>
                <w:sz w:val="18"/>
                <w:szCs w:val="18"/>
              </w:rPr>
            </w:pPr>
            <w:r>
              <w:rPr>
                <w:sz w:val="18"/>
                <w:szCs w:val="18"/>
              </w:rPr>
              <w:t>обустройство лечебно-оздоровительных местностей (пляжи, бюветы, места добычи целебной грязи);</w:t>
            </w:r>
          </w:p>
          <w:p w:rsidR="00477B84" w:rsidRDefault="00477B84">
            <w:pPr>
              <w:contextualSpacing/>
              <w:jc w:val="center"/>
              <w:rPr>
                <w:sz w:val="18"/>
                <w:szCs w:val="18"/>
              </w:rPr>
            </w:pPr>
            <w:r>
              <w:rPr>
                <w:sz w:val="18"/>
                <w:szCs w:val="18"/>
              </w:rPr>
              <w:t>размещение лечебно-оздоровительных лагерей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Историко-культурная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Заготовка древесины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Лесные плантации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Заготовка лесных ресурсов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Резервные леса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Деятельность, связанная с охраной лесов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10.4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Водные объекты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Ледники, снежники, ручьи, реки, озера, болота, территориальные моря и другие поверхностные водные объекты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autoSpaceDE w:val="0"/>
              <w:autoSpaceDN w:val="0"/>
              <w:contextualSpacing/>
              <w:jc w:val="center"/>
              <w:rPr>
                <w:sz w:val="18"/>
                <w:szCs w:val="18"/>
              </w:rPr>
            </w:pPr>
            <w:r>
              <w:rPr>
                <w:b/>
              </w:rPr>
              <w:t>Рекреационная  (Р-4)</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Водный 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Охота и рыбалка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Причалы для маломерных судов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Историко-культурная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9.3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Водные объекты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Ледники, снежники, ручьи, реки, озера, болота, территориальные моря и другие поверхностные водные объекты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Общее пользование водными объектами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Специальное пользование водными объектами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Гидротехнические сооружения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contextualSpacing/>
              <w:jc w:val="center"/>
              <w:rPr>
                <w:sz w:val="18"/>
                <w:szCs w:val="18"/>
              </w:rPr>
            </w:pPr>
            <w:r>
              <w:rPr>
                <w:b/>
              </w:rPr>
              <w:t>Производственная (П)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сельскохозяйственного производства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1.18</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Хранение автотранспорта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2.7.1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highlight w:val="magenta"/>
              </w:rPr>
            </w:pPr>
            <w:r>
              <w:rPr>
                <w:sz w:val="18"/>
                <w:szCs w:val="18"/>
              </w:rPr>
              <w:t>Размещение гаражей для собственных нужд</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2.7.2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0,0012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0,003</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Административные здания организаций, обеспечивающих 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Бытовое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деятельности в области гидрометеорологии и смежных с ней областях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3.9.1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Проведение научных исследований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3.9.2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Проведение научных испытаний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3.9.3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Амбулаторное ветеринарное обслуживание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3.10.1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Приюты для животных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оказания ветеринарных услуг в стационаре;</w:t>
            </w:r>
          </w:p>
          <w:p w:rsidR="00477B84" w:rsidRDefault="00477B84">
            <w:pPr>
              <w:contextualSpacing/>
              <w:rPr>
                <w:sz w:val="18"/>
                <w:szCs w:val="18"/>
              </w:rPr>
            </w:pPr>
            <w:r>
              <w:rPr>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организации гостиниц для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Деловое управление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Рынки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77B84" w:rsidRDefault="00477B84">
            <w:pPr>
              <w:contextualSpacing/>
              <w:jc w:val="center"/>
              <w:rPr>
                <w:sz w:val="18"/>
                <w:szCs w:val="18"/>
              </w:rPr>
            </w:pPr>
            <w:r>
              <w:rPr>
                <w:sz w:val="18"/>
                <w:szCs w:val="18"/>
              </w:rPr>
              <w:t>размещение гаражей и (или) стоянок для автомобилей сотрудников и посетителей рынка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Магазины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Банковская и страховая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Служебные гаражи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Заправка транспортных средств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дорожного отдыха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Автомобильные мойки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автомобильных моек, а также размещение магазинов сопутствующей торговли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Ремонт автомобилей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Водный 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Авиационный 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Причалы для маломерных судов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Производственная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Недропользование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геологических изысканий;</w:t>
            </w:r>
          </w:p>
          <w:p w:rsidR="00477B84" w:rsidRDefault="00477B84">
            <w:pPr>
              <w:contextualSpacing/>
              <w:rPr>
                <w:sz w:val="18"/>
                <w:szCs w:val="18"/>
              </w:rPr>
            </w:pPr>
            <w:r>
              <w:rPr>
                <w:sz w:val="18"/>
                <w:szCs w:val="18"/>
              </w:rPr>
              <w:t>добыча полезных ископаемых открытым (карьеры, отвалы) и закрытым (шахты, скважины) способами;</w:t>
            </w:r>
          </w:p>
          <w:p w:rsidR="00477B84" w:rsidRDefault="00477B84">
            <w:pPr>
              <w:contextualSpacing/>
              <w:rPr>
                <w:sz w:val="18"/>
                <w:szCs w:val="18"/>
              </w:rPr>
            </w:pPr>
            <w:r>
              <w:rPr>
                <w:sz w:val="18"/>
                <w:szCs w:val="18"/>
              </w:rPr>
              <w:t>размещение объектов капитального строительства, в том числе подземных, в целяхдобычи полезных ископаемых;</w:t>
            </w:r>
          </w:p>
          <w:p w:rsidR="00477B84" w:rsidRDefault="00477B84">
            <w:pPr>
              <w:contextualSpacing/>
              <w:rPr>
                <w:sz w:val="18"/>
                <w:szCs w:val="18"/>
              </w:rPr>
            </w:pPr>
            <w:r>
              <w:rPr>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Тяжелая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Автомобилестроительная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Легкая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Фармацевтическая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6.3.1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Пищевая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Нефтехимическая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Строительная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Энергетика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6.7</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Атомная энергетика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6.7.1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Связь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6.8</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Склады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6.9</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Складские площадки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6.9.1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космической деятельности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6.10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Целлюлозно-бумажная промышленность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Научно-производственная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технологических, промышленных, агропромышленных парков, бизнес-инкубаторов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Железнодорожные пути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железнодорожных путей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Обслуживание железнодорожных перевозок</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Автомобильный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зданий и сооружений автомобильного транспорта.</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автомобильных дорог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477B84" w:rsidRDefault="00477B84">
            <w:pPr>
              <w:contextualSpacing/>
              <w:jc w:val="center"/>
              <w:rPr>
                <w:sz w:val="18"/>
                <w:szCs w:val="18"/>
              </w:rPr>
            </w:pPr>
            <w:r>
              <w:rPr>
                <w:sz w:val="18"/>
                <w:szCs w:val="18"/>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Обслуживание перевозок пассажиров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Стоянки транспорта общего пользования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стоянок транспортных средств, осуществляющих перевозки людей по установленному маршруту</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Воздушный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Трубопроводный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Внеуличный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477B84" w:rsidRDefault="00477B84">
            <w:pPr>
              <w:contextualSpacing/>
              <w:jc w:val="center"/>
              <w:rPr>
                <w:sz w:val="18"/>
                <w:szCs w:val="18"/>
              </w:rPr>
            </w:pPr>
            <w:r>
              <w:rPr>
                <w:sz w:val="18"/>
                <w:szCs w:val="18"/>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обороны и безопасности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477B84" w:rsidRDefault="00477B84">
            <w:pPr>
              <w:contextualSpacing/>
              <w:rPr>
                <w:sz w:val="18"/>
                <w:szCs w:val="18"/>
              </w:rPr>
            </w:pPr>
            <w:r>
              <w:rPr>
                <w:sz w:val="18"/>
                <w:szCs w:val="18"/>
              </w:rPr>
              <w:t>размещение зданий военных училищ, военных институтов, военных университетов, военных академий;</w:t>
            </w:r>
          </w:p>
          <w:p w:rsidR="00477B84" w:rsidRDefault="00477B84">
            <w:pPr>
              <w:contextualSpacing/>
              <w:jc w:val="center"/>
              <w:rPr>
                <w:sz w:val="18"/>
                <w:szCs w:val="18"/>
              </w:rPr>
            </w:pPr>
            <w:r>
              <w:rPr>
                <w:sz w:val="18"/>
                <w:szCs w:val="18"/>
              </w:rPr>
              <w:t>размещение объектов, обеспечивающих осуществление таможенной деятельности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8.0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вооруженных сил</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77B84" w:rsidRDefault="00477B84">
            <w:pPr>
              <w:contextualSpacing/>
              <w:rPr>
                <w:sz w:val="18"/>
                <w:szCs w:val="18"/>
              </w:rPr>
            </w:pPr>
            <w:r>
              <w:rPr>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77B84" w:rsidRDefault="00477B84">
            <w:pPr>
              <w:contextualSpacing/>
              <w:rPr>
                <w:sz w:val="18"/>
                <w:szCs w:val="18"/>
              </w:rPr>
            </w:pPr>
            <w:r>
              <w:rPr>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77B84" w:rsidRDefault="00477B84">
            <w:pPr>
              <w:contextualSpacing/>
              <w:jc w:val="center"/>
              <w:rPr>
                <w:sz w:val="18"/>
                <w:szCs w:val="18"/>
              </w:rPr>
            </w:pPr>
            <w:r>
              <w:rPr>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8.1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Охрана Государственной границы Российской Федерации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черезГосударственную границу Российской Федерации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8.2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внутреннего правопорядка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8.3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деятельности по исполнению наказаний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8.4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Специальное пользование водными объектами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Гидротехнические сооружения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Ритуальная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кладбищ, крематориев и мест захоронения;</w:t>
            </w:r>
          </w:p>
          <w:p w:rsidR="00477B84" w:rsidRDefault="00477B84">
            <w:pPr>
              <w:contextualSpacing/>
              <w:rPr>
                <w:sz w:val="18"/>
                <w:szCs w:val="18"/>
              </w:rPr>
            </w:pPr>
            <w:r>
              <w:rPr>
                <w:sz w:val="18"/>
                <w:szCs w:val="18"/>
              </w:rPr>
              <w:t>размещение соответствующих культовых сооружений;</w:t>
            </w:r>
          </w:p>
          <w:p w:rsidR="00477B84" w:rsidRDefault="00477B84">
            <w:pPr>
              <w:contextualSpacing/>
              <w:jc w:val="center"/>
              <w:rPr>
                <w:sz w:val="18"/>
                <w:szCs w:val="18"/>
              </w:rPr>
            </w:pPr>
            <w:r>
              <w:rPr>
                <w:sz w:val="18"/>
                <w:szCs w:val="18"/>
              </w:rPr>
              <w:t>осуществление деятельности по производству продукции ритуально-обрядового назначения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Специальная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contextualSpacing/>
              <w:jc w:val="center"/>
              <w:rPr>
                <w:sz w:val="18"/>
                <w:szCs w:val="18"/>
              </w:rPr>
            </w:pPr>
            <w:r>
              <w:rPr>
                <w:b/>
              </w:rPr>
              <w:t>Сельскохозяйственного использования (СХ)</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Растениеводство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хозяйственной деятельности, связанной с выращиванием сельскохозяйственных культур.</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Выращивание зерновых и иных сельскохозяйственных культур</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Овощеводство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Выращивание тонизирующих, лекарственных, цветочных культур</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Садоводство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Виноградарство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shd w:val="clear" w:color="auto" w:fill="FFFFFF"/>
              </w:rPr>
              <w:t>Возделывание винограда на виноградопригодных землях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1.5.1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Выращивание льна и конопли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Скотоводство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77B84" w:rsidRDefault="00477B84">
            <w:pPr>
              <w:contextualSpacing/>
              <w:rPr>
                <w:sz w:val="18"/>
                <w:szCs w:val="18"/>
              </w:rPr>
            </w:pPr>
            <w:r>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племеннойпродукции (материала)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1.8</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Звероводство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в неволе ценных пушных зверей;</w:t>
            </w:r>
          </w:p>
          <w:p w:rsidR="00477B84" w:rsidRDefault="00477B84">
            <w:pPr>
              <w:contextualSpacing/>
              <w:rPr>
                <w:sz w:val="18"/>
                <w:szCs w:val="18"/>
              </w:rPr>
            </w:pPr>
            <w:r>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 продукции (материала)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1.9</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Птицеводство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домашних пород птиц, в том числе водоплавающих;</w:t>
            </w:r>
          </w:p>
          <w:p w:rsidR="00477B84" w:rsidRDefault="00477B84">
            <w:pPr>
              <w:contextualSpacing/>
              <w:rPr>
                <w:sz w:val="18"/>
                <w:szCs w:val="18"/>
              </w:rPr>
            </w:pPr>
            <w:r>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 продукции (материала)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Свиноводство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свиней;</w:t>
            </w:r>
          </w:p>
          <w:p w:rsidR="00477B84" w:rsidRDefault="00477B84">
            <w:pPr>
              <w:contextualSpacing/>
              <w:rPr>
                <w:sz w:val="18"/>
                <w:szCs w:val="18"/>
              </w:rPr>
            </w:pPr>
            <w:r>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77B84" w:rsidRDefault="00477B84">
            <w:pPr>
              <w:contextualSpacing/>
              <w:jc w:val="center"/>
              <w:rPr>
                <w:sz w:val="18"/>
                <w:szCs w:val="18"/>
              </w:rPr>
            </w:pPr>
            <w:r>
              <w:rPr>
                <w:sz w:val="18"/>
                <w:szCs w:val="18"/>
              </w:rPr>
              <w:t>разведение племенных животных, производство и использование племенной продукции (материала)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Пчеловодство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77B84" w:rsidRDefault="00477B84">
            <w:pPr>
              <w:contextualSpacing/>
              <w:rPr>
                <w:sz w:val="18"/>
                <w:szCs w:val="18"/>
              </w:rPr>
            </w:pPr>
            <w:r>
              <w:rPr>
                <w:sz w:val="18"/>
                <w:szCs w:val="18"/>
              </w:rPr>
              <w:t>размещение ульев, иных объектов и оборудования, необходимого для пчеловодства и разведениях иных полезных насекомых;</w:t>
            </w:r>
          </w:p>
          <w:p w:rsidR="00477B84" w:rsidRDefault="00477B84">
            <w:pPr>
              <w:contextualSpacing/>
              <w:jc w:val="center"/>
              <w:rPr>
                <w:sz w:val="18"/>
                <w:szCs w:val="18"/>
              </w:rPr>
            </w:pPr>
            <w:r>
              <w:rPr>
                <w:sz w:val="18"/>
                <w:szCs w:val="18"/>
              </w:rPr>
              <w:t>размещение сооружений используемых для хранения и первичной переработки продукции пчеловодства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Рыбоводство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хозяйственной деятельности, связанной с разведением и (или) содержанием, выращиванием объектов рыбоводства (аквакультуры);</w:t>
            </w:r>
          </w:p>
          <w:p w:rsidR="00477B84" w:rsidRDefault="00477B84">
            <w:pPr>
              <w:contextualSpacing/>
              <w:jc w:val="center"/>
              <w:rPr>
                <w:sz w:val="18"/>
                <w:szCs w:val="18"/>
              </w:rPr>
            </w:pPr>
            <w:r>
              <w:rPr>
                <w:sz w:val="18"/>
                <w:szCs w:val="18"/>
              </w:rPr>
              <w:t>размещение зданий, сооружений, оборудования, необходимых для осуществления рыбоводства (аквакультуры)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Научное обеспечение сельского хозяйства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77B84" w:rsidRDefault="00477B84">
            <w:pPr>
              <w:contextualSpacing/>
              <w:jc w:val="center"/>
              <w:rPr>
                <w:sz w:val="18"/>
                <w:szCs w:val="18"/>
              </w:rPr>
            </w:pPr>
            <w:r>
              <w:rPr>
                <w:sz w:val="18"/>
                <w:szCs w:val="18"/>
              </w:rPr>
              <w:t>размещение коллекций генетических ресурсов растений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Хранение и переработка сельскохозяйственной продукции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Ведение личного подсобного хозяйства на полевых участках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Производство сельскохозяйственной продукции без права возведения объектов капитального строительства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НДЗ</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Питомники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77B84" w:rsidRDefault="00477B84">
            <w:pPr>
              <w:contextualSpacing/>
              <w:jc w:val="center"/>
              <w:rPr>
                <w:sz w:val="18"/>
                <w:szCs w:val="18"/>
              </w:rPr>
            </w:pPr>
            <w:r>
              <w:rPr>
                <w:sz w:val="18"/>
                <w:szCs w:val="18"/>
              </w:rPr>
              <w:t>размещение сооружений, необходимых для указанных видов сельскохозяйственного производства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1.17</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сельскохозяйственного производства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1.18</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Сенокошение</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Кошение трав, сбор и заготовка сена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1.19</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Выпас сельскохозяйственных животных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Выпас сельскохозяйственных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Приюты для животных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объектов капитального строительства, предназначенных для оказания ветеринарных услуг в стационаре;</w:t>
            </w:r>
          </w:p>
          <w:p w:rsidR="00477B84" w:rsidRDefault="00477B84">
            <w:pPr>
              <w:contextualSpacing/>
              <w:rPr>
                <w:sz w:val="18"/>
                <w:szCs w:val="18"/>
              </w:rPr>
            </w:pPr>
            <w:r>
              <w:rPr>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77B84" w:rsidRDefault="00477B84">
            <w:pPr>
              <w:contextualSpacing/>
              <w:jc w:val="center"/>
              <w:rPr>
                <w:sz w:val="18"/>
                <w:szCs w:val="18"/>
              </w:rPr>
            </w:pPr>
            <w:r>
              <w:rPr>
                <w:sz w:val="18"/>
                <w:szCs w:val="18"/>
              </w:rPr>
              <w:t>размещение объектов капитального строительства, предназначенных для организации гостиниц для животных</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Площадки для занятий спортом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Оборудованные площадки для занятий спортом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Водный 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Авиационный 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Спортивные базы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спортивных баз и лагерей, в которых осуществляется спортивная подготовка длительно проживающих в них лиц</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5.1.7</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Природно-познавательный туризм</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77B84" w:rsidRDefault="00477B84">
            <w:pPr>
              <w:contextualSpacing/>
              <w:jc w:val="center"/>
              <w:rPr>
                <w:sz w:val="18"/>
                <w:szCs w:val="18"/>
              </w:rPr>
            </w:pPr>
            <w:r>
              <w:rPr>
                <w:sz w:val="18"/>
                <w:szCs w:val="18"/>
              </w:rPr>
              <w:t>осуществление необходимых природоохранных и природовосстановительных мероприятий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Охота и рыбалка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Причалы для маломерных судов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Поля для гольфа или конных прогулок</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5.5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Связь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6.8</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Водные объекты</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Ледники, снежники, ручьи, реки, озера, болота, территориальные моря и другие поверхностные водные объекты</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Общее пользование водными объектами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Специальное пользование водными объектами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contextualSpacing/>
              <w:rPr>
                <w:b/>
                <w:lang w:eastAsia="en-US"/>
              </w:rPr>
            </w:pPr>
            <w:r>
              <w:rPr>
                <w:b/>
              </w:rPr>
              <w:t>Сельскохозяйственного использования</w:t>
            </w:r>
          </w:p>
          <w:p w:rsidR="00477B84" w:rsidRDefault="00477B84">
            <w:pPr>
              <w:autoSpaceDE w:val="0"/>
              <w:autoSpaceDN w:val="0"/>
              <w:contextualSpacing/>
              <w:jc w:val="center"/>
              <w:rPr>
                <w:sz w:val="18"/>
                <w:szCs w:val="18"/>
              </w:rPr>
            </w:pPr>
            <w:r>
              <w:rPr>
                <w:b/>
              </w:rPr>
              <w:t>(СХ-3)</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Садоводство</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Ведение личного подсобного хозяйства на полевых участках</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Производство сельскохозяйственной продукции без права возведения объектов капитального строительства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1.16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НР</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3.1.1</w:t>
            </w:r>
          </w:p>
        </w:tc>
        <w:tc>
          <w:tcPr>
            <w:tcW w:w="266" w:type="pct"/>
            <w:tcBorders>
              <w:top w:val="single" w:sz="4" w:space="0" w:color="auto"/>
              <w:left w:val="single" w:sz="4" w:space="0" w:color="auto"/>
              <w:bottom w:val="single" w:sz="4" w:space="0" w:color="auto"/>
              <w:right w:val="single" w:sz="4" w:space="0" w:color="auto"/>
            </w:tcBorders>
            <w:vAlign w:val="center"/>
          </w:tcPr>
          <w:p w:rsidR="00477B84" w:rsidRDefault="00477B84">
            <w:pPr>
              <w:autoSpaceDE w:val="0"/>
              <w:autoSpaceDN w:val="0"/>
              <w:contextualSpacing/>
              <w:rPr>
                <w:sz w:val="18"/>
                <w:szCs w:val="18"/>
              </w:rPr>
            </w:pPr>
            <w:r>
              <w:rPr>
                <w:sz w:val="18"/>
                <w:szCs w:val="18"/>
              </w:rPr>
              <w:t>ОП</w:t>
            </w:r>
          </w:p>
          <w:p w:rsidR="00477B84" w:rsidRDefault="00477B84">
            <w:pPr>
              <w:autoSpaceDE w:val="0"/>
              <w:autoSpaceDN w:val="0"/>
              <w:contextualSpacing/>
              <w:jc w:val="center"/>
              <w:rPr>
                <w:sz w:val="18"/>
                <w:szCs w:val="18"/>
              </w:rPr>
            </w:pP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Земельные участки общего назначения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13.0</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Ведение огородничества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13.1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0.02</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0,15</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10/30</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25/50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РМН</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РМН</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Ведение садоводства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13.2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0.06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0,15</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20/30</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30/50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40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50</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РМН</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contextualSpacing/>
              <w:jc w:val="center"/>
              <w:rPr>
                <w:sz w:val="18"/>
                <w:szCs w:val="18"/>
              </w:rPr>
            </w:pPr>
            <w:r>
              <w:rPr>
                <w:b/>
              </w:rPr>
              <w:t>Специализированного назначения (С-2)</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Ритуальная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кладбищ, крематориев и мест захоронения;</w:t>
            </w:r>
          </w:p>
          <w:p w:rsidR="00477B84" w:rsidRDefault="00477B84">
            <w:pPr>
              <w:contextualSpacing/>
              <w:rPr>
                <w:sz w:val="18"/>
                <w:szCs w:val="18"/>
              </w:rPr>
            </w:pPr>
            <w:r>
              <w:rPr>
                <w:sz w:val="18"/>
                <w:szCs w:val="18"/>
              </w:rPr>
              <w:t>размещение соответствующих культовых сооружений;</w:t>
            </w:r>
          </w:p>
          <w:p w:rsidR="00477B84" w:rsidRDefault="00477B84">
            <w:pPr>
              <w:contextualSpacing/>
              <w:jc w:val="center"/>
              <w:rPr>
                <w:sz w:val="18"/>
                <w:szCs w:val="18"/>
              </w:rPr>
            </w:pPr>
            <w:r>
              <w:rPr>
                <w:sz w:val="18"/>
                <w:szCs w:val="18"/>
              </w:rPr>
              <w:t>осуществление деятельности по производству продукции ритуально-обрядового назначения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Специальная деятельность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477B84" w:rsidRDefault="00477B84">
            <w:pPr>
              <w:autoSpaceDE w:val="0"/>
              <w:autoSpaceDN w:val="0"/>
              <w:contextualSpacing/>
              <w:jc w:val="center"/>
              <w:rPr>
                <w:sz w:val="18"/>
                <w:szCs w:val="18"/>
              </w:rPr>
            </w:pPr>
            <w:r>
              <w:rPr>
                <w:b/>
              </w:rPr>
              <w:t>Транспорт (Т)</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Предоставление коммунальных услуг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3.1.1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Заправка транспортных средств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Обеспечение дорожного отдыха</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Автомобильные мойки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автомобильных моек, а также размещение магазинов сопутствующей торговли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Ремонт автомобилей</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4.9.1.4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1,8</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20</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Связь</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6.8</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Железнодорожные пути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железнодорожных путей</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7.1.1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Обслуживание железнодорожных перевозок</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7.1.2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Автомобильный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зданий и сооружений автомобильного транспорта.</w:t>
            </w:r>
          </w:p>
          <w:p w:rsidR="00477B84" w:rsidRDefault="00477B84">
            <w:pPr>
              <w:contextualSpacing/>
              <w:jc w:val="center"/>
              <w:rPr>
                <w:sz w:val="18"/>
                <w:szCs w:val="18"/>
              </w:rPr>
            </w:pPr>
            <w:r>
              <w:rPr>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автомобильных дорог</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477B84" w:rsidRDefault="00477B84">
            <w:pPr>
              <w:contextualSpacing/>
              <w:jc w:val="center"/>
              <w:rPr>
                <w:sz w:val="18"/>
                <w:szCs w:val="18"/>
              </w:rPr>
            </w:pPr>
            <w:r>
              <w:rPr>
                <w:sz w:val="18"/>
                <w:szCs w:val="18"/>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7.2.1</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Обслуживание перевозок пассажиров</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Стоянки транспорта общего пользования</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стоянок транспортных средств, осуществляющих перевозки людей по установленному маршруту</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7.2.3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Водный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7.3</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Воздушный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7.4</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Трубопроводный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7.5</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Внеуличный транспорт</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rPr>
                <w:sz w:val="18"/>
                <w:szCs w:val="18"/>
              </w:rPr>
            </w:pPr>
            <w:r>
              <w:rPr>
                <w:sz w:val="18"/>
                <w:szCs w:val="18"/>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477B84" w:rsidRDefault="00477B84">
            <w:pPr>
              <w:contextualSpacing/>
              <w:jc w:val="center"/>
              <w:rPr>
                <w:sz w:val="18"/>
                <w:szCs w:val="18"/>
              </w:rPr>
            </w:pPr>
            <w:r>
              <w:rPr>
                <w:sz w:val="18"/>
                <w:szCs w:val="18"/>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7.6</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r w:rsidR="00477B84" w:rsidTr="00477B84">
        <w:trPr>
          <w:trHeight w:val="254"/>
          <w:jc w:val="center"/>
        </w:trPr>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Благоустройство территории</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7B84" w:rsidRDefault="00477B84">
            <w:pPr>
              <w:contextualSpacing/>
              <w:jc w:val="center"/>
              <w:rPr>
                <w:sz w:val="18"/>
                <w:szCs w:val="18"/>
              </w:rPr>
            </w:pPr>
            <w:r>
              <w:rPr>
                <w:sz w:val="18"/>
                <w:szCs w:val="18"/>
              </w:rPr>
              <w:t>12.02</w:t>
            </w:r>
          </w:p>
        </w:tc>
        <w:tc>
          <w:tcPr>
            <w:tcW w:w="266"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67"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1"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22"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c>
          <w:tcPr>
            <w:tcW w:w="204" w:type="pct"/>
            <w:tcBorders>
              <w:top w:val="single" w:sz="4" w:space="0" w:color="auto"/>
              <w:left w:val="single" w:sz="4" w:space="0" w:color="auto"/>
              <w:bottom w:val="single" w:sz="4" w:space="0" w:color="auto"/>
              <w:right w:val="single" w:sz="4" w:space="0" w:color="auto"/>
            </w:tcBorders>
            <w:vAlign w:val="center"/>
            <w:hideMark/>
          </w:tcPr>
          <w:p w:rsidR="00477B84" w:rsidRDefault="00477B84">
            <w:pPr>
              <w:autoSpaceDE w:val="0"/>
              <w:autoSpaceDN w:val="0"/>
              <w:contextualSpacing/>
              <w:jc w:val="center"/>
              <w:rPr>
                <w:sz w:val="18"/>
                <w:szCs w:val="18"/>
              </w:rPr>
            </w:pPr>
            <w:r>
              <w:rPr>
                <w:sz w:val="18"/>
                <w:szCs w:val="18"/>
              </w:rPr>
              <w:t>ОП</w:t>
            </w:r>
          </w:p>
        </w:tc>
      </w:tr>
    </w:tbl>
    <w:p w:rsidR="00477B84" w:rsidRDefault="00477B84" w:rsidP="00477B84">
      <w:pPr>
        <w:contextualSpacing/>
        <w:rPr>
          <w:b/>
          <w:sz w:val="16"/>
          <w:szCs w:val="16"/>
          <w:highlight w:val="yellow"/>
          <w:u w:val="single"/>
          <w:lang w:eastAsia="en-US"/>
        </w:rPr>
      </w:pPr>
    </w:p>
    <w:p w:rsidR="00477B84" w:rsidRDefault="00477B84" w:rsidP="00477B84">
      <w:pPr>
        <w:contextualSpacing/>
        <w:rPr>
          <w:b/>
          <w:u w:val="single"/>
        </w:rPr>
      </w:pPr>
      <w:r>
        <w:rPr>
          <w:b/>
          <w:u w:val="single"/>
        </w:rPr>
        <w:t>Условные обозначения:</w:t>
      </w:r>
    </w:p>
    <w:p w:rsidR="00477B84" w:rsidRDefault="00477B84" w:rsidP="00477B84">
      <w:pPr>
        <w:pStyle w:val="ConsPlusNormal"/>
        <w:widowControl/>
        <w:ind w:firstLine="0"/>
        <w:jc w:val="left"/>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2"/>
          <w:szCs w:val="22"/>
        </w:rPr>
        <w:tab/>
      </w:r>
      <w:r>
        <w:rPr>
          <w:rFonts w:ascii="Times New Roman" w:hAnsi="Times New Roman" w:cs="Times New Roman"/>
        </w:rPr>
        <w:t>«</w:t>
      </w:r>
      <w:r>
        <w:rPr>
          <w:rFonts w:ascii="Times New Roman" w:hAnsi="Times New Roman" w:cs="Times New Roman"/>
          <w:b/>
        </w:rPr>
        <w:t>НР</w:t>
      </w:r>
      <w:r>
        <w:rPr>
          <w:rFonts w:ascii="Times New Roman" w:hAnsi="Times New Roman" w:cs="Times New Roman"/>
        </w:rPr>
        <w:t>» - не регламентируется</w:t>
      </w:r>
    </w:p>
    <w:p w:rsidR="00477B84" w:rsidRDefault="00477B84" w:rsidP="00477B84">
      <w:pPr>
        <w:pStyle w:val="ConsPlusNormal"/>
        <w:widowControl/>
        <w:ind w:firstLine="0"/>
        <w:jc w:val="left"/>
        <w:rPr>
          <w:rFonts w:ascii="Times New Roman" w:hAnsi="Times New Roman" w:cs="Times New Roman"/>
        </w:rPr>
      </w:pPr>
      <w:r>
        <w:rPr>
          <w:rFonts w:ascii="Times New Roman" w:hAnsi="Times New Roman" w:cs="Times New Roman"/>
        </w:rPr>
        <w:t>«</w:t>
      </w:r>
      <w:r>
        <w:rPr>
          <w:rFonts w:ascii="Times New Roman" w:hAnsi="Times New Roman" w:cs="Times New Roman"/>
          <w:b/>
        </w:rPr>
        <w:t>ОП</w:t>
      </w:r>
      <w:r>
        <w:rPr>
          <w:rFonts w:ascii="Times New Roman" w:hAnsi="Times New Roman" w:cs="Times New Roman"/>
        </w:rPr>
        <w:t>» - определяется проектом</w:t>
      </w:r>
    </w:p>
    <w:p w:rsidR="00477B84" w:rsidRDefault="00477B84" w:rsidP="00477B84">
      <w:pPr>
        <w:pStyle w:val="ConsPlusNormal"/>
        <w:widowControl/>
        <w:ind w:firstLine="0"/>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ТР</w:t>
      </w:r>
      <w:r>
        <w:rPr>
          <w:rFonts w:ascii="Times New Roman" w:hAnsi="Times New Roman" w:cs="Times New Roman"/>
        </w:rPr>
        <w:t>» - регламентируется техническими нормами</w:t>
      </w:r>
    </w:p>
    <w:p w:rsidR="00477B84" w:rsidRDefault="00477B84" w:rsidP="00477B84">
      <w:pPr>
        <w:pStyle w:val="ConsPlusNormal"/>
        <w:widowControl/>
        <w:ind w:firstLine="0"/>
        <w:jc w:val="left"/>
        <w:rPr>
          <w:rFonts w:ascii="Times New Roman" w:hAnsi="Times New Roman" w:cs="Times New Roman"/>
        </w:rPr>
      </w:pPr>
      <w:r>
        <w:rPr>
          <w:rFonts w:ascii="Times New Roman" w:hAnsi="Times New Roman" w:cs="Times New Roman"/>
        </w:rPr>
        <w:t>«</w:t>
      </w:r>
      <w:r>
        <w:rPr>
          <w:rFonts w:ascii="Times New Roman" w:hAnsi="Times New Roman" w:cs="Times New Roman"/>
          <w:b/>
        </w:rPr>
        <w:t>РМН</w:t>
      </w:r>
      <w:r>
        <w:rPr>
          <w:rFonts w:ascii="Times New Roman" w:hAnsi="Times New Roman" w:cs="Times New Roman"/>
        </w:rPr>
        <w:t>»- регламентируются местными нормами</w:t>
      </w:r>
    </w:p>
    <w:p w:rsidR="00477B84" w:rsidRDefault="00477B84" w:rsidP="00477B84">
      <w:pPr>
        <w:pStyle w:val="ConsPlusNormal"/>
        <w:widowControl/>
        <w:ind w:firstLine="0"/>
        <w:jc w:val="left"/>
        <w:rPr>
          <w:rFonts w:ascii="Times New Roman" w:hAnsi="Times New Roman" w:cs="Times New Roman"/>
        </w:rPr>
      </w:pPr>
      <w:r>
        <w:rPr>
          <w:rFonts w:ascii="Times New Roman" w:hAnsi="Times New Roman" w:cs="Times New Roman"/>
        </w:rPr>
        <w:t>«</w:t>
      </w:r>
      <w:r>
        <w:rPr>
          <w:rFonts w:ascii="Times New Roman" w:hAnsi="Times New Roman" w:cs="Times New Roman"/>
          <w:b/>
        </w:rPr>
        <w:t>НДЗ</w:t>
      </w:r>
      <w:r>
        <w:rPr>
          <w:rFonts w:ascii="Times New Roman" w:hAnsi="Times New Roman" w:cs="Times New Roman"/>
        </w:rPr>
        <w:t>» - нормы действующего законодательства</w:t>
      </w:r>
    </w:p>
    <w:p w:rsidR="00477B84" w:rsidRDefault="00477B84" w:rsidP="00477B84">
      <w:pPr>
        <w:rPr>
          <w:b/>
          <w:highlight w:val="yellow"/>
        </w:rPr>
        <w:sectPr w:rsidR="00477B84">
          <w:pgSz w:w="16838" w:h="11906" w:orient="landscape"/>
          <w:pgMar w:top="567" w:right="1134" w:bottom="1418" w:left="851" w:header="709" w:footer="709" w:gutter="0"/>
          <w:cols w:space="720"/>
        </w:sectPr>
      </w:pPr>
    </w:p>
    <w:p w:rsidR="00477B84" w:rsidRDefault="00477B84" w:rsidP="00477B84">
      <w:pPr>
        <w:pStyle w:val="3"/>
        <w:rPr>
          <w:rFonts w:ascii="Times New Roman" w:hAnsi="Times New Roman"/>
          <w:b/>
          <w:szCs w:val="24"/>
        </w:rPr>
      </w:pPr>
      <w:r>
        <w:rPr>
          <w:rFonts w:ascii="Times New Roman" w:hAnsi="Times New Roman"/>
          <w:szCs w:val="24"/>
        </w:rPr>
        <w:tab/>
      </w:r>
      <w:r>
        <w:rPr>
          <w:rFonts w:ascii="Times New Roman" w:hAnsi="Times New Roman"/>
          <w:b/>
          <w:szCs w:val="24"/>
        </w:rPr>
        <w:t>1. Иные требования к использованию земельных участков</w:t>
      </w:r>
    </w:p>
    <w:p w:rsidR="00477B84" w:rsidRDefault="00477B84" w:rsidP="00477B84">
      <w:pPr>
        <w:pStyle w:val="3"/>
        <w:rPr>
          <w:rFonts w:ascii="Times New Roman" w:hAnsi="Times New Roman"/>
          <w:szCs w:val="24"/>
        </w:rPr>
      </w:pPr>
      <w:r>
        <w:rPr>
          <w:rFonts w:ascii="Times New Roman" w:hAnsi="Times New Roman"/>
          <w:b/>
          <w:bCs/>
          <w:szCs w:val="24"/>
        </w:rPr>
        <w:tab/>
        <w:t>1.1. Природные зелёные заграждения</w:t>
      </w:r>
    </w:p>
    <w:p w:rsidR="00477B84" w:rsidRDefault="00477B84" w:rsidP="00477B84">
      <w:pPr>
        <w:pStyle w:val="western"/>
        <w:spacing w:before="0" w:beforeAutospacing="0" w:after="0" w:line="240" w:lineRule="auto"/>
        <w:ind w:firstLine="708"/>
        <w:contextualSpacing/>
        <w:jc w:val="both"/>
        <w:rPr>
          <w:color w:val="auto"/>
        </w:rPr>
      </w:pPr>
      <w:r>
        <w:rPr>
          <w:color w:val="auto"/>
        </w:rPr>
        <w:t xml:space="preserve">На территории участков, расположенных вдоль границ зон с интенсивным использованием должны устраиваться природные </w:t>
      </w:r>
      <w:r>
        <w:rPr>
          <w:bCs/>
          <w:color w:val="auto"/>
        </w:rPr>
        <w:t>зелёные</w:t>
      </w:r>
      <w:r>
        <w:rPr>
          <w:color w:val="auto"/>
        </w:rPr>
        <w:t xml:space="preserve"> заграждения, которые обеспечивают защиту объектов, расположенных в зонах менее интенсивного использования, от негативного воздействия объектов, расположенных в зонах более интенсивного использования;</w:t>
      </w:r>
    </w:p>
    <w:p w:rsidR="00477B84" w:rsidRDefault="00477B84" w:rsidP="00477B84">
      <w:pPr>
        <w:pStyle w:val="western"/>
        <w:spacing w:before="0" w:beforeAutospacing="0" w:after="0" w:line="240" w:lineRule="auto"/>
        <w:ind w:firstLine="708"/>
        <w:contextualSpacing/>
        <w:jc w:val="both"/>
        <w:rPr>
          <w:color w:val="auto"/>
        </w:rPr>
      </w:pPr>
      <w:r>
        <w:rPr>
          <w:color w:val="auto"/>
        </w:rPr>
        <w:t xml:space="preserve">Настоящими Правилами устанавливаются три категории природных </w:t>
      </w:r>
      <w:r>
        <w:rPr>
          <w:bCs/>
          <w:color w:val="auto"/>
        </w:rPr>
        <w:t>зелёных</w:t>
      </w:r>
      <w:r>
        <w:rPr>
          <w:color w:val="auto"/>
        </w:rPr>
        <w:t xml:space="preserve"> заграждений:</w:t>
      </w:r>
    </w:p>
    <w:p w:rsidR="00477B84" w:rsidRDefault="00477B84" w:rsidP="00477B84">
      <w:pPr>
        <w:pStyle w:val="western"/>
        <w:spacing w:before="0" w:beforeAutospacing="0" w:after="0" w:line="240" w:lineRule="auto"/>
        <w:ind w:firstLine="708"/>
        <w:contextualSpacing/>
        <w:jc w:val="both"/>
        <w:rPr>
          <w:color w:val="auto"/>
        </w:rPr>
      </w:pPr>
      <w:r>
        <w:rPr>
          <w:bCs/>
          <w:color w:val="auto"/>
        </w:rPr>
        <w:t>тип 1</w:t>
      </w:r>
      <w:r>
        <w:rPr>
          <w:color w:val="auto"/>
        </w:rPr>
        <w:t xml:space="preserve"> - плотное заграждение - зеленые насаждения высотой не менее 2 м, с плотностью посадки не менее 1 ствола на 4кв.м на полосе шириной 10м.</w:t>
      </w:r>
    </w:p>
    <w:p w:rsidR="00477B84" w:rsidRDefault="00477B84" w:rsidP="00477B84">
      <w:pPr>
        <w:pStyle w:val="western"/>
        <w:spacing w:before="0" w:beforeAutospacing="0" w:after="0" w:line="240" w:lineRule="auto"/>
        <w:ind w:firstLine="708"/>
        <w:contextualSpacing/>
        <w:jc w:val="both"/>
        <w:rPr>
          <w:color w:val="auto"/>
        </w:rPr>
      </w:pPr>
      <w:r>
        <w:rPr>
          <w:bCs/>
          <w:color w:val="auto"/>
        </w:rPr>
        <w:t>тип 2</w:t>
      </w:r>
      <w:r>
        <w:rPr>
          <w:color w:val="auto"/>
        </w:rPr>
        <w:t xml:space="preserve"> - полупрозрачное заграждение - зеленые насаждения высотой не менее 2м, с плотностью посадки не менее 1 ствола на 9кв.м на полосе шириной 6м.</w:t>
      </w:r>
    </w:p>
    <w:p w:rsidR="00477B84" w:rsidRDefault="00477B84" w:rsidP="00477B84">
      <w:pPr>
        <w:pStyle w:val="western"/>
        <w:spacing w:before="0" w:beforeAutospacing="0" w:after="0" w:line="240" w:lineRule="auto"/>
        <w:ind w:firstLine="708"/>
        <w:contextualSpacing/>
        <w:jc w:val="both"/>
        <w:rPr>
          <w:color w:val="auto"/>
        </w:rPr>
      </w:pPr>
      <w:r>
        <w:rPr>
          <w:bCs/>
          <w:color w:val="auto"/>
        </w:rPr>
        <w:t>тип 3</w:t>
      </w:r>
      <w:r>
        <w:rPr>
          <w:color w:val="auto"/>
        </w:rPr>
        <w:t xml:space="preserve"> - прозрачные заграждение - зеленые насаждения высотой не менее 2м, с плотностью посадки не менее 1 ствола на 16кв.м на полосе шириной 3м.</w:t>
      </w:r>
    </w:p>
    <w:p w:rsidR="00477B84" w:rsidRDefault="00477B84" w:rsidP="00477B84">
      <w:pPr>
        <w:pStyle w:val="western"/>
        <w:spacing w:before="0" w:beforeAutospacing="0" w:after="0" w:line="240" w:lineRule="auto"/>
        <w:ind w:firstLine="708"/>
        <w:contextualSpacing/>
        <w:jc w:val="both"/>
        <w:rPr>
          <w:color w:val="auto"/>
        </w:rPr>
      </w:pPr>
      <w:r>
        <w:rPr>
          <w:color w:val="auto"/>
        </w:rPr>
        <w:t>При устройстве природных заграждений бремя ответственности и затрат ложится на плечи застройщика той зоны, которая имеет более высокую относительную интенсивность.</w:t>
      </w:r>
    </w:p>
    <w:p w:rsidR="00477B84" w:rsidRDefault="00477B84" w:rsidP="00477B84">
      <w:pPr>
        <w:pStyle w:val="western"/>
        <w:spacing w:before="0" w:beforeAutospacing="0" w:after="0" w:line="240" w:lineRule="auto"/>
        <w:ind w:firstLine="708"/>
        <w:contextualSpacing/>
        <w:jc w:val="both"/>
        <w:rPr>
          <w:color w:val="auto"/>
        </w:rPr>
      </w:pPr>
      <w:r>
        <w:rPr>
          <w:color w:val="auto"/>
        </w:rPr>
        <w:t>При делении на участки незастроенной территории и выделении под застройку незастроенных участков устройства заграждений не требуется. Определение ответственности за устройство заграждений и собственно их устройство следует обеспечить при застройке участков.</w:t>
      </w:r>
    </w:p>
    <w:p w:rsidR="00477B84" w:rsidRDefault="00477B84" w:rsidP="00477B84">
      <w:pPr>
        <w:pStyle w:val="western"/>
        <w:spacing w:before="0" w:beforeAutospacing="0" w:after="0" w:line="240" w:lineRule="auto"/>
        <w:ind w:firstLine="708"/>
        <w:contextualSpacing/>
        <w:jc w:val="both"/>
        <w:rPr>
          <w:color w:val="auto"/>
        </w:rPr>
      </w:pPr>
      <w:r>
        <w:rPr>
          <w:color w:val="auto"/>
        </w:rPr>
        <w:t>Если не предусмотрено схемой деления на участки, застройщик обязан сохранить, либо посадить по обе стороны всех вновь построенных улиц не менее 1 дерева на 10м уличного фасада.</w:t>
      </w:r>
    </w:p>
    <w:p w:rsidR="00477B84" w:rsidRDefault="00477B84" w:rsidP="00477B84">
      <w:pPr>
        <w:pStyle w:val="ad"/>
        <w:keepNext/>
        <w:spacing w:before="0" w:after="0"/>
        <w:ind w:firstLine="708"/>
        <w:contextualSpacing/>
        <w:jc w:val="both"/>
        <w:rPr>
          <w:b/>
        </w:rPr>
      </w:pPr>
      <w:r>
        <w:rPr>
          <w:b/>
        </w:rPr>
        <w:t>1.2. Автостоянки</w:t>
      </w:r>
    </w:p>
    <w:p w:rsidR="00477B84" w:rsidRDefault="00477B84" w:rsidP="00477B84">
      <w:pPr>
        <w:pStyle w:val="western"/>
        <w:spacing w:before="0" w:beforeAutospacing="0" w:after="0" w:line="240" w:lineRule="auto"/>
        <w:ind w:firstLine="708"/>
        <w:contextualSpacing/>
        <w:jc w:val="both"/>
        <w:rPr>
          <w:color w:val="auto"/>
        </w:rPr>
      </w:pPr>
      <w:r>
        <w:rPr>
          <w:color w:val="auto"/>
        </w:rPr>
        <w:t>Во всех территориальных зонах требуемое, согласно местным нормативам градостроительного проектирования и СП 42.13330.2011 количество машиномест на одну расчетную единицу по видам использования для наземных стоянок, должно быть обеспечено на территории, в границах которой производится градостроительное изменение.</w:t>
      </w:r>
    </w:p>
    <w:p w:rsidR="00477B84" w:rsidRDefault="00477B84" w:rsidP="00477B84">
      <w:pPr>
        <w:pStyle w:val="3"/>
        <w:rPr>
          <w:rFonts w:ascii="Times New Roman" w:hAnsi="Times New Roman"/>
          <w:szCs w:val="24"/>
        </w:rPr>
      </w:pPr>
      <w:r>
        <w:rPr>
          <w:rFonts w:ascii="Times New Roman" w:hAnsi="Times New Roman"/>
          <w:b/>
          <w:bCs/>
          <w:szCs w:val="24"/>
        </w:rPr>
        <w:tab/>
        <w:t>1.3. Предельные разрешенные уровни воздействия на среду и человека от деятельности на территории участка</w:t>
      </w:r>
    </w:p>
    <w:p w:rsidR="00477B84" w:rsidRDefault="00477B84" w:rsidP="00477B84">
      <w:pPr>
        <w:pStyle w:val="western"/>
        <w:spacing w:before="0" w:beforeAutospacing="0" w:after="0" w:line="240" w:lineRule="auto"/>
        <w:ind w:firstLine="708"/>
        <w:contextualSpacing/>
        <w:jc w:val="both"/>
        <w:rPr>
          <w:color w:val="auto"/>
        </w:rPr>
      </w:pPr>
      <w:r>
        <w:rPr>
          <w:color w:val="auto"/>
        </w:rPr>
        <w:t>Предельные разрешенные уровни воздействия на среду и человека от деятельности на территории участка приведены в таблице 3.</w:t>
      </w:r>
    </w:p>
    <w:p w:rsidR="00477B84" w:rsidRDefault="00477B84" w:rsidP="00477B84">
      <w:pPr>
        <w:pStyle w:val="western"/>
        <w:spacing w:before="0" w:beforeAutospacing="0" w:after="0" w:line="240" w:lineRule="auto"/>
        <w:ind w:firstLine="708"/>
        <w:contextualSpacing/>
        <w:jc w:val="both"/>
        <w:rPr>
          <w:color w:val="auto"/>
        </w:rPr>
      </w:pPr>
      <w:r>
        <w:rPr>
          <w:color w:val="auto"/>
        </w:rPr>
        <w:t>Значения максимально допустимых уровней воздействия, установленные Градостроительным регламентом,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477B84" w:rsidRDefault="00477B84" w:rsidP="00477B84">
      <w:pPr>
        <w:pStyle w:val="6"/>
        <w:spacing w:before="0" w:after="0" w:line="240" w:lineRule="auto"/>
        <w:contextualSpacing/>
        <w:jc w:val="right"/>
        <w:rPr>
          <w:rFonts w:ascii="Times New Roman" w:hAnsi="Times New Roman"/>
          <w:b w:val="0"/>
          <w:bCs w:val="0"/>
          <w:sz w:val="24"/>
          <w:szCs w:val="24"/>
        </w:rPr>
      </w:pPr>
      <w:r>
        <w:rPr>
          <w:rFonts w:ascii="Times New Roman" w:hAnsi="Times New Roman"/>
          <w:b w:val="0"/>
          <w:bCs w:val="0"/>
          <w:i/>
          <w:iCs/>
          <w:sz w:val="24"/>
          <w:szCs w:val="24"/>
        </w:rPr>
        <w:t>Таблица 3</w:t>
      </w:r>
    </w:p>
    <w:p w:rsidR="00477B84" w:rsidRDefault="00477B84" w:rsidP="00477B84">
      <w:pPr>
        <w:pStyle w:val="western"/>
        <w:keepNext/>
        <w:spacing w:before="0" w:beforeAutospacing="0" w:after="0" w:line="240" w:lineRule="auto"/>
        <w:contextualSpacing/>
        <w:rPr>
          <w:color w:val="auto"/>
        </w:rPr>
      </w:pPr>
      <w:r>
        <w:rPr>
          <w:color w:val="auto"/>
        </w:rPr>
        <w:t>Разрешенные параметры допустимых уровней воздействия на среду</w:t>
      </w:r>
    </w:p>
    <w:p w:rsidR="00477B84" w:rsidRDefault="00477B84" w:rsidP="00477B84">
      <w:pPr>
        <w:pStyle w:val="western"/>
        <w:keepNext/>
        <w:spacing w:before="0" w:beforeAutospacing="0" w:after="0" w:line="240" w:lineRule="auto"/>
        <w:contextualSpacing/>
        <w:rPr>
          <w:color w:val="auto"/>
        </w:rPr>
      </w:pPr>
      <w:r>
        <w:rPr>
          <w:color w:val="auto"/>
        </w:rPr>
        <w:t>и человека от деятельности на территории участка</w:t>
      </w:r>
    </w:p>
    <w:p w:rsidR="00477B84" w:rsidRDefault="00477B84" w:rsidP="00477B84">
      <w:pPr>
        <w:pStyle w:val="western"/>
        <w:keepNext/>
        <w:spacing w:before="0" w:beforeAutospacing="0" w:after="0" w:line="240" w:lineRule="auto"/>
        <w:contextualSpacing/>
        <w:jc w:val="both"/>
        <w:rPr>
          <w:color w:val="auto"/>
          <w:highlight w:val="yellow"/>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304"/>
        <w:gridCol w:w="1843"/>
        <w:gridCol w:w="1843"/>
        <w:gridCol w:w="1701"/>
        <w:gridCol w:w="3286"/>
      </w:tblGrid>
      <w:tr w:rsidR="00477B84" w:rsidTr="00477B84">
        <w:trPr>
          <w:trHeight w:val="792"/>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Наименование показателя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77B84" w:rsidRDefault="00477B84">
            <w:pPr>
              <w:keepNext/>
              <w:snapToGrid w:val="0"/>
              <w:contextualSpacing/>
              <w:rPr>
                <w:b/>
                <w:sz w:val="20"/>
                <w:szCs w:val="20"/>
                <w:lang w:eastAsia="en-US"/>
              </w:rPr>
            </w:pPr>
            <w:r>
              <w:rPr>
                <w:b/>
                <w:sz w:val="20"/>
                <w:szCs w:val="20"/>
              </w:rPr>
              <w:t>Максимальный уровень шумового воздействия</w:t>
            </w:r>
          </w:p>
          <w:p w:rsidR="00477B84" w:rsidRDefault="00477B84">
            <w:pPr>
              <w:contextualSpacing/>
              <w:jc w:val="center"/>
              <w:rPr>
                <w:sz w:val="20"/>
                <w:szCs w:val="20"/>
                <w:lang w:eastAsia="en-US"/>
              </w:rPr>
            </w:pPr>
            <w:r>
              <w:rPr>
                <w:b/>
                <w:sz w:val="20"/>
                <w:szCs w:val="20"/>
              </w:rPr>
              <w:t>LАэкв (дБА)</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sz w:val="20"/>
                <w:szCs w:val="20"/>
                <w:lang w:eastAsia="en-US"/>
              </w:rPr>
            </w:pPr>
            <w:r>
              <w:rPr>
                <w:b/>
                <w:sz w:val="20"/>
                <w:szCs w:val="20"/>
              </w:rPr>
              <w:t>Максимальный уровень загрязненности атмосферного воздуха</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sz w:val="20"/>
                <w:szCs w:val="20"/>
                <w:lang w:eastAsia="en-US"/>
              </w:rPr>
            </w:pPr>
            <w:r>
              <w:rPr>
                <w:b/>
                <w:sz w:val="20"/>
                <w:szCs w:val="20"/>
              </w:rPr>
              <w:t>Максимальный уровень электромагнитного излучения от радиотехнических средств</w:t>
            </w:r>
          </w:p>
        </w:tc>
        <w:tc>
          <w:tcPr>
            <w:tcW w:w="3286" w:type="dxa"/>
            <w:vMerge w:val="restart"/>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Загрязненность сточных вод</w:t>
            </w:r>
          </w:p>
        </w:tc>
      </w:tr>
      <w:tr w:rsidR="00477B84" w:rsidTr="00477B84">
        <w:trPr>
          <w:trHeight w:val="698"/>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rPr>
                <w:b/>
                <w:sz w:val="20"/>
                <w:szCs w:val="20"/>
                <w:lang w:eastAsia="en-US"/>
              </w:rPr>
            </w:pPr>
            <w:r>
              <w:rPr>
                <w:b/>
                <w:sz w:val="20"/>
                <w:szCs w:val="20"/>
              </w:rPr>
              <w:t>Вид территориальной</w:t>
            </w:r>
          </w:p>
          <w:p w:rsidR="00477B84" w:rsidRDefault="00477B84">
            <w:pPr>
              <w:contextualSpacing/>
              <w:jc w:val="center"/>
              <w:rPr>
                <w:b/>
                <w:sz w:val="20"/>
                <w:szCs w:val="20"/>
                <w:lang w:eastAsia="en-US"/>
              </w:rPr>
            </w:pPr>
            <w:r>
              <w:rPr>
                <w:b/>
                <w:sz w:val="20"/>
                <w:szCs w:val="20"/>
              </w:rPr>
              <w:t>зоны</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477B84" w:rsidRDefault="00477B84">
            <w:pPr>
              <w:rPr>
                <w:sz w:val="20"/>
                <w:szCs w:val="20"/>
                <w:lang w:eastAsia="en-US"/>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477B84" w:rsidRDefault="00477B84">
            <w:pPr>
              <w:rPr>
                <w:sz w:val="20"/>
                <w:szCs w:val="20"/>
                <w:lang w:eastAsia="en-U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477B84" w:rsidRDefault="00477B84">
            <w:pPr>
              <w:rPr>
                <w:sz w:val="20"/>
                <w:szCs w:val="20"/>
                <w:lang w:eastAsia="en-US"/>
              </w:rPr>
            </w:pPr>
          </w:p>
        </w:tc>
        <w:tc>
          <w:tcPr>
            <w:tcW w:w="3286" w:type="dxa"/>
            <w:vMerge/>
            <w:tcBorders>
              <w:top w:val="single" w:sz="4" w:space="0" w:color="000000"/>
              <w:left w:val="single" w:sz="4" w:space="0" w:color="000000"/>
              <w:bottom w:val="single" w:sz="4" w:space="0" w:color="000000"/>
              <w:right w:val="single" w:sz="4" w:space="0" w:color="000000"/>
            </w:tcBorders>
            <w:vAlign w:val="center"/>
            <w:hideMark/>
          </w:tcPr>
          <w:p w:rsidR="00477B84" w:rsidRDefault="00477B84">
            <w:pPr>
              <w:rPr>
                <w:b/>
                <w:sz w:val="20"/>
                <w:szCs w:val="20"/>
                <w:lang w:eastAsia="en-US"/>
              </w:rPr>
            </w:pPr>
          </w:p>
        </w:tc>
      </w:tr>
      <w:tr w:rsidR="00477B84" w:rsidTr="00477B84">
        <w:trPr>
          <w:trHeight w:hRule="exact" w:val="1096"/>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sz w:val="20"/>
                <w:szCs w:val="20"/>
                <w:lang w:eastAsia="en-US"/>
              </w:rPr>
            </w:pPr>
            <w:r>
              <w:rPr>
                <w:b/>
                <w:sz w:val="20"/>
                <w:szCs w:val="20"/>
              </w:rPr>
              <w:t>Ж</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55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0.8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1"/>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sz w:val="20"/>
                <w:szCs w:val="20"/>
                <w:lang w:eastAsia="en-US"/>
              </w:rPr>
            </w:pPr>
            <w:r>
              <w:rPr>
                <w:b/>
                <w:sz w:val="20"/>
                <w:szCs w:val="20"/>
              </w:rPr>
              <w:t>ОД</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55 (для объектов здравоохранения, образования и просвящения – 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0.8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в том числе на локальных очистных сооружениях</w:t>
            </w:r>
          </w:p>
        </w:tc>
      </w:tr>
      <w:tr w:rsidR="00477B84" w:rsidTr="00477B84">
        <w:trPr>
          <w:trHeight w:hRule="exact" w:val="990"/>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Р-2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0.8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0"/>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Р-3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0.8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1132"/>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Р-4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0.8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1"/>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sz w:val="20"/>
                <w:szCs w:val="20"/>
                <w:lang w:eastAsia="en-US"/>
              </w:rPr>
            </w:pPr>
            <w:r>
              <w:rPr>
                <w:b/>
                <w:sz w:val="20"/>
                <w:szCs w:val="20"/>
              </w:rPr>
              <w:t>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 по границе объединенной СЗЗ</w:t>
            </w:r>
          </w:p>
          <w:p w:rsidR="00477B84" w:rsidRDefault="00477B84">
            <w:pPr>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rPr>
                <w:sz w:val="20"/>
                <w:szCs w:val="20"/>
              </w:rPr>
            </w:pPr>
            <w:r>
              <w:rPr>
                <w:sz w:val="20"/>
                <w:szCs w:val="20"/>
              </w:rPr>
              <w:t>по границе объединенной СЗЗ</w:t>
            </w:r>
          </w:p>
          <w:p w:rsidR="00477B84" w:rsidRDefault="00477B84">
            <w:pPr>
              <w:contextualSpacing/>
              <w:jc w:val="center"/>
              <w:rPr>
                <w:sz w:val="20"/>
                <w:szCs w:val="20"/>
                <w:lang w:eastAsia="en-US"/>
              </w:rPr>
            </w:pPr>
            <w:r>
              <w:rPr>
                <w:sz w:val="20"/>
                <w:szCs w:val="20"/>
              </w:rPr>
              <w:t>1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jc w:val="center"/>
              <w:rPr>
                <w:sz w:val="20"/>
                <w:szCs w:val="20"/>
                <w:lang w:eastAsia="en-US"/>
              </w:rPr>
            </w:pPr>
            <w:r>
              <w:rPr>
                <w:sz w:val="20"/>
                <w:szCs w:val="20"/>
              </w:rPr>
              <w:t>по границе объединенной СЗЗ - 1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6"/>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СХ</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 по границе объединенной СЗЗ</w:t>
            </w:r>
          </w:p>
          <w:p w:rsidR="00477B84" w:rsidRDefault="00477B84">
            <w:pPr>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rPr>
                <w:sz w:val="20"/>
                <w:szCs w:val="20"/>
              </w:rPr>
            </w:pPr>
            <w:r>
              <w:rPr>
                <w:sz w:val="20"/>
                <w:szCs w:val="20"/>
              </w:rPr>
              <w:t>по границе объединенной СЗЗ</w:t>
            </w:r>
          </w:p>
          <w:p w:rsidR="00477B84" w:rsidRDefault="00477B84">
            <w:pPr>
              <w:contextualSpacing/>
              <w:jc w:val="center"/>
              <w:rPr>
                <w:sz w:val="20"/>
                <w:szCs w:val="20"/>
                <w:lang w:eastAsia="en-US"/>
              </w:rPr>
            </w:pPr>
            <w:r>
              <w:rPr>
                <w:sz w:val="20"/>
                <w:szCs w:val="20"/>
              </w:rPr>
              <w:t>1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jc w:val="center"/>
              <w:rPr>
                <w:sz w:val="20"/>
                <w:szCs w:val="20"/>
                <w:lang w:eastAsia="en-US"/>
              </w:rPr>
            </w:pPr>
            <w:r>
              <w:rPr>
                <w:sz w:val="20"/>
                <w:szCs w:val="20"/>
              </w:rPr>
              <w:t>по границе объединенной СЗЗ - 1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6"/>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СХ-3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55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0.8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6"/>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sz w:val="20"/>
                <w:szCs w:val="20"/>
                <w:lang w:eastAsia="en-US"/>
              </w:rPr>
            </w:pPr>
            <w:r>
              <w:rPr>
                <w:b/>
                <w:sz w:val="20"/>
                <w:szCs w:val="20"/>
              </w:rPr>
              <w:t>С-1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 по границе объединенной СЗЗ</w:t>
            </w:r>
          </w:p>
          <w:p w:rsidR="00477B84" w:rsidRDefault="00477B84">
            <w:pPr>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rPr>
                <w:sz w:val="20"/>
                <w:szCs w:val="20"/>
              </w:rPr>
            </w:pPr>
            <w:r>
              <w:rPr>
                <w:sz w:val="20"/>
                <w:szCs w:val="20"/>
              </w:rPr>
              <w:t>по границе объединенной СЗЗ</w:t>
            </w:r>
          </w:p>
          <w:p w:rsidR="00477B84" w:rsidRDefault="00477B84">
            <w:pPr>
              <w:contextualSpacing/>
              <w:jc w:val="center"/>
              <w:rPr>
                <w:sz w:val="20"/>
                <w:szCs w:val="20"/>
                <w:lang w:eastAsia="en-US"/>
              </w:rPr>
            </w:pPr>
            <w:r>
              <w:rPr>
                <w:sz w:val="20"/>
                <w:szCs w:val="20"/>
              </w:rPr>
              <w:t>1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jc w:val="center"/>
              <w:rPr>
                <w:sz w:val="20"/>
                <w:szCs w:val="20"/>
                <w:lang w:eastAsia="en-US"/>
              </w:rPr>
            </w:pPr>
            <w:r>
              <w:rPr>
                <w:sz w:val="20"/>
                <w:szCs w:val="20"/>
              </w:rPr>
              <w:t>по границе объединенной СЗЗ – 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6"/>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С-2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 по границе объединенной СЗЗ</w:t>
            </w:r>
          </w:p>
          <w:p w:rsidR="00477B84" w:rsidRDefault="00477B84">
            <w:pPr>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rPr>
                <w:sz w:val="20"/>
                <w:szCs w:val="20"/>
              </w:rPr>
            </w:pPr>
            <w:r>
              <w:rPr>
                <w:sz w:val="20"/>
                <w:szCs w:val="20"/>
              </w:rPr>
              <w:t>по границе объединенной СЗЗ</w:t>
            </w:r>
          </w:p>
          <w:p w:rsidR="00477B84" w:rsidRDefault="00477B84">
            <w:pPr>
              <w:contextualSpacing/>
              <w:jc w:val="center"/>
              <w:rPr>
                <w:sz w:val="20"/>
                <w:szCs w:val="20"/>
                <w:lang w:eastAsia="en-US"/>
              </w:rPr>
            </w:pPr>
            <w:r>
              <w:rPr>
                <w:sz w:val="20"/>
                <w:szCs w:val="20"/>
              </w:rPr>
              <w:t>1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jc w:val="center"/>
              <w:rPr>
                <w:sz w:val="20"/>
                <w:szCs w:val="20"/>
                <w:lang w:eastAsia="en-US"/>
              </w:rPr>
            </w:pPr>
            <w:r>
              <w:rPr>
                <w:sz w:val="20"/>
                <w:szCs w:val="20"/>
              </w:rPr>
              <w:t>по границе объединенной СЗЗ - 1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477B84" w:rsidTr="00477B84">
        <w:trPr>
          <w:trHeight w:hRule="exact" w:val="996"/>
        </w:trPr>
        <w:tc>
          <w:tcPr>
            <w:tcW w:w="1304"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contextualSpacing/>
              <w:jc w:val="center"/>
              <w:rPr>
                <w:b/>
                <w:sz w:val="20"/>
                <w:szCs w:val="20"/>
                <w:lang w:eastAsia="en-US"/>
              </w:rPr>
            </w:pPr>
            <w:r>
              <w:rPr>
                <w:b/>
                <w:sz w:val="20"/>
                <w:szCs w:val="20"/>
              </w:rPr>
              <w:t>Т</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 по границе объединенной СЗЗ</w:t>
            </w:r>
          </w:p>
          <w:p w:rsidR="00477B84" w:rsidRDefault="00477B84">
            <w:pPr>
              <w:contextualSpacing/>
              <w:jc w:val="center"/>
              <w:rPr>
                <w:sz w:val="20"/>
                <w:szCs w:val="20"/>
                <w:lang w:eastAsia="en-US"/>
              </w:rPr>
            </w:pPr>
            <w:r>
              <w:rPr>
                <w:sz w:val="20"/>
                <w:szCs w:val="20"/>
              </w:rPr>
              <w:t>65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rPr>
                <w:sz w:val="20"/>
                <w:szCs w:val="20"/>
              </w:rPr>
            </w:pPr>
            <w:r>
              <w:rPr>
                <w:sz w:val="20"/>
                <w:szCs w:val="20"/>
              </w:rPr>
              <w:t>по границе объединенной СЗЗ</w:t>
            </w:r>
          </w:p>
          <w:p w:rsidR="00477B84" w:rsidRDefault="00477B84">
            <w:pPr>
              <w:contextualSpacing/>
              <w:jc w:val="center"/>
              <w:rPr>
                <w:sz w:val="20"/>
                <w:szCs w:val="20"/>
                <w:lang w:eastAsia="en-US"/>
              </w:rPr>
            </w:pPr>
            <w:r>
              <w:rPr>
                <w:sz w:val="20"/>
                <w:szCs w:val="20"/>
              </w:rPr>
              <w:t>1 ПДК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rPr>
                <w:sz w:val="20"/>
                <w:szCs w:val="20"/>
                <w:lang w:eastAsia="en-US"/>
              </w:rPr>
            </w:pPr>
            <w:r>
              <w:rPr>
                <w:sz w:val="20"/>
                <w:szCs w:val="20"/>
              </w:rPr>
              <w:t>Нормируется</w:t>
            </w:r>
          </w:p>
          <w:p w:rsidR="00477B84" w:rsidRDefault="00477B84">
            <w:pPr>
              <w:contextualSpacing/>
              <w:jc w:val="center"/>
              <w:rPr>
                <w:sz w:val="20"/>
                <w:szCs w:val="20"/>
                <w:lang w:eastAsia="en-US"/>
              </w:rPr>
            </w:pPr>
            <w:r>
              <w:rPr>
                <w:sz w:val="20"/>
                <w:szCs w:val="20"/>
              </w:rPr>
              <w:t>по границе объединенной СЗЗ - 1 ПДУ</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477B84" w:rsidRDefault="00477B84">
            <w:pPr>
              <w:snapToGrid w:val="0"/>
              <w:contextualSpacing/>
              <w:jc w:val="center"/>
              <w:rPr>
                <w:sz w:val="20"/>
                <w:szCs w:val="20"/>
                <w:lang w:eastAsia="en-US"/>
              </w:rPr>
            </w:pPr>
            <w:r>
              <w:rPr>
                <w:sz w:val="20"/>
                <w:szCs w:val="20"/>
              </w:rPr>
              <w:t>нормативно очищенные стоки, в том числе на локальных очистных сооружениях с самостоятельным или централизованным выпуском</w:t>
            </w:r>
          </w:p>
        </w:tc>
      </w:tr>
    </w:tbl>
    <w:p w:rsidR="00477B84" w:rsidRDefault="00477B84" w:rsidP="00477B84">
      <w:pPr>
        <w:contextualSpacing/>
        <w:jc w:val="both"/>
        <w:rPr>
          <w:lang w:eastAsia="en-US"/>
        </w:rPr>
      </w:pPr>
    </w:p>
    <w:p w:rsidR="00477B84" w:rsidRDefault="00477B84" w:rsidP="00477B84">
      <w:pPr>
        <w:pStyle w:val="3"/>
        <w:rPr>
          <w:rFonts w:ascii="Times New Roman" w:hAnsi="Times New Roman"/>
          <w:b/>
          <w:szCs w:val="24"/>
          <w:highlight w:val="yellow"/>
        </w:rPr>
      </w:pPr>
    </w:p>
    <w:p w:rsidR="00477B84" w:rsidRDefault="00477B84" w:rsidP="00477B84">
      <w:pPr>
        <w:pStyle w:val="3"/>
        <w:jc w:val="center"/>
        <w:rPr>
          <w:rFonts w:ascii="Times New Roman" w:hAnsi="Times New Roman"/>
          <w:b/>
          <w:szCs w:val="24"/>
        </w:rPr>
      </w:pPr>
      <w:r>
        <w:rPr>
          <w:rFonts w:ascii="Times New Roman" w:hAnsi="Times New Roman"/>
          <w:b/>
          <w:szCs w:val="24"/>
        </w:rPr>
        <w:t>Глава 19</w:t>
      </w:r>
    </w:p>
    <w:p w:rsidR="00477B84" w:rsidRDefault="00477B84" w:rsidP="00477B84">
      <w:pPr>
        <w:pStyle w:val="3"/>
        <w:jc w:val="center"/>
        <w:rPr>
          <w:rFonts w:ascii="Times New Roman" w:hAnsi="Times New Roman"/>
          <w:b/>
          <w:szCs w:val="24"/>
        </w:rPr>
      </w:pPr>
      <w:r>
        <w:rPr>
          <w:rFonts w:ascii="Times New Roman" w:hAnsi="Times New Roman"/>
          <w:b/>
          <w:szCs w:val="24"/>
        </w:rPr>
        <w:t>Градостроительные регламенты в части ограничений использования земельных участков и объектов капитального строительства</w:t>
      </w:r>
    </w:p>
    <w:p w:rsidR="00477B84" w:rsidRDefault="00477B84" w:rsidP="00477B84">
      <w:pPr>
        <w:contextualSpacing/>
        <w:jc w:val="both"/>
      </w:pPr>
    </w:p>
    <w:p w:rsidR="00477B84" w:rsidRDefault="00477B84" w:rsidP="00477B84">
      <w:pPr>
        <w:pStyle w:val="3"/>
        <w:rPr>
          <w:rFonts w:ascii="Times New Roman" w:hAnsi="Times New Roman"/>
          <w:b/>
          <w:szCs w:val="24"/>
          <w:lang w:eastAsia="ru-RU"/>
        </w:rPr>
      </w:pPr>
      <w:r>
        <w:rPr>
          <w:rFonts w:ascii="Times New Roman" w:hAnsi="Times New Roman"/>
          <w:b/>
          <w:szCs w:val="24"/>
        </w:rPr>
        <w:tab/>
        <w:t xml:space="preserve">Статья 62.  Ограничения использования земельных участков и объектов капитального строительства, на территории зон с особыми условиями использования территорий </w:t>
      </w:r>
    </w:p>
    <w:p w:rsidR="00477B84" w:rsidRDefault="00477B84" w:rsidP="00477B84">
      <w:pPr>
        <w:contextualSpacing/>
        <w:jc w:val="both"/>
        <w:rPr>
          <w:highlight w:val="yellow"/>
          <w:u w:val="single"/>
        </w:rPr>
      </w:pPr>
    </w:p>
    <w:p w:rsidR="00477B84" w:rsidRDefault="00477B84" w:rsidP="00477B84">
      <w:pPr>
        <w:pStyle w:val="3"/>
        <w:jc w:val="left"/>
        <w:rPr>
          <w:rFonts w:ascii="Times New Roman" w:hAnsi="Times New Roman"/>
          <w:b/>
          <w:szCs w:val="24"/>
          <w:u w:val="single"/>
        </w:rPr>
      </w:pPr>
      <w:r>
        <w:rPr>
          <w:rFonts w:ascii="Times New Roman" w:hAnsi="Times New Roman"/>
          <w:b/>
          <w:szCs w:val="24"/>
          <w:u w:val="single"/>
        </w:rPr>
        <w:t xml:space="preserve">ЗДО-1 – зоны действия ограничений по санитарно-гигиеническим требованиям в соответствии с утвержденным Генеральным планом сельского поселения Чураевский сельсовет муниципального района Мишкинский район Республики </w:t>
      </w:r>
    </w:p>
    <w:p w:rsidR="00477B84" w:rsidRDefault="00477B84" w:rsidP="00477B84">
      <w:pPr>
        <w:pStyle w:val="3"/>
        <w:jc w:val="left"/>
        <w:rPr>
          <w:rFonts w:ascii="Times New Roman" w:hAnsi="Times New Roman"/>
          <w:b/>
          <w:szCs w:val="24"/>
          <w:u w:val="single"/>
        </w:rPr>
      </w:pPr>
      <w:r>
        <w:rPr>
          <w:rFonts w:ascii="Times New Roman" w:hAnsi="Times New Roman"/>
          <w:b/>
          <w:szCs w:val="24"/>
          <w:u w:val="single"/>
        </w:rPr>
        <w:t>Башкортостан</w:t>
      </w:r>
    </w:p>
    <w:p w:rsidR="00477B84" w:rsidRDefault="00477B84" w:rsidP="00477B84">
      <w:pPr>
        <w:pStyle w:val="ad"/>
        <w:spacing w:before="0" w:after="0"/>
        <w:ind w:firstLine="708"/>
        <w:contextualSpacing/>
        <w:jc w:val="both"/>
      </w:pPr>
      <w:r>
        <w:t>Включает в себя подготовку документации по территориальному планированию и планировке территории, образование земельных участков в границах данной территории, реконструкцию и строительство на земельных участках в границах данной территории и в том числе объектов транспортной, коммунальной инфраструктур, а также иных объектов в соответствии с градостроительной документацией и соответствующими регламентами территориальных зон.</w:t>
      </w:r>
    </w:p>
    <w:p w:rsidR="00477B84" w:rsidRDefault="00477B84" w:rsidP="00477B84">
      <w:pPr>
        <w:pStyle w:val="ad"/>
        <w:spacing w:before="0" w:after="0"/>
        <w:ind w:firstLine="708"/>
        <w:contextualSpacing/>
        <w:jc w:val="both"/>
        <w:rPr>
          <w:b/>
          <w:u w:val="single"/>
        </w:rPr>
      </w:pPr>
    </w:p>
    <w:p w:rsidR="00477B84" w:rsidRDefault="00477B84" w:rsidP="00477B84">
      <w:pPr>
        <w:pStyle w:val="ad"/>
        <w:spacing w:before="0" w:after="0"/>
        <w:ind w:firstLine="708"/>
        <w:contextualSpacing/>
        <w:jc w:val="both"/>
        <w:rPr>
          <w:b/>
          <w:u w:val="single"/>
        </w:rPr>
      </w:pPr>
      <w:r>
        <w:rPr>
          <w:b/>
          <w:u w:val="single"/>
        </w:rPr>
        <w:t>ЗДО-2 – зоны действия ограничений по санитарно-гигиеническим требованиям существующие</w:t>
      </w:r>
    </w:p>
    <w:p w:rsidR="00477B84" w:rsidRDefault="00477B84" w:rsidP="00477B84">
      <w:pPr>
        <w:pStyle w:val="3"/>
        <w:jc w:val="left"/>
        <w:rPr>
          <w:rFonts w:ascii="Times New Roman" w:hAnsi="Times New Roman"/>
          <w:b/>
          <w:bCs/>
          <w:szCs w:val="24"/>
        </w:rPr>
      </w:pPr>
      <w:r>
        <w:rPr>
          <w:rFonts w:ascii="Times New Roman" w:hAnsi="Times New Roman"/>
          <w:b/>
          <w:bCs/>
          <w:szCs w:val="24"/>
        </w:rPr>
        <w:tab/>
        <w:t>1. Ограничения градостроительных изменений на территории зон экологических ограничений от динамических техногенных источников</w:t>
      </w:r>
    </w:p>
    <w:p w:rsidR="00477B84" w:rsidRDefault="00477B84" w:rsidP="00477B84">
      <w:pPr>
        <w:pStyle w:val="ad"/>
        <w:spacing w:before="0" w:after="0"/>
        <w:contextualSpacing/>
        <w:jc w:val="both"/>
        <w:rPr>
          <w:u w:val="single"/>
        </w:rPr>
      </w:pPr>
      <w:r>
        <w:rPr>
          <w:rStyle w:val="ac"/>
          <w:bCs/>
          <w:i w:val="0"/>
        </w:rPr>
        <w:tab/>
      </w:r>
      <w:r>
        <w:rPr>
          <w:rStyle w:val="ac"/>
          <w:bCs/>
          <w:i w:val="0"/>
          <w:u w:val="single"/>
        </w:rPr>
        <w:t>Зона шумового дискомфорта от автомобильного транспорта на основных магистралях города</w:t>
      </w:r>
    </w:p>
    <w:p w:rsidR="00477B84" w:rsidRDefault="00477B84" w:rsidP="00477B84">
      <w:pPr>
        <w:pStyle w:val="ad"/>
        <w:spacing w:before="0" w:after="0"/>
        <w:ind w:firstLine="708"/>
        <w:contextualSpacing/>
        <w:jc w:val="both"/>
      </w:pPr>
      <w:r>
        <w:t>Границы шумового дискомфорта проходят по фронту застройки городских магистралей.</w:t>
      </w:r>
    </w:p>
    <w:p w:rsidR="00477B84" w:rsidRDefault="00477B84" w:rsidP="00477B84">
      <w:pPr>
        <w:pStyle w:val="ad"/>
        <w:spacing w:before="0" w:after="0"/>
        <w:contextualSpacing/>
        <w:jc w:val="both"/>
        <w:rPr>
          <w:u w:val="single"/>
        </w:rPr>
      </w:pPr>
      <w:r>
        <w:rPr>
          <w:rStyle w:val="ac"/>
          <w:b/>
          <w:bCs/>
          <w:i w:val="0"/>
        </w:rPr>
        <w:tab/>
      </w:r>
      <w:r>
        <w:rPr>
          <w:rStyle w:val="ac"/>
          <w:bCs/>
          <w:i w:val="0"/>
          <w:u w:val="single"/>
        </w:rPr>
        <w:t>Санитарно-защитные зоны от железнодорожных магистралей</w:t>
      </w:r>
    </w:p>
    <w:p w:rsidR="00477B84" w:rsidRDefault="00477B84" w:rsidP="00477B84">
      <w:pPr>
        <w:pStyle w:val="ad"/>
        <w:spacing w:before="0" w:after="0"/>
        <w:ind w:firstLine="708"/>
        <w:contextualSpacing/>
        <w:jc w:val="both"/>
      </w:pPr>
      <w:r>
        <w:t>Граница</w:t>
      </w:r>
      <w:r>
        <w:rPr>
          <w:rStyle w:val="ae"/>
          <w:b w:val="0"/>
          <w:bCs w:val="0"/>
        </w:rPr>
        <w:t xml:space="preserve"> </w:t>
      </w:r>
      <w:r>
        <w:t>санитарно-защитной</w:t>
      </w:r>
      <w:r>
        <w:rPr>
          <w:rStyle w:val="ae"/>
          <w:b w:val="0"/>
          <w:bCs w:val="0"/>
        </w:rPr>
        <w:t xml:space="preserve"> </w:t>
      </w:r>
      <w:r>
        <w:t>зоны проходит на расстоянии 100м от оси крайнего железнодорожного пути.</w:t>
      </w:r>
    </w:p>
    <w:p w:rsidR="00477B84" w:rsidRDefault="00477B84" w:rsidP="00477B84">
      <w:pPr>
        <w:pStyle w:val="4"/>
        <w:tabs>
          <w:tab w:val="left" w:pos="0"/>
        </w:tabs>
        <w:spacing w:before="0" w:after="0" w:line="240" w:lineRule="auto"/>
        <w:ind w:firstLine="567"/>
        <w:contextualSpacing/>
        <w:jc w:val="both"/>
        <w:rPr>
          <w:rFonts w:ascii="Times New Roman" w:hAnsi="Times New Roman"/>
          <w:b w:val="0"/>
          <w:iCs/>
          <w:sz w:val="24"/>
          <w:szCs w:val="24"/>
          <w:u w:val="single"/>
        </w:rPr>
      </w:pPr>
      <w:r>
        <w:rPr>
          <w:rFonts w:ascii="Times New Roman" w:hAnsi="Times New Roman"/>
          <w:sz w:val="24"/>
          <w:szCs w:val="24"/>
        </w:rPr>
        <w:tab/>
      </w:r>
      <w:r>
        <w:rPr>
          <w:rFonts w:ascii="Times New Roman" w:hAnsi="Times New Roman"/>
          <w:b w:val="0"/>
          <w:iCs/>
          <w:sz w:val="24"/>
          <w:szCs w:val="24"/>
          <w:u w:val="single"/>
        </w:rPr>
        <w:t>Ограничения на территории зоны шумового дискомфорта от электро- и автомобильного транспорта</w:t>
      </w:r>
    </w:p>
    <w:p w:rsidR="00477B84" w:rsidRDefault="00477B84" w:rsidP="00477B84">
      <w:pPr>
        <w:tabs>
          <w:tab w:val="left" w:pos="-2268"/>
        </w:tabs>
        <w:ind w:firstLine="566"/>
        <w:contextualSpacing/>
        <w:jc w:val="both"/>
      </w:pPr>
      <w:r>
        <w:t>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согласно таблицы 5 «Разрешенные параметры допустимых уровней воздействия на окружающую среду и человека в зависимости от назначения территориальных зон». К ним относятся такие мероприятия, как:  1) установка защитных экранов на участках капитальной застройки, непосредственно примыкающей к транспортным магистралям; 2) использование шумозащитных конструкций на зданиях (тройное остекление или сооружение шумоотражающего козырька и т.д.).</w:t>
      </w:r>
    </w:p>
    <w:p w:rsidR="00477B84" w:rsidRDefault="00477B84" w:rsidP="00477B84">
      <w:pPr>
        <w:pStyle w:val="4"/>
        <w:tabs>
          <w:tab w:val="left" w:pos="0"/>
        </w:tabs>
        <w:spacing w:before="0" w:after="0" w:line="240" w:lineRule="auto"/>
        <w:ind w:firstLine="567"/>
        <w:contextualSpacing/>
        <w:jc w:val="both"/>
        <w:rPr>
          <w:rFonts w:ascii="Times New Roman" w:hAnsi="Times New Roman"/>
          <w:b w:val="0"/>
          <w:iCs/>
          <w:sz w:val="24"/>
          <w:szCs w:val="24"/>
          <w:u w:val="single"/>
        </w:rPr>
      </w:pPr>
      <w:r>
        <w:rPr>
          <w:rFonts w:ascii="Times New Roman" w:hAnsi="Times New Roman"/>
          <w:b w:val="0"/>
          <w:iCs/>
          <w:sz w:val="24"/>
          <w:szCs w:val="24"/>
          <w:u w:val="single"/>
        </w:rPr>
        <w:t xml:space="preserve">Ограничения на территории зоны акустической вредности от внешних автодорог      </w:t>
      </w:r>
    </w:p>
    <w:p w:rsidR="00477B84" w:rsidRDefault="00477B84" w:rsidP="00477B84">
      <w:pPr>
        <w:tabs>
          <w:tab w:val="left" w:pos="-2268"/>
        </w:tabs>
        <w:ind w:firstLine="566"/>
        <w:contextualSpacing/>
        <w:jc w:val="both"/>
      </w:pPr>
      <w:r>
        <w:t>Запрещено размещение</w:t>
      </w:r>
      <w:r>
        <w:rPr>
          <w:b/>
          <w:bCs/>
        </w:rPr>
        <w:t xml:space="preserve"> </w:t>
      </w:r>
      <w:r>
        <w:t>по результатам осуществления градостроительных изменений следующих видов объектов:</w:t>
      </w:r>
    </w:p>
    <w:p w:rsidR="00477B84" w:rsidRDefault="00477B84" w:rsidP="00477B84">
      <w:pPr>
        <w:tabs>
          <w:tab w:val="left" w:pos="-2268"/>
        </w:tabs>
        <w:ind w:firstLine="566"/>
        <w:contextualSpacing/>
        <w:jc w:val="both"/>
      </w:pPr>
      <w:r>
        <w:t>- детские учреждения;</w:t>
      </w:r>
    </w:p>
    <w:p w:rsidR="00477B84" w:rsidRDefault="00477B84" w:rsidP="00477B84">
      <w:pPr>
        <w:pStyle w:val="210"/>
        <w:tabs>
          <w:tab w:val="left" w:pos="-2268"/>
        </w:tabs>
        <w:spacing w:after="0"/>
        <w:ind w:left="0" w:firstLine="566"/>
        <w:contextualSpacing/>
        <w:jc w:val="both"/>
      </w:pPr>
      <w:r>
        <w:t>- жилые здания;</w:t>
      </w:r>
    </w:p>
    <w:p w:rsidR="00477B84" w:rsidRDefault="00477B84" w:rsidP="00477B84">
      <w:pPr>
        <w:pStyle w:val="210"/>
        <w:tabs>
          <w:tab w:val="left" w:pos="-2268"/>
        </w:tabs>
        <w:spacing w:after="0"/>
        <w:ind w:left="0" w:firstLine="566"/>
        <w:contextualSpacing/>
        <w:jc w:val="both"/>
      </w:pPr>
      <w:r>
        <w:t>- санаторно-курортные;</w:t>
      </w:r>
    </w:p>
    <w:p w:rsidR="00477B84" w:rsidRDefault="00477B84" w:rsidP="00477B84">
      <w:pPr>
        <w:pStyle w:val="210"/>
        <w:tabs>
          <w:tab w:val="left" w:pos="-2268"/>
        </w:tabs>
        <w:spacing w:after="0"/>
        <w:ind w:left="0" w:firstLine="566"/>
        <w:contextualSpacing/>
        <w:jc w:val="both"/>
      </w:pPr>
      <w:r>
        <w:t>- отдыха.</w:t>
      </w:r>
    </w:p>
    <w:p w:rsidR="00477B84" w:rsidRDefault="00477B84" w:rsidP="00477B84">
      <w:pPr>
        <w:pStyle w:val="3"/>
        <w:jc w:val="left"/>
        <w:rPr>
          <w:rFonts w:ascii="Times New Roman" w:hAnsi="Times New Roman"/>
          <w:b/>
          <w:bCs/>
          <w:szCs w:val="24"/>
        </w:rPr>
      </w:pPr>
      <w:r>
        <w:rPr>
          <w:rFonts w:ascii="Times New Roman" w:hAnsi="Times New Roman"/>
          <w:b/>
          <w:bCs/>
          <w:szCs w:val="24"/>
        </w:rPr>
        <w:tab/>
        <w:t>2. Ограничения градостроительных изменений на территории зон экологических ограничений от стационарных техногенных источников.</w:t>
      </w:r>
    </w:p>
    <w:p w:rsidR="00477B84" w:rsidRDefault="00477B84" w:rsidP="00477B84">
      <w:pPr>
        <w:pStyle w:val="3"/>
        <w:rPr>
          <w:rFonts w:ascii="Times New Roman" w:hAnsi="Times New Roman"/>
          <w:szCs w:val="24"/>
        </w:rPr>
      </w:pPr>
      <w:r>
        <w:rPr>
          <w:rStyle w:val="ac"/>
          <w:bCs/>
          <w:i w:val="0"/>
          <w:szCs w:val="24"/>
        </w:rPr>
        <w:tab/>
      </w:r>
      <w:r>
        <w:rPr>
          <w:rStyle w:val="ac"/>
          <w:bCs/>
          <w:i w:val="0"/>
          <w:szCs w:val="24"/>
          <w:u w:val="single"/>
        </w:rPr>
        <w:t>Санитарно -защитная зона от производственных территорий</w:t>
      </w:r>
    </w:p>
    <w:p w:rsidR="00477B84" w:rsidRDefault="00477B84" w:rsidP="00477B84">
      <w:pPr>
        <w:pStyle w:val="ad"/>
        <w:spacing w:before="0" w:after="0"/>
        <w:ind w:firstLine="708"/>
        <w:contextualSpacing/>
        <w:jc w:val="both"/>
        <w:rPr>
          <w:rStyle w:val="ae"/>
          <w:b w:val="0"/>
          <w:bCs w:val="0"/>
        </w:rPr>
      </w:pPr>
      <w:r>
        <w:t xml:space="preserve">Граница санитарно-защитной зоны проходит по границе СЗЗ предприятий </w:t>
      </w:r>
      <w:r>
        <w:rPr>
          <w:rStyle w:val="ae"/>
          <w:b w:val="0"/>
          <w:bCs w:val="0"/>
        </w:rPr>
        <w:t>в соответствии с СанПиН 2.2.1/2.1.1.1200-03 «Санитарно-защитные зоны и санитарная классификация предприятий, сооружений и иных объектов», либо утвержденной СЗЗ.</w:t>
      </w:r>
    </w:p>
    <w:p w:rsidR="00477B84" w:rsidRDefault="00477B84" w:rsidP="00477B84">
      <w:pPr>
        <w:pStyle w:val="ad"/>
        <w:spacing w:before="0" w:after="0"/>
        <w:ind w:firstLine="708"/>
        <w:contextualSpacing/>
        <w:jc w:val="both"/>
      </w:pPr>
      <w:r>
        <w:t>Запрещено размещение</w:t>
      </w:r>
      <w:r>
        <w:rPr>
          <w:b/>
          <w:bCs/>
        </w:rPr>
        <w:t xml:space="preserve"> </w:t>
      </w:r>
      <w:r>
        <w:t>по результатам осуществления градостроительных изменений</w:t>
      </w:r>
      <w:r>
        <w:rPr>
          <w:b/>
          <w:bCs/>
        </w:rPr>
        <w:t xml:space="preserve"> </w:t>
      </w:r>
      <w:r>
        <w:t>следующих видов объектов:</w:t>
      </w:r>
    </w:p>
    <w:p w:rsidR="00477B84" w:rsidRDefault="00477B84" w:rsidP="00477B84">
      <w:pPr>
        <w:pStyle w:val="ad"/>
        <w:spacing w:before="0" w:after="0"/>
        <w:contextualSpacing/>
        <w:jc w:val="both"/>
      </w:pPr>
      <w:r>
        <w:t xml:space="preserve">жилую застройку, включая отдельные жилые дома, </w:t>
      </w:r>
    </w:p>
    <w:p w:rsidR="00477B84" w:rsidRDefault="00477B84" w:rsidP="00477B84">
      <w:pPr>
        <w:pStyle w:val="ad"/>
        <w:spacing w:before="0" w:after="0"/>
        <w:contextualSpacing/>
        <w:jc w:val="both"/>
      </w:pPr>
      <w:r>
        <w:t xml:space="preserve">ландшафтно-рекреационные зоны, зоны отдыха, территории курортов, санаториев и домов отдыха, </w:t>
      </w:r>
    </w:p>
    <w:p w:rsidR="00477B84" w:rsidRDefault="00477B84" w:rsidP="00477B84">
      <w:pPr>
        <w:pStyle w:val="ad"/>
        <w:spacing w:before="0" w:after="0"/>
        <w:contextualSpacing/>
        <w:jc w:val="both"/>
      </w:pPr>
      <w:r>
        <w:t xml:space="preserve">территорий садоводческих товариществ и коттеджной застройки, </w:t>
      </w:r>
    </w:p>
    <w:p w:rsidR="00477B84" w:rsidRDefault="00477B84" w:rsidP="00477B84">
      <w:pPr>
        <w:pStyle w:val="ad"/>
        <w:spacing w:before="0" w:after="0"/>
        <w:contextualSpacing/>
        <w:jc w:val="both"/>
      </w:pPr>
      <w:r>
        <w:t xml:space="preserve">коллективных или индивидуальных дачных и садово-огородных участков, </w:t>
      </w:r>
    </w:p>
    <w:p w:rsidR="00477B84" w:rsidRDefault="00477B84" w:rsidP="00477B84">
      <w:pPr>
        <w:pStyle w:val="ad"/>
        <w:spacing w:before="0" w:after="0"/>
        <w:contextualSpacing/>
        <w:jc w:val="both"/>
      </w:pPr>
      <w:r>
        <w:t xml:space="preserve">территорий с нормируемыми показателями качества среды обитания; </w:t>
      </w:r>
    </w:p>
    <w:p w:rsidR="00477B84" w:rsidRDefault="00477B84" w:rsidP="00477B84">
      <w:pPr>
        <w:pStyle w:val="ad"/>
        <w:spacing w:before="0" w:after="0"/>
        <w:contextualSpacing/>
        <w:jc w:val="both"/>
      </w:pPr>
      <w:r>
        <w:t xml:space="preserve">спортивные сооружения, детские площадки, </w:t>
      </w:r>
    </w:p>
    <w:p w:rsidR="00477B84" w:rsidRDefault="00477B84" w:rsidP="00477B84">
      <w:pPr>
        <w:pStyle w:val="ad"/>
        <w:spacing w:before="0" w:after="0"/>
        <w:contextualSpacing/>
        <w:jc w:val="both"/>
      </w:pPr>
      <w:r>
        <w:t xml:space="preserve">образовательные и детские учреждения, </w:t>
      </w:r>
    </w:p>
    <w:p w:rsidR="00477B84" w:rsidRDefault="00477B84" w:rsidP="00477B84">
      <w:pPr>
        <w:pStyle w:val="ad"/>
        <w:spacing w:before="0" w:after="0"/>
        <w:contextualSpacing/>
        <w:jc w:val="both"/>
      </w:pPr>
      <w:r>
        <w:t>лечебно-профилактические и оздоровительные учреждения общего пользования.</w:t>
      </w:r>
    </w:p>
    <w:p w:rsidR="00477B84" w:rsidRDefault="00477B84" w:rsidP="00477B84">
      <w:pPr>
        <w:pStyle w:val="ad"/>
        <w:spacing w:before="0" w:after="0"/>
        <w:ind w:firstLine="708"/>
        <w:contextualSpacing/>
        <w:jc w:val="both"/>
      </w:pPr>
      <w:r>
        <w:t xml:space="preserve">В санитарно-защитной зоне и на территории объектов других отраслей промышленности запрещается размещать: </w:t>
      </w:r>
    </w:p>
    <w:p w:rsidR="00477B84" w:rsidRDefault="00477B84" w:rsidP="00477B84">
      <w:pPr>
        <w:pStyle w:val="ad"/>
        <w:spacing w:before="0" w:after="0"/>
        <w:contextualSpacing/>
        <w:jc w:val="both"/>
      </w:pPr>
      <w:r>
        <w:t xml:space="preserve">объекты по производству лекарственных веществ, лекарственных средств и (или) лекарственных форм, </w:t>
      </w:r>
    </w:p>
    <w:p w:rsidR="00477B84" w:rsidRDefault="00477B84" w:rsidP="00477B84">
      <w:pPr>
        <w:pStyle w:val="ad"/>
        <w:spacing w:before="0" w:after="0"/>
        <w:contextualSpacing/>
        <w:jc w:val="both"/>
      </w:pPr>
      <w:r>
        <w:t xml:space="preserve">склады сырья и полупродуктов для фармацевтических предприятий; </w:t>
      </w:r>
    </w:p>
    <w:p w:rsidR="00477B84" w:rsidRDefault="00477B84" w:rsidP="00477B84">
      <w:pPr>
        <w:pStyle w:val="ad"/>
        <w:spacing w:before="0" w:after="0"/>
        <w:contextualSpacing/>
        <w:jc w:val="both"/>
      </w:pPr>
      <w:r>
        <w:t xml:space="preserve">объекты пищевых отраслей промышленности, </w:t>
      </w:r>
    </w:p>
    <w:p w:rsidR="00477B84" w:rsidRDefault="00477B84" w:rsidP="00477B84">
      <w:pPr>
        <w:pStyle w:val="ad"/>
        <w:spacing w:before="0" w:after="0"/>
        <w:contextualSpacing/>
        <w:jc w:val="both"/>
      </w:pPr>
      <w:r>
        <w:t xml:space="preserve">оптовые склады продовольственного сырья и пищевых продуктов, </w:t>
      </w:r>
    </w:p>
    <w:p w:rsidR="00477B84" w:rsidRDefault="00477B84" w:rsidP="00477B84">
      <w:pPr>
        <w:pStyle w:val="ad"/>
        <w:spacing w:before="0" w:after="0"/>
        <w:contextualSpacing/>
        <w:jc w:val="both"/>
      </w:pPr>
      <w:r>
        <w:t>комплексы водопроводных сооружений для подготовки и хранения питьевой воды, которые могут повлиять на качество продукции.</w:t>
      </w:r>
    </w:p>
    <w:p w:rsidR="00477B84" w:rsidRDefault="00477B84" w:rsidP="00477B84">
      <w:pPr>
        <w:pStyle w:val="ad"/>
        <w:spacing w:before="0" w:after="0"/>
        <w:ind w:firstLine="708"/>
        <w:contextualSpacing/>
        <w:jc w:val="both"/>
      </w:pPr>
      <w:r>
        <w:t xml:space="preserve">Размещение объектов основных и условно разрешённых видов использования, в отношении которых устанавливаются санитарно-защитные зоны, допускается при условии нераспространения границ санитарно-защитных зон за пределы границ соответствующей территориальной зоны. </w:t>
      </w:r>
    </w:p>
    <w:p w:rsidR="00477B84" w:rsidRDefault="00477B84" w:rsidP="00477B84">
      <w:pPr>
        <w:pStyle w:val="ad"/>
        <w:spacing w:before="0" w:after="0"/>
        <w:ind w:firstLine="708"/>
        <w:contextualSpacing/>
        <w:jc w:val="both"/>
      </w:pPr>
      <w:r>
        <w:t>При размещении объектов капитального строительства, в отношении которых устанавливаются санитарно-защитные зоны в границах территориальных зон жилого, общественно-делового и рекреационного назначения, санитарно-защитная зона не должна распространяться за пределы границ земельного участка, на территории которых находятся указанные объекты.</w:t>
      </w:r>
    </w:p>
    <w:p w:rsidR="00477B84" w:rsidRDefault="00477B84" w:rsidP="00477B84">
      <w:pPr>
        <w:pStyle w:val="ad"/>
        <w:spacing w:before="0" w:after="0"/>
        <w:ind w:firstLine="708"/>
        <w:contextualSpacing/>
        <w:jc w:val="both"/>
      </w:pPr>
      <w:r>
        <w:t xml:space="preserve">Санитарно-защитные зоны объектов, расположенных в любой территориальной зоне, могут распространяться за границы соответствующей зоны при условии распространения санитарно-защитной зоны на территориальную зону с кодовым обозначением </w:t>
      </w:r>
      <w:r>
        <w:rPr>
          <w:b/>
          <w:bCs/>
        </w:rPr>
        <w:t>«ЗДО»</w:t>
      </w:r>
      <w:r>
        <w:t>.</w:t>
      </w:r>
    </w:p>
    <w:p w:rsidR="00477B84" w:rsidRDefault="00477B84" w:rsidP="00477B84">
      <w:pPr>
        <w:pStyle w:val="ad"/>
        <w:spacing w:before="0" w:after="0"/>
        <w:ind w:firstLine="708"/>
        <w:contextualSpacing/>
        <w:jc w:val="both"/>
      </w:pPr>
      <w: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477B84" w:rsidRDefault="00477B84" w:rsidP="00477B84">
      <w:pPr>
        <w:pStyle w:val="ad"/>
        <w:spacing w:before="0" w:after="0"/>
        <w:contextualSpacing/>
        <w:jc w:val="both"/>
        <w:rPr>
          <w:rStyle w:val="ac"/>
          <w:bCs/>
          <w:i w:val="0"/>
          <w:u w:val="single"/>
        </w:rPr>
      </w:pPr>
      <w:r>
        <w:rPr>
          <w:rStyle w:val="ac"/>
          <w:bCs/>
          <w:i w:val="0"/>
        </w:rPr>
        <w:tab/>
      </w:r>
      <w:r>
        <w:rPr>
          <w:rStyle w:val="ac"/>
          <w:bCs/>
          <w:i w:val="0"/>
          <w:u w:val="single"/>
        </w:rPr>
        <w:t>Санитарно-защитные зоны от объектов специального назначения и кладбищ</w:t>
      </w:r>
    </w:p>
    <w:p w:rsidR="00477B84" w:rsidRDefault="00477B84" w:rsidP="00477B84">
      <w:pPr>
        <w:contextualSpacing/>
        <w:jc w:val="both"/>
      </w:pPr>
      <w:r>
        <w:tab/>
      </w:r>
      <w:r>
        <w:tab/>
      </w:r>
      <w:r>
        <w:tab/>
      </w:r>
      <w:r>
        <w:tab/>
      </w:r>
      <w:r>
        <w:tab/>
      </w:r>
      <w:r>
        <w:tab/>
      </w:r>
      <w:r>
        <w:tab/>
      </w:r>
      <w:r>
        <w:tab/>
      </w:r>
      <w:r>
        <w:tab/>
      </w:r>
      <w:r>
        <w:tab/>
      </w:r>
      <w:r>
        <w:tab/>
      </w:r>
      <w:r>
        <w:tab/>
      </w:r>
      <w:r>
        <w:tab/>
        <w:t>Граница взрывоопасной зоны от соответствующих объектов определяется на основании специальных расчетов зон поражения в соответствии с нормативной документацией. Запрещены все виды функционального использования по результатам осуществления градостроительных изменений, связанные со строительством любого типа.</w:t>
      </w:r>
    </w:p>
    <w:p w:rsidR="00477B84" w:rsidRDefault="00477B84" w:rsidP="00477B84">
      <w:pPr>
        <w:contextualSpacing/>
        <w:jc w:val="both"/>
      </w:pPr>
      <w:r>
        <w:tab/>
      </w:r>
      <w:r>
        <w:tab/>
      </w:r>
      <w:r>
        <w:tab/>
      </w:r>
      <w:r>
        <w:tab/>
      </w:r>
      <w:r>
        <w:tab/>
      </w:r>
      <w:r>
        <w:tab/>
      </w:r>
      <w:r>
        <w:tab/>
      </w:r>
      <w:r>
        <w:tab/>
      </w:r>
      <w:r>
        <w:tab/>
      </w:r>
      <w:r>
        <w:tab/>
      </w:r>
      <w:r>
        <w:tab/>
      </w:r>
      <w:r>
        <w:tab/>
        <w:t>Граница санитарно-защитной зоны проходит по границе СЗЗ.</w:t>
      </w:r>
    </w:p>
    <w:p w:rsidR="00477B84" w:rsidRDefault="00477B84" w:rsidP="00477B84">
      <w:pPr>
        <w:pStyle w:val="ad"/>
        <w:spacing w:before="0" w:after="0"/>
        <w:contextualSpacing/>
        <w:jc w:val="both"/>
        <w:rPr>
          <w:lang w:eastAsia="ar-SA"/>
        </w:rPr>
      </w:pPr>
      <w:r>
        <w:tab/>
      </w:r>
      <w:r>
        <w:tab/>
      </w:r>
      <w:r>
        <w:tab/>
      </w:r>
      <w:r>
        <w:tab/>
      </w:r>
      <w:r>
        <w:tab/>
      </w:r>
      <w:r>
        <w:tab/>
      </w:r>
      <w:r>
        <w:tab/>
      </w:r>
      <w:r>
        <w:tab/>
      </w:r>
      <w:r>
        <w:tab/>
      </w:r>
      <w:r>
        <w:tab/>
      </w:r>
      <w:r>
        <w:tab/>
      </w:r>
      <w:r>
        <w:tab/>
        <w:t>Запрещены все виды использования по результатам осуществления градостроительных изменений, связанные со строительством жилых зданий, общеобразовательных школ, детских дошкольных и лечебных учреждений.</w:t>
      </w:r>
    </w:p>
    <w:p w:rsidR="00477B84" w:rsidRDefault="00477B84" w:rsidP="00477B84">
      <w:pPr>
        <w:pStyle w:val="ad"/>
        <w:spacing w:before="0" w:after="0"/>
        <w:contextualSpacing/>
      </w:pP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rPr>
        <w:tab/>
        <w:t>3. Ограничения на территории санитарно-защитных зон от объектов шумового загрязнения</w:t>
      </w:r>
    </w:p>
    <w:p w:rsidR="00477B84" w:rsidRDefault="00477B84" w:rsidP="00477B84">
      <w:pPr>
        <w:pStyle w:val="western"/>
        <w:spacing w:before="0" w:beforeAutospacing="0" w:after="0" w:line="240" w:lineRule="auto"/>
        <w:ind w:firstLine="708"/>
        <w:contextualSpacing/>
        <w:jc w:val="both"/>
        <w:rPr>
          <w:color w:val="auto"/>
        </w:rPr>
      </w:pPr>
      <w:r>
        <w:rPr>
          <w:color w:val="auto"/>
        </w:rPr>
        <w:t>Запрещено размещение по результатам осуществления градостроительных изменений следующих видов объектов:</w:t>
      </w:r>
    </w:p>
    <w:p w:rsidR="00477B84" w:rsidRDefault="00477B84" w:rsidP="00477B84">
      <w:pPr>
        <w:pStyle w:val="ad"/>
        <w:spacing w:before="0" w:after="0"/>
        <w:contextualSpacing/>
        <w:jc w:val="both"/>
      </w:pPr>
      <w:r>
        <w:t>жилые здания;</w:t>
      </w:r>
    </w:p>
    <w:p w:rsidR="00477B84" w:rsidRDefault="00477B84" w:rsidP="00477B84">
      <w:pPr>
        <w:pStyle w:val="ad"/>
        <w:spacing w:before="0" w:after="0"/>
        <w:contextualSpacing/>
        <w:jc w:val="both"/>
      </w:pPr>
      <w:r>
        <w:t>общественные здания.</w:t>
      </w:r>
    </w:p>
    <w:p w:rsidR="00477B84" w:rsidRDefault="00477B84" w:rsidP="00477B84">
      <w:pPr>
        <w:pStyle w:val="3"/>
        <w:jc w:val="left"/>
        <w:rPr>
          <w:rFonts w:ascii="Times New Roman" w:hAnsi="Times New Roman"/>
          <w:b/>
          <w:szCs w:val="24"/>
        </w:rPr>
      </w:pPr>
      <w:r>
        <w:rPr>
          <w:rFonts w:ascii="Times New Roman" w:hAnsi="Times New Roman"/>
          <w:b/>
          <w:iCs/>
          <w:szCs w:val="24"/>
        </w:rPr>
        <w:tab/>
        <w:t>4.Ограничения на территории санитарно-защитных зон от источников электромагнитного излучения</w:t>
      </w:r>
    </w:p>
    <w:p w:rsidR="00477B84" w:rsidRDefault="00477B84" w:rsidP="00477B84">
      <w:pPr>
        <w:pStyle w:val="western"/>
        <w:spacing w:before="0" w:beforeAutospacing="0" w:after="0" w:line="240" w:lineRule="auto"/>
        <w:ind w:firstLine="708"/>
        <w:contextualSpacing/>
        <w:jc w:val="both"/>
        <w:rPr>
          <w:color w:val="auto"/>
        </w:rPr>
      </w:pPr>
      <w:r>
        <w:rPr>
          <w:color w:val="auto"/>
        </w:rPr>
        <w:t>Запрещено размещение по результатам осуществления градостроительных изменений следующих видов объектов:</w:t>
      </w:r>
    </w:p>
    <w:p w:rsidR="00477B84" w:rsidRDefault="00477B84" w:rsidP="00477B84">
      <w:pPr>
        <w:pStyle w:val="ad"/>
        <w:spacing w:before="0" w:after="0"/>
        <w:contextualSpacing/>
        <w:jc w:val="both"/>
      </w:pPr>
      <w:r>
        <w:t>жилые здания;</w:t>
      </w:r>
    </w:p>
    <w:p w:rsidR="00477B84" w:rsidRDefault="00477B84" w:rsidP="00477B84">
      <w:pPr>
        <w:pStyle w:val="ad"/>
        <w:spacing w:before="0" w:after="0"/>
        <w:contextualSpacing/>
        <w:jc w:val="both"/>
      </w:pPr>
      <w:r>
        <w:t>общественные здания.</w:t>
      </w:r>
    </w:p>
    <w:p w:rsidR="00477B84" w:rsidRDefault="00477B84" w:rsidP="00477B84">
      <w:pPr>
        <w:pStyle w:val="ad"/>
        <w:spacing w:before="0" w:after="0"/>
        <w:ind w:firstLine="708"/>
        <w:contextualSpacing/>
        <w:jc w:val="both"/>
        <w:rPr>
          <w:b/>
          <w:u w:val="single"/>
        </w:rPr>
      </w:pPr>
    </w:p>
    <w:p w:rsidR="00477B84" w:rsidRDefault="00477B84" w:rsidP="00477B84">
      <w:pPr>
        <w:pStyle w:val="ad"/>
        <w:spacing w:before="0" w:after="0"/>
        <w:ind w:firstLine="708"/>
        <w:contextualSpacing/>
        <w:jc w:val="both"/>
        <w:rPr>
          <w:b/>
          <w:u w:val="single"/>
        </w:rPr>
      </w:pPr>
      <w:r>
        <w:rPr>
          <w:b/>
          <w:u w:val="single"/>
        </w:rPr>
        <w:t>ЗДО-3 – зоны действия ограничений по природно-экологическим требованиям существующие</w:t>
      </w:r>
    </w:p>
    <w:p w:rsidR="00477B84" w:rsidRDefault="00477B84" w:rsidP="00477B84">
      <w:pPr>
        <w:pStyle w:val="3"/>
        <w:rPr>
          <w:rFonts w:ascii="Times New Roman" w:hAnsi="Times New Roman"/>
          <w:szCs w:val="24"/>
        </w:rPr>
      </w:pPr>
      <w:r>
        <w:rPr>
          <w:rFonts w:ascii="Times New Roman" w:hAnsi="Times New Roman"/>
          <w:b/>
          <w:bCs/>
          <w:szCs w:val="24"/>
        </w:rPr>
        <w:tab/>
        <w:t>1. Ограничения градостроительных изменений на территории зон охраны водоемов.</w:t>
      </w:r>
    </w:p>
    <w:p w:rsidR="00477B84" w:rsidRDefault="00477B84" w:rsidP="00477B84">
      <w:pPr>
        <w:pStyle w:val="ad"/>
        <w:spacing w:before="0" w:after="0"/>
        <w:ind w:firstLine="708"/>
        <w:contextualSpacing/>
        <w:jc w:val="both"/>
      </w:pPr>
      <w:r>
        <w:t xml:space="preserve">До разработки и утверждения проектов зон охраны водных объектов сельского поселения Чураевский сельсовет муниципального района Мишкинский район границы зон охраны водоемов зафиксированы в соответствии с требованиями Водного Кодекса РФ. </w:t>
      </w:r>
    </w:p>
    <w:p w:rsidR="00477B84" w:rsidRDefault="00477B84" w:rsidP="00477B84">
      <w:pPr>
        <w:ind w:firstLine="720"/>
        <w:contextualSpacing/>
        <w:rPr>
          <w:bCs/>
          <w:u w:val="single"/>
        </w:rPr>
      </w:pPr>
      <w:r>
        <w:rPr>
          <w:bCs/>
          <w:u w:val="single"/>
        </w:rPr>
        <w:t>Водоохранные зоны, прибрежные защитные полосы, береговые полосы общего пользования:</w:t>
      </w:r>
    </w:p>
    <w:p w:rsidR="00477B84" w:rsidRDefault="00477B84" w:rsidP="00477B84">
      <w:pPr>
        <w:shd w:val="clear" w:color="auto" w:fill="FFFFFF"/>
        <w:ind w:firstLine="720"/>
        <w:contextualSpacing/>
        <w:rPr>
          <w:bCs/>
        </w:rPr>
      </w:pPr>
      <w:r>
        <w:rPr>
          <w:bCs/>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 же сохранения среды обитания водных биологических ресурсов и других объектов животного и растительного мира.</w:t>
      </w:r>
    </w:p>
    <w:p w:rsidR="00477B84" w:rsidRDefault="00477B84" w:rsidP="00477B84">
      <w:pPr>
        <w:shd w:val="clear" w:color="auto" w:fill="FFFFFF"/>
        <w:ind w:firstLine="720"/>
        <w:contextualSpacing/>
        <w:rPr>
          <w:bCs/>
        </w:rPr>
      </w:pPr>
      <w:r>
        <w:rPr>
          <w:bCs/>
        </w:rPr>
        <w:t>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477B84" w:rsidRDefault="00477B84" w:rsidP="00477B84">
      <w:pPr>
        <w:shd w:val="clear" w:color="auto" w:fill="FFFFFF"/>
        <w:ind w:firstLine="720"/>
        <w:contextualSpacing/>
      </w:pPr>
      <w:r>
        <w:t>Минимальные размеры водоохранных зон (ВЗ) водных объектов, их прибрежных защитных (ПЗП) и береговых полос (БП) в соответствии со ст. 6  и  65  Водного кодекса РФ № 74-ФЗ от 03.06.2006г. (действует с 01.01.2007г.).</w:t>
      </w:r>
    </w:p>
    <w:p w:rsidR="00477B84" w:rsidRDefault="00477B84" w:rsidP="00477B84">
      <w:pPr>
        <w:pStyle w:val="ConsPlusNormal"/>
        <w:tabs>
          <w:tab w:val="left" w:pos="0"/>
        </w:tabs>
        <w:ind w:right="-82" w:firstLine="540"/>
        <w:contextualSpacing/>
        <w:jc w:val="left"/>
        <w:rPr>
          <w:rFonts w:ascii="Times New Roman" w:hAnsi="Times New Roman" w:cs="Times New Roman"/>
          <w:sz w:val="24"/>
          <w:szCs w:val="24"/>
        </w:rPr>
      </w:pPr>
      <w:r>
        <w:rPr>
          <w:rFonts w:ascii="Times New Roman" w:hAnsi="Times New Roman" w:cs="Times New Roman"/>
          <w:sz w:val="24"/>
          <w:szCs w:val="24"/>
        </w:rPr>
        <w:t>Водоохранными зонами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Ширина водоохранной зоны рек, ручьев, каналов, озер, водохранилищ и ширина их прибрежной защитной полосы за пределами территорий городов и других населенных пунктов устанавливаются от соответствующей береговой линии.</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1) до десяти километров - в размере пятидесяти метров;</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2) от десяти до пятидесяти километров - в размере ста метров;</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3) от пятидесяти километров и более - в размере двухсот метров.</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Водоохранные зоны магистральных или межхозяйственных каналов совпадают по ширине с полосами отводов таких каналов.</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Pr>
            <w:rFonts w:ascii="Times New Roman" w:hAnsi="Times New Roman" w:cs="Times New Roman"/>
            <w:sz w:val="24"/>
            <w:szCs w:val="24"/>
          </w:rPr>
          <w:t>30 метров</w:t>
        </w:r>
      </w:smartTag>
      <w:r>
        <w:rPr>
          <w:rFonts w:ascii="Times New Roman" w:hAnsi="Times New Roman" w:cs="Times New Roman"/>
          <w:sz w:val="24"/>
          <w:szCs w:val="24"/>
        </w:rPr>
        <w:t xml:space="preserve"> для обратного или нулевого уклона, </w:t>
      </w:r>
      <w:smartTag w:uri="urn:schemas-microsoft-com:office:smarttags" w:element="metricconverter">
        <w:smartTagPr>
          <w:attr w:name="ProductID" w:val="40 метров"/>
        </w:smartTagPr>
        <w:r>
          <w:rPr>
            <w:rFonts w:ascii="Times New Roman" w:hAnsi="Times New Roman" w:cs="Times New Roman"/>
            <w:sz w:val="24"/>
            <w:szCs w:val="24"/>
          </w:rPr>
          <w:t>40 метров</w:t>
        </w:r>
      </w:smartTag>
      <w:r>
        <w:rPr>
          <w:rFonts w:ascii="Times New Roman" w:hAnsi="Times New Roman" w:cs="Times New Roman"/>
          <w:sz w:val="24"/>
          <w:szCs w:val="24"/>
        </w:rPr>
        <w:t xml:space="preserve"> для уклона до трех градусов и </w:t>
      </w:r>
      <w:smartTag w:uri="urn:schemas-microsoft-com:office:smarttags" w:element="metricconverter">
        <w:smartTagPr>
          <w:attr w:name="ProductID" w:val="50 метров"/>
        </w:smartTagPr>
        <w:r>
          <w:rPr>
            <w:rFonts w:ascii="Times New Roman" w:hAnsi="Times New Roman" w:cs="Times New Roman"/>
            <w:sz w:val="24"/>
            <w:szCs w:val="24"/>
          </w:rPr>
          <w:t>50 метров</w:t>
        </w:r>
      </w:smartTag>
      <w:r>
        <w:rPr>
          <w:rFonts w:ascii="Times New Roman" w:hAnsi="Times New Roman" w:cs="Times New Roman"/>
          <w:sz w:val="24"/>
          <w:szCs w:val="24"/>
        </w:rPr>
        <w:t xml:space="preserve"> для уклона три и более градуса.</w:t>
      </w:r>
    </w:p>
    <w:p w:rsidR="00477B84" w:rsidRDefault="00477B84" w:rsidP="00477B84">
      <w:pPr>
        <w:pStyle w:val="ConsPlusNormal"/>
        <w:tabs>
          <w:tab w:val="left" w:pos="0"/>
        </w:tabs>
        <w:ind w:right="-82" w:firstLine="540"/>
        <w:contextualSpacing/>
        <w:jc w:val="both"/>
        <w:rPr>
          <w:rFonts w:ascii="Times New Roman" w:hAnsi="Times New Roman" w:cs="Times New Roman"/>
          <w:sz w:val="24"/>
          <w:szCs w:val="24"/>
        </w:rPr>
      </w:pPr>
      <w:r>
        <w:rPr>
          <w:rFonts w:ascii="Times New Roman" w:hAnsi="Times New Roman" w:cs="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В границах водоохранных зон запрещаются:</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1) использование сточных вод в целях регулирования плодородия почв;</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3) осуществление авиационных мер по борьбе с вредными организмами;</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6) размещение специализированных хранилищ пестицидов и агрохимикатов, применение пестицидов и агрохимикатов;</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7) сброс сточных, в том числе дренажных, вод;</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1) централизованные системы водоотведения (канализации), централизованные ливневые системы водоотведения;</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1" w:anchor="Par926" w:tooltip="Ссылка на текущий документ" w:history="1">
        <w:r>
          <w:rPr>
            <w:rStyle w:val="a8"/>
            <w:rFonts w:ascii="Times New Roman" w:hAnsi="Times New Roman" w:cs="Times New Roman"/>
            <w:iCs/>
            <w:sz w:val="24"/>
            <w:szCs w:val="24"/>
          </w:rPr>
          <w:t>пункте 1 части 16</w:t>
        </w:r>
      </w:hyperlink>
      <w:r>
        <w:rPr>
          <w:rFonts w:ascii="Times New Roman" w:hAnsi="Times New Roman" w:cs="Times New Roman"/>
          <w:iCs/>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В границах прибрежных защитных полос наряду с ограничениями, установленными для водоохранных зон запрещаются:</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1) распашка земель;</w:t>
      </w:r>
    </w:p>
    <w:p w:rsidR="00477B84" w:rsidRDefault="00477B84" w:rsidP="00477B84">
      <w:pPr>
        <w:pStyle w:val="ConsPlusNormal"/>
        <w:tabs>
          <w:tab w:val="left" w:pos="0"/>
        </w:tabs>
        <w:ind w:right="-82" w:firstLine="540"/>
        <w:contextualSpacing/>
        <w:jc w:val="both"/>
        <w:rPr>
          <w:rFonts w:ascii="Times New Roman" w:hAnsi="Times New Roman" w:cs="Times New Roman"/>
          <w:iCs/>
          <w:sz w:val="24"/>
          <w:szCs w:val="24"/>
        </w:rPr>
      </w:pPr>
      <w:r>
        <w:rPr>
          <w:rFonts w:ascii="Times New Roman" w:hAnsi="Times New Roman" w:cs="Times New Roman"/>
          <w:iCs/>
          <w:sz w:val="24"/>
          <w:szCs w:val="24"/>
        </w:rPr>
        <w:t>2) размещение отвалов размываемых грунтов;</w:t>
      </w:r>
    </w:p>
    <w:p w:rsidR="00477B84" w:rsidRDefault="00477B84" w:rsidP="00477B84">
      <w:pPr>
        <w:shd w:val="clear" w:color="auto" w:fill="FFFFFF"/>
        <w:ind w:right="-18" w:firstLine="600"/>
        <w:contextualSpacing/>
        <w:jc w:val="both"/>
        <w:rPr>
          <w:bCs/>
        </w:rPr>
      </w:pPr>
      <w:r>
        <w:rPr>
          <w:iCs/>
        </w:rPr>
        <w:t>3) выпас сельскохозяйственных животных и организация для них летних лагерей, ванн.</w:t>
      </w:r>
    </w:p>
    <w:p w:rsidR="00477B84" w:rsidRDefault="00477B84" w:rsidP="00477B84">
      <w:pPr>
        <w:pStyle w:val="3"/>
        <w:rPr>
          <w:rFonts w:ascii="Times New Roman" w:hAnsi="Times New Roman"/>
          <w:szCs w:val="24"/>
        </w:rPr>
      </w:pPr>
      <w:r>
        <w:rPr>
          <w:rFonts w:ascii="Times New Roman" w:hAnsi="Times New Roman"/>
          <w:b/>
          <w:bCs/>
          <w:szCs w:val="24"/>
        </w:rPr>
        <w:tab/>
        <w:t>2. Ограничения градостроительных изменений на территории зон санитарной охраны подземных источников водоснабжения.</w:t>
      </w:r>
    </w:p>
    <w:p w:rsidR="00477B84" w:rsidRDefault="00477B84" w:rsidP="00477B84">
      <w:pPr>
        <w:tabs>
          <w:tab w:val="left" w:pos="0"/>
          <w:tab w:val="left" w:pos="10348"/>
        </w:tabs>
        <w:ind w:right="-18" w:firstLine="600"/>
        <w:contextualSpacing/>
        <w:jc w:val="both"/>
      </w:pPr>
      <w:r>
        <w:t>В целях обеспечения санитарного благополучия питьевой воды предусматривается санитарная охрана источников водоснабжения (месторождения подземных вод) и проектируемых водопроводных сооружений в соответствии с СанПиН 2.1.4.1110-02.</w:t>
      </w:r>
    </w:p>
    <w:p w:rsidR="00477B84" w:rsidRDefault="00477B84" w:rsidP="00477B84">
      <w:pPr>
        <w:tabs>
          <w:tab w:val="left" w:pos="0"/>
          <w:tab w:val="left" w:pos="10348"/>
        </w:tabs>
        <w:ind w:right="-18" w:firstLine="600"/>
        <w:contextualSpacing/>
        <w:jc w:val="both"/>
      </w:pPr>
      <w:r>
        <w:t>Зона санитарной охраны источника питьевого водоснабжения организуется в составе трех поясов:</w:t>
      </w:r>
    </w:p>
    <w:p w:rsidR="00477B84" w:rsidRDefault="00477B84" w:rsidP="00477B84">
      <w:pPr>
        <w:tabs>
          <w:tab w:val="left" w:pos="0"/>
          <w:tab w:val="left" w:pos="10348"/>
        </w:tabs>
        <w:ind w:right="-18" w:firstLine="600"/>
        <w:contextualSpacing/>
        <w:jc w:val="both"/>
      </w:pPr>
      <w:r>
        <w:t>1 пояс (строгого режима) – включает территорию водозабора, его назначение – защита места водозабора и водозаборных сооружений от случайного или умышленного загрязнения и повреждения;</w:t>
      </w:r>
    </w:p>
    <w:p w:rsidR="00477B84" w:rsidRDefault="00477B84" w:rsidP="00477B84">
      <w:pPr>
        <w:tabs>
          <w:tab w:val="left" w:pos="0"/>
          <w:tab w:val="left" w:pos="10348"/>
        </w:tabs>
        <w:ind w:right="-18" w:firstLine="600"/>
        <w:contextualSpacing/>
        <w:jc w:val="both"/>
      </w:pPr>
      <w:r>
        <w:t>2 и 3 пояса (пояса ограничений) – включают территорию, предназначенную для предупреждения соответственно микробного и химического загрязнения воды источника водоснабжения.</w:t>
      </w:r>
    </w:p>
    <w:p w:rsidR="00477B84" w:rsidRDefault="00477B84" w:rsidP="00477B84">
      <w:pPr>
        <w:tabs>
          <w:tab w:val="left" w:pos="0"/>
          <w:tab w:val="left" w:pos="10348"/>
        </w:tabs>
        <w:ind w:right="-18" w:firstLine="600"/>
        <w:contextualSpacing/>
        <w:jc w:val="both"/>
      </w:pPr>
      <w:r>
        <w:t xml:space="preserve">Зоны санитарной охраны водоводов - санитарно-защитная полоса, шириной </w:t>
      </w:r>
      <w:smartTag w:uri="urn:schemas-microsoft-com:office:smarttags" w:element="metricconverter">
        <w:smartTagPr>
          <w:attr w:name="ProductID" w:val="10 м"/>
        </w:smartTagPr>
        <w:r>
          <w:t>10 м</w:t>
        </w:r>
      </w:smartTag>
      <w:r>
        <w:t xml:space="preserve"> при прокладке в сухих грунтах и </w:t>
      </w:r>
      <w:smartTag w:uri="urn:schemas-microsoft-com:office:smarttags" w:element="metricconverter">
        <w:smartTagPr>
          <w:attr w:name="ProductID" w:val="50 м"/>
        </w:smartTagPr>
        <w:r>
          <w:t>50 м</w:t>
        </w:r>
      </w:smartTag>
      <w:r>
        <w:t xml:space="preserve"> при прокладке в мокрых грунтах. Водовод прокладывается по трассе, на которой отсутствуют источники загрязнения почвы и грунтовых вод.</w:t>
      </w:r>
    </w:p>
    <w:p w:rsidR="00477B84" w:rsidRDefault="00477B84" w:rsidP="00477B84">
      <w:pPr>
        <w:tabs>
          <w:tab w:val="left" w:pos="0"/>
          <w:tab w:val="left" w:pos="10200"/>
          <w:tab w:val="left" w:pos="10348"/>
        </w:tabs>
        <w:ind w:right="-18" w:firstLine="600"/>
        <w:contextualSpacing/>
        <w:jc w:val="both"/>
      </w:pPr>
      <w:r>
        <w:t xml:space="preserve">Мероприятия по санитарной охране – гидрогеологическое обоснование границ поясов зон санитарной охраны, ограничения режима хозяйственного использования территорий 2 и 3 поясов разрабатываются в проекте зон санитарной охраны (ЗСО) в составе проекта водоснабжения деревни и утверждаются в установленном порядке. </w:t>
      </w:r>
    </w:p>
    <w:p w:rsidR="00477B84" w:rsidRDefault="00477B84" w:rsidP="00477B84">
      <w:pPr>
        <w:tabs>
          <w:tab w:val="left" w:pos="0"/>
          <w:tab w:val="left" w:pos="10200"/>
          <w:tab w:val="left" w:pos="10348"/>
        </w:tabs>
        <w:ind w:right="-18" w:firstLine="600"/>
        <w:contextualSpacing/>
        <w:jc w:val="both"/>
      </w:pPr>
      <w:r>
        <w:t>В случае отсутствия пригодных для потребления подземных вод источником водоснабжения населенного пункта принимаются поверхностные воды, с соответствующей водоподготовкой перед подачей в водопроводную сеть.</w:t>
      </w:r>
    </w:p>
    <w:p w:rsidR="00477B84" w:rsidRDefault="00477B84" w:rsidP="00477B84">
      <w:pPr>
        <w:pStyle w:val="ad"/>
        <w:spacing w:before="0" w:after="0"/>
        <w:ind w:firstLine="708"/>
        <w:contextualSpacing/>
        <w:jc w:val="both"/>
        <w:rPr>
          <w:bCs/>
        </w:rPr>
      </w:pPr>
      <w:r>
        <w:t>Качество воды подаваемой в водопроводную сеть населенного пункта должно соответствовать СанПиН 2.1.4. 1074-01 «Питьевая вода. Гигиенические требования к качеству воды централизованных систем питьевого водоснабжения, контроль качества».</w:t>
      </w:r>
      <w:r>
        <w:rPr>
          <w:bCs/>
        </w:rPr>
        <w:t xml:space="preserve"> </w:t>
      </w:r>
      <w:r>
        <w:rPr>
          <w:bCs/>
        </w:rPr>
        <w:tab/>
      </w:r>
    </w:p>
    <w:p w:rsidR="00477B84" w:rsidRDefault="00477B84" w:rsidP="00477B84">
      <w:pPr>
        <w:shd w:val="clear" w:color="auto" w:fill="FFFFFF"/>
        <w:ind w:right="-18" w:firstLine="600"/>
        <w:contextualSpacing/>
        <w:jc w:val="both"/>
        <w:rPr>
          <w:b/>
          <w:bCs/>
        </w:rPr>
      </w:pPr>
      <w:r>
        <w:rPr>
          <w:b/>
          <w:iCs/>
        </w:rPr>
        <w:t xml:space="preserve">3. Ограничения на территории зон </w:t>
      </w:r>
      <w:r>
        <w:rPr>
          <w:b/>
        </w:rPr>
        <w:t>зеленых насаждений общего пользования (парки, скверы, бульвары)</w:t>
      </w:r>
    </w:p>
    <w:p w:rsidR="00477B84" w:rsidRDefault="00477B84" w:rsidP="00477B84">
      <w:pPr>
        <w:ind w:firstLine="709"/>
        <w:contextualSpacing/>
        <w:jc w:val="both"/>
      </w:pPr>
      <w:r>
        <w:t>Запрещено размещение</w:t>
      </w:r>
      <w:r>
        <w:rPr>
          <w:b/>
        </w:rPr>
        <w:t xml:space="preserve"> </w:t>
      </w:r>
      <w:r>
        <w:t>по результатам осуществления градостроительных изменений, не связанных с основным существующим видом использования и назначения градостроительного регламента.</w:t>
      </w:r>
    </w:p>
    <w:p w:rsidR="00477B84" w:rsidRDefault="00477B84" w:rsidP="00477B84">
      <w:pPr>
        <w:pStyle w:val="4"/>
        <w:spacing w:before="0" w:after="0" w:line="240" w:lineRule="auto"/>
        <w:contextualSpacing/>
        <w:jc w:val="left"/>
        <w:rPr>
          <w:rFonts w:ascii="Times New Roman" w:hAnsi="Times New Roman"/>
          <w:sz w:val="24"/>
          <w:szCs w:val="24"/>
        </w:rPr>
      </w:pP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4. Ограничения на территории рекреационно-оздоровительных зон</w:t>
      </w:r>
    </w:p>
    <w:p w:rsidR="00477B84" w:rsidRDefault="00477B84" w:rsidP="00477B84">
      <w:pPr>
        <w:pStyle w:val="western"/>
        <w:spacing w:before="0" w:beforeAutospacing="0" w:after="0" w:line="240" w:lineRule="auto"/>
        <w:ind w:firstLine="708"/>
        <w:contextualSpacing/>
        <w:jc w:val="both"/>
        <w:rPr>
          <w:color w:val="auto"/>
        </w:rPr>
      </w:pPr>
      <w:r>
        <w:rPr>
          <w:color w:val="auto"/>
        </w:rPr>
        <w:t>Запрещены все виды использования по результатам осуществления градостроительных изменений</w:t>
      </w:r>
      <w:r>
        <w:rPr>
          <w:b/>
          <w:bCs/>
          <w:color w:val="auto"/>
        </w:rPr>
        <w:t>,</w:t>
      </w:r>
      <w:r>
        <w:rPr>
          <w:color w:val="auto"/>
        </w:rPr>
        <w:t xml:space="preserve"> не связанных с основным существующим видом функционального использования и назначения.</w:t>
      </w:r>
    </w:p>
    <w:p w:rsidR="00477B84" w:rsidRDefault="00477B84" w:rsidP="00477B84">
      <w:pPr>
        <w:pStyle w:val="western"/>
        <w:spacing w:before="0" w:beforeAutospacing="0" w:after="0" w:line="240" w:lineRule="auto"/>
        <w:ind w:firstLine="708"/>
        <w:contextualSpacing/>
        <w:jc w:val="left"/>
        <w:rPr>
          <w:b/>
          <w:color w:val="auto"/>
        </w:rPr>
      </w:pPr>
      <w:r>
        <w:rPr>
          <w:b/>
          <w:color w:val="auto"/>
        </w:rPr>
        <w:t>5. Ограничения градостроительных изменений на территориях крутых склонов, оврагов, искусственно нарушенных участках, распространения карста и затопления паводком 1% обеспеченности.</w:t>
      </w:r>
    </w:p>
    <w:p w:rsidR="00477B84" w:rsidRDefault="00477B84" w:rsidP="00477B84">
      <w:pPr>
        <w:pStyle w:val="ad"/>
        <w:spacing w:before="0" w:after="0"/>
        <w:contextualSpacing/>
        <w:jc w:val="both"/>
        <w:rPr>
          <w:rStyle w:val="ac"/>
          <w:bCs/>
          <w:i w:val="0"/>
        </w:rPr>
      </w:pPr>
      <w:r>
        <w:rPr>
          <w:rStyle w:val="ac"/>
          <w:bCs/>
          <w:i w:val="0"/>
        </w:rPr>
        <w:t>К ним относятся территории, подверженные сиффузионно-карстовым процессам</w:t>
      </w:r>
      <w:r>
        <w:t xml:space="preserve">, </w:t>
      </w:r>
      <w:r>
        <w:rPr>
          <w:rStyle w:val="ac"/>
          <w:bCs/>
          <w:i w:val="0"/>
        </w:rPr>
        <w:t>крутые склоны, овраги и нарушенные территории</w:t>
      </w:r>
      <w:r>
        <w:t xml:space="preserve">, </w:t>
      </w:r>
      <w:r>
        <w:rPr>
          <w:rStyle w:val="ac"/>
          <w:bCs/>
          <w:i w:val="0"/>
        </w:rPr>
        <w:t>те</w:t>
      </w:r>
      <w:r w:rsidR="00C628C0">
        <w:rPr>
          <w:rStyle w:val="ac"/>
          <w:bCs/>
          <w:i w:val="0"/>
        </w:rPr>
        <w:t xml:space="preserve">рритория затопления паводком 1% </w:t>
      </w:r>
      <w:r>
        <w:rPr>
          <w:rStyle w:val="ac"/>
          <w:bCs/>
          <w:i w:val="0"/>
        </w:rPr>
        <w:t>обеспеченности.</w:t>
      </w:r>
    </w:p>
    <w:p w:rsidR="00477B84" w:rsidRDefault="00477B84" w:rsidP="00477B84">
      <w:pPr>
        <w:pStyle w:val="3"/>
        <w:tabs>
          <w:tab w:val="num" w:pos="0"/>
        </w:tabs>
        <w:rPr>
          <w:rFonts w:ascii="Times New Roman" w:hAnsi="Times New Roman"/>
          <w:szCs w:val="24"/>
          <w:u w:val="single"/>
        </w:rPr>
      </w:pPr>
      <w:r>
        <w:rPr>
          <w:rFonts w:ascii="Times New Roman" w:hAnsi="Times New Roman"/>
          <w:bCs/>
          <w:szCs w:val="24"/>
        </w:rPr>
        <w:tab/>
      </w:r>
      <w:r>
        <w:rPr>
          <w:rFonts w:ascii="Times New Roman" w:hAnsi="Times New Roman"/>
          <w:bCs/>
          <w:szCs w:val="24"/>
          <w:u w:val="single"/>
        </w:rPr>
        <w:t>Ограничения на территориях зоны крутых склонов и оврагов</w:t>
      </w:r>
    </w:p>
    <w:p w:rsidR="00477B84" w:rsidRDefault="00477B84" w:rsidP="00477B84">
      <w:pPr>
        <w:pStyle w:val="3"/>
        <w:tabs>
          <w:tab w:val="num" w:pos="0"/>
        </w:tabs>
        <w:rPr>
          <w:rFonts w:ascii="Times New Roman" w:hAnsi="Times New Roman"/>
          <w:szCs w:val="24"/>
        </w:rPr>
      </w:pPr>
      <w:r>
        <w:rPr>
          <w:rFonts w:ascii="Times New Roman" w:hAnsi="Times New Roman"/>
          <w:szCs w:val="24"/>
        </w:rPr>
        <w:t xml:space="preserve">     </w:t>
      </w:r>
      <w:r>
        <w:rPr>
          <w:rFonts w:ascii="Times New Roman" w:hAnsi="Times New Roman"/>
          <w:szCs w:val="24"/>
        </w:rPr>
        <w:tab/>
        <w:t>Запрещены все виды использования по результатам осуществления градостроительных изменений, связанных со строительством любого типа.</w:t>
      </w:r>
    </w:p>
    <w:p w:rsidR="00477B84" w:rsidRDefault="00477B84" w:rsidP="00477B84">
      <w:pPr>
        <w:pStyle w:val="3"/>
        <w:tabs>
          <w:tab w:val="num" w:pos="0"/>
        </w:tabs>
        <w:rPr>
          <w:rFonts w:ascii="Times New Roman" w:hAnsi="Times New Roman"/>
          <w:szCs w:val="24"/>
        </w:rPr>
      </w:pPr>
      <w:r>
        <w:rPr>
          <w:rFonts w:ascii="Times New Roman" w:hAnsi="Times New Roman"/>
          <w:szCs w:val="24"/>
        </w:rPr>
        <w:tab/>
      </w:r>
      <w:r>
        <w:rPr>
          <w:rFonts w:ascii="Times New Roman" w:hAnsi="Times New Roman"/>
          <w:bCs/>
          <w:szCs w:val="24"/>
          <w:u w:val="single"/>
        </w:rPr>
        <w:t>Ограничения на искусственно нарушенных участках</w:t>
      </w:r>
    </w:p>
    <w:p w:rsidR="00477B84" w:rsidRDefault="00477B84" w:rsidP="00477B84">
      <w:pPr>
        <w:pStyle w:val="western"/>
        <w:spacing w:before="0" w:beforeAutospacing="0" w:after="0" w:line="240" w:lineRule="auto"/>
        <w:contextualSpacing/>
        <w:jc w:val="both"/>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 xml:space="preserve">Запрещены все виды использования функционального использования без проведения мероприятий по инженерной подготовке территорий.  </w:t>
      </w:r>
    </w:p>
    <w:p w:rsidR="00477B84" w:rsidRDefault="00477B84" w:rsidP="00477B84">
      <w:pPr>
        <w:pStyle w:val="western"/>
        <w:spacing w:before="0" w:beforeAutospacing="0" w:after="0" w:line="240" w:lineRule="auto"/>
        <w:contextualSpacing/>
        <w:rPr>
          <w:color w:val="auto"/>
          <w:u w:val="single"/>
        </w:rPr>
      </w:pPr>
      <w:r>
        <w:rPr>
          <w:bCs/>
          <w:iCs/>
          <w:color w:val="auto"/>
          <w:u w:val="single"/>
        </w:rPr>
        <w:t>Ограничения в зонах, подверженных затоплению паводком 1% обеспеченности</w:t>
      </w:r>
    </w:p>
    <w:p w:rsidR="00477B84" w:rsidRDefault="00C628C0" w:rsidP="00C628C0">
      <w:pPr>
        <w:contextualSpacing/>
        <w:jc w:val="both"/>
      </w:pPr>
      <w:r>
        <w:t xml:space="preserve">         </w:t>
      </w:r>
      <w:r w:rsidR="00477B84">
        <w:t>Согласно статье 67.1 Водного Кодекса РФ от 3 июня 2006 года № 74-ФЗ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477B84" w:rsidRDefault="00477B84" w:rsidP="00477B8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В границах зон затопления, подтопления запрещаются:</w:t>
      </w:r>
    </w:p>
    <w:p w:rsidR="00477B84" w:rsidRDefault="00477B84" w:rsidP="00477B8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1) использование сточных вод в целях регулирования плодородия почв;</w:t>
      </w:r>
    </w:p>
    <w:p w:rsidR="00477B84" w:rsidRDefault="00477B84" w:rsidP="00477B8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77B84" w:rsidRDefault="00477B84" w:rsidP="00477B8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3) осуществление авиационных мер по борьбе с вредными организмами.</w:t>
      </w:r>
    </w:p>
    <w:p w:rsidR="00477B84" w:rsidRDefault="00477B84" w:rsidP="00477B84">
      <w:pPr>
        <w:pStyle w:val="western"/>
        <w:spacing w:before="0" w:beforeAutospacing="0" w:after="0" w:line="240" w:lineRule="auto"/>
        <w:ind w:firstLine="708"/>
        <w:contextualSpacing/>
        <w:jc w:val="both"/>
        <w:rPr>
          <w:color w:val="auto"/>
        </w:rPr>
      </w:pPr>
      <w:r>
        <w:rPr>
          <w:color w:val="auto"/>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r:id="rId22" w:anchor="Par334" w:history="1">
        <w:r>
          <w:rPr>
            <w:rStyle w:val="a8"/>
            <w:color w:val="auto"/>
          </w:rPr>
          <w:t>статьями 24</w:t>
        </w:r>
      </w:hyperlink>
      <w:r>
        <w:rPr>
          <w:color w:val="auto"/>
        </w:rPr>
        <w:t xml:space="preserve"> - </w:t>
      </w:r>
      <w:hyperlink r:id="rId23" w:anchor="Par419" w:history="1">
        <w:r>
          <w:rPr>
            <w:rStyle w:val="a8"/>
            <w:color w:val="auto"/>
          </w:rPr>
          <w:t>27</w:t>
        </w:r>
      </w:hyperlink>
      <w:r>
        <w:rPr>
          <w:color w:val="auto"/>
        </w:rPr>
        <w:t xml:space="preserve"> Водного Кодекса. </w:t>
      </w:r>
    </w:p>
    <w:p w:rsidR="00C628C0" w:rsidRDefault="00477B84" w:rsidP="00C628C0">
      <w:pPr>
        <w:pStyle w:val="western"/>
        <w:spacing w:before="0" w:beforeAutospacing="0" w:after="0" w:line="240" w:lineRule="auto"/>
        <w:ind w:firstLine="708"/>
        <w:contextualSpacing/>
        <w:jc w:val="both"/>
        <w:rPr>
          <w:b/>
          <w:color w:val="auto"/>
        </w:rPr>
      </w:pPr>
      <w:r>
        <w:rPr>
          <w:b/>
          <w:color w:val="auto"/>
        </w:rPr>
        <w:t>6. Ограничения градостроительных изменений на территории зон месторождений минерально-сырьевых ресурсов</w:t>
      </w:r>
    </w:p>
    <w:p w:rsidR="00477B84" w:rsidRPr="00C628C0" w:rsidRDefault="00477B84" w:rsidP="00C628C0">
      <w:pPr>
        <w:pStyle w:val="western"/>
        <w:spacing w:before="0" w:beforeAutospacing="0" w:after="0" w:line="240" w:lineRule="auto"/>
        <w:ind w:firstLine="708"/>
        <w:contextualSpacing/>
        <w:jc w:val="both"/>
        <w:rPr>
          <w:b/>
          <w:color w:val="auto"/>
        </w:rPr>
      </w:pPr>
      <w:r>
        <w:t>Застройку территорий месторождений минер</w:t>
      </w:r>
      <w:r w:rsidR="00C628C0">
        <w:t xml:space="preserve">ально-сырьевых ресурсов вести в </w:t>
      </w:r>
      <w:r>
        <w:t xml:space="preserve">соответствии с утвержденным Генеральным планом городского округа закрытое административно-территориальное </w:t>
      </w:r>
      <w:r w:rsidR="00C628C0">
        <w:t>образование город Межгорье-</w:t>
      </w:r>
      <w:r>
        <w:t>Республики Башкортостан.</w:t>
      </w:r>
    </w:p>
    <w:p w:rsidR="00477B84" w:rsidRDefault="00477B84" w:rsidP="00477B84">
      <w:pPr>
        <w:shd w:val="clear" w:color="auto" w:fill="FFFFFF"/>
        <w:ind w:right="-18" w:firstLine="600"/>
        <w:contextualSpacing/>
        <w:jc w:val="both"/>
        <w:rPr>
          <w:bCs/>
        </w:rPr>
      </w:pPr>
      <w:r>
        <w:rPr>
          <w:bCs/>
        </w:rPr>
        <w:t xml:space="preserve">Режим использования территорий полезных ископаемых устанавливается в соответствии с Законом РФ «О недрах» от 21 февраля </w:t>
      </w:r>
      <w:smartTag w:uri="urn:schemas-microsoft-com:office:smarttags" w:element="metricconverter">
        <w:smartTagPr>
          <w:attr w:name="ProductID" w:val="1992 г"/>
        </w:smartTagPr>
        <w:r>
          <w:rPr>
            <w:bCs/>
          </w:rPr>
          <w:t>1992 г</w:t>
        </w:r>
      </w:smartTag>
      <w:r>
        <w:rPr>
          <w:bCs/>
        </w:rPr>
        <w:t>. №2395-1 в редакции на 29.06.2004г.: «…застройка площадей залегания полезных ископаемых, а так 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а так же в соответствии со СНиП 2.07.01-89*, п.9.2* (Градостроительство. Планировка и застройка городских и сельских поселений).</w:t>
      </w:r>
    </w:p>
    <w:p w:rsidR="00477B84" w:rsidRDefault="00477B84" w:rsidP="00477B84">
      <w:pPr>
        <w:pStyle w:val="western"/>
        <w:spacing w:before="0" w:beforeAutospacing="0" w:after="0" w:line="240" w:lineRule="auto"/>
        <w:ind w:firstLine="708"/>
        <w:contextualSpacing/>
        <w:jc w:val="both"/>
        <w:rPr>
          <w:b/>
          <w:color w:val="auto"/>
        </w:rPr>
      </w:pPr>
      <w:r>
        <w:rPr>
          <w:b/>
          <w:color w:val="auto"/>
        </w:rPr>
        <w:t>7. Ограничения градостроительных изменений на территории противопожарной охранной зоны лесных массивов.</w:t>
      </w:r>
    </w:p>
    <w:p w:rsidR="00477B84" w:rsidRPr="004B6EAB" w:rsidRDefault="00477B84" w:rsidP="004B6EAB">
      <w:pPr>
        <w:pStyle w:val="3"/>
        <w:keepNext w:val="0"/>
        <w:tabs>
          <w:tab w:val="num" w:pos="0"/>
        </w:tabs>
        <w:rPr>
          <w:rFonts w:ascii="Times New Roman" w:hAnsi="Times New Roman"/>
          <w:szCs w:val="24"/>
          <w:lang w:val="ru-RU"/>
        </w:rPr>
      </w:pPr>
      <w:r>
        <w:rPr>
          <w:rFonts w:ascii="Times New Roman" w:hAnsi="Times New Roman"/>
          <w:szCs w:val="24"/>
        </w:rPr>
        <w:tab/>
        <w:t>На территории запрещено размещение</w:t>
      </w:r>
      <w:r>
        <w:rPr>
          <w:rFonts w:ascii="Times New Roman" w:hAnsi="Times New Roman"/>
          <w:b/>
          <w:szCs w:val="24"/>
        </w:rPr>
        <w:t xml:space="preserve"> </w:t>
      </w:r>
      <w:r>
        <w:rPr>
          <w:rFonts w:ascii="Times New Roman" w:hAnsi="Times New Roman"/>
          <w:szCs w:val="24"/>
        </w:rPr>
        <w:t>по результатам осуществления градостроительных изменений всех видов объектов в соответствии с лесохозяйственным регламентом и техническими регламентами пожарной охраны.</w:t>
      </w:r>
    </w:p>
    <w:p w:rsidR="00477B84" w:rsidRDefault="00477B84" w:rsidP="00477B84">
      <w:pPr>
        <w:pStyle w:val="ad"/>
        <w:spacing w:before="0" w:after="0"/>
        <w:ind w:firstLine="708"/>
        <w:contextualSpacing/>
        <w:jc w:val="both"/>
        <w:rPr>
          <w:b/>
          <w:u w:val="single"/>
        </w:rPr>
      </w:pPr>
      <w:r>
        <w:rPr>
          <w:b/>
          <w:u w:val="single"/>
        </w:rPr>
        <w:t>ЗДО-4 – зоны действия ограничений технических и охранных коридоров существующих линейных объектов</w:t>
      </w:r>
    </w:p>
    <w:p w:rsidR="00477B84" w:rsidRPr="004B6EAB" w:rsidRDefault="00477B84" w:rsidP="004B6EAB">
      <w:pPr>
        <w:ind w:firstLine="709"/>
        <w:contextualSpacing/>
        <w:jc w:val="both"/>
      </w:pPr>
      <w:r>
        <w:t>Запрещено размещение</w:t>
      </w:r>
      <w:r>
        <w:rPr>
          <w:b/>
        </w:rPr>
        <w:t xml:space="preserve"> </w:t>
      </w:r>
      <w:r>
        <w:t>по результатам осуществления градостроительных изменений в соответствии с техническими регламентами.</w:t>
      </w:r>
    </w:p>
    <w:p w:rsidR="00477B84" w:rsidRDefault="00477B84" w:rsidP="00477B84">
      <w:pPr>
        <w:pStyle w:val="ad"/>
        <w:spacing w:before="0" w:after="0"/>
        <w:ind w:firstLine="708"/>
        <w:contextualSpacing/>
        <w:jc w:val="both"/>
        <w:rPr>
          <w:b/>
          <w:u w:val="single"/>
        </w:rPr>
      </w:pPr>
      <w:r>
        <w:rPr>
          <w:b/>
          <w:u w:val="single"/>
        </w:rPr>
        <w:t>ЗДО-5 – зоны действия ограничений территорий общего пользования в соответствии с утвержденным Генеральным планом сельского поселения Чураевский сельсовет муниципального района Мишкинский район Республики Башкортостан</w:t>
      </w:r>
    </w:p>
    <w:p w:rsidR="00477B84" w:rsidRPr="004B6EAB" w:rsidRDefault="00477B84" w:rsidP="004B6EAB">
      <w:pPr>
        <w:ind w:firstLine="709"/>
        <w:contextualSpacing/>
        <w:jc w:val="both"/>
      </w:pPr>
      <w:r>
        <w:t>Запрещено размещение</w:t>
      </w:r>
      <w:r>
        <w:rPr>
          <w:b/>
        </w:rPr>
        <w:t xml:space="preserve"> </w:t>
      </w:r>
      <w:r>
        <w:t>по результатам осуществления градостроительных изменений, не связанных с основным существующим видом использования и назначения градостроительного регламента.</w:t>
      </w:r>
    </w:p>
    <w:p w:rsidR="00477B84" w:rsidRDefault="00477B84" w:rsidP="00477B84">
      <w:pPr>
        <w:pStyle w:val="ad"/>
        <w:spacing w:before="0" w:after="0"/>
        <w:ind w:firstLine="708"/>
        <w:contextualSpacing/>
        <w:jc w:val="both"/>
        <w:rPr>
          <w:b/>
          <w:u w:val="single"/>
        </w:rPr>
      </w:pPr>
      <w:r>
        <w:rPr>
          <w:b/>
          <w:u w:val="single"/>
        </w:rPr>
        <w:t>ЗДО-6 – зоны действия ограничений особого архитектурного контроля</w:t>
      </w:r>
    </w:p>
    <w:p w:rsidR="00477B84" w:rsidRPr="004B6EAB" w:rsidRDefault="00477B84" w:rsidP="004B6EAB">
      <w:pPr>
        <w:pStyle w:val="ad"/>
        <w:spacing w:before="0" w:after="0"/>
        <w:ind w:firstLine="708"/>
        <w:contextualSpacing/>
        <w:jc w:val="both"/>
      </w:pPr>
      <w:r>
        <w:t>Запрещено бесконтрольное строительство объектов, не учитывающих архитектурно-доминантное средообразование.</w:t>
      </w:r>
    </w:p>
    <w:p w:rsidR="00477B84" w:rsidRDefault="00477B84" w:rsidP="00477B84">
      <w:pPr>
        <w:pStyle w:val="western"/>
        <w:spacing w:before="0" w:beforeAutospacing="0" w:after="0" w:line="240" w:lineRule="auto"/>
        <w:ind w:firstLine="708"/>
        <w:contextualSpacing/>
        <w:jc w:val="both"/>
        <w:rPr>
          <w:color w:val="auto"/>
        </w:rPr>
      </w:pPr>
      <w:r>
        <w:rPr>
          <w:b/>
          <w:bCs/>
          <w:color w:val="auto"/>
        </w:rPr>
        <w:t>Статья 64. Ограничения использования земельных участков и объектов капитального строительства, на территории зон с особыми условиями использования территорий требованиям охраны объектов исторического и культурного наследия</w:t>
      </w:r>
    </w:p>
    <w:p w:rsidR="00C628C0" w:rsidRDefault="00C628C0" w:rsidP="00477B84"/>
    <w:p w:rsidR="00477B84" w:rsidRDefault="00477B84" w:rsidP="00477B84">
      <w:r>
        <w:t xml:space="preserve">На территориях, примыкающих к объектам исторического и культурного наследия, выделяются зоны </w:t>
      </w:r>
      <w:r>
        <w:rPr>
          <w:spacing w:val="-3"/>
        </w:rPr>
        <w:t>о</w:t>
      </w:r>
      <w:r>
        <w:rPr>
          <w:spacing w:val="2"/>
        </w:rPr>
        <w:t>х</w:t>
      </w:r>
      <w:r>
        <w:t>р</w:t>
      </w:r>
      <w:r>
        <w:rPr>
          <w:spacing w:val="-1"/>
        </w:rPr>
        <w:t>а</w:t>
      </w:r>
      <w:r>
        <w:t xml:space="preserve">ны объектов </w:t>
      </w:r>
      <w:r>
        <w:rPr>
          <w:spacing w:val="3"/>
        </w:rPr>
        <w:t>к</w:t>
      </w:r>
      <w:r>
        <w:rPr>
          <w:spacing w:val="-8"/>
        </w:rPr>
        <w:t>у</w:t>
      </w:r>
      <w:r>
        <w:t>ль</w:t>
      </w:r>
      <w:r>
        <w:rPr>
          <w:spacing w:val="5"/>
        </w:rPr>
        <w:t>т</w:t>
      </w:r>
      <w:r>
        <w:rPr>
          <w:spacing w:val="-5"/>
        </w:rPr>
        <w:t>у</w:t>
      </w:r>
      <w:r>
        <w:t>рного н</w:t>
      </w:r>
      <w:r>
        <w:rPr>
          <w:spacing w:val="-1"/>
        </w:rPr>
        <w:t>ас</w:t>
      </w:r>
      <w:r>
        <w:t>л</w:t>
      </w:r>
      <w:r>
        <w:rPr>
          <w:spacing w:val="-1"/>
        </w:rPr>
        <w:t>е</w:t>
      </w:r>
      <w:r>
        <w:t>д</w:t>
      </w:r>
      <w:r>
        <w:rPr>
          <w:spacing w:val="1"/>
        </w:rPr>
        <w:t>и</w:t>
      </w:r>
      <w:r>
        <w:t>я, з</w:t>
      </w:r>
      <w:r>
        <w:rPr>
          <w:spacing w:val="-1"/>
        </w:rPr>
        <w:t>а</w:t>
      </w:r>
      <w:r>
        <w:t>щитн</w:t>
      </w:r>
      <w:r>
        <w:rPr>
          <w:spacing w:val="-1"/>
        </w:rPr>
        <w:t>ые</w:t>
      </w:r>
      <w:hyperlink r:id="rId24" w:history="1">
        <w:r>
          <w:rPr>
            <w:rStyle w:val="a8"/>
          </w:rPr>
          <w:t xml:space="preserve"> з</w:t>
        </w:r>
        <w:r>
          <w:rPr>
            <w:rStyle w:val="a8"/>
            <w:spacing w:val="-3"/>
          </w:rPr>
          <w:t>о</w:t>
        </w:r>
        <w:r>
          <w:rPr>
            <w:rStyle w:val="a8"/>
          </w:rPr>
          <w:t>н</w:t>
        </w:r>
      </w:hyperlink>
      <w:r>
        <w:t>ы объ</w:t>
      </w:r>
      <w:r>
        <w:rPr>
          <w:spacing w:val="-1"/>
        </w:rPr>
        <w:t>е</w:t>
      </w:r>
      <w:r>
        <w:t xml:space="preserve">кта </w:t>
      </w:r>
      <w:r>
        <w:rPr>
          <w:spacing w:val="3"/>
        </w:rPr>
        <w:t>к</w:t>
      </w:r>
      <w:r>
        <w:rPr>
          <w:spacing w:val="-8"/>
        </w:rPr>
        <w:t>у</w:t>
      </w:r>
      <w:r>
        <w:t>ль</w:t>
      </w:r>
      <w:r>
        <w:rPr>
          <w:spacing w:val="5"/>
        </w:rPr>
        <w:t>т</w:t>
      </w:r>
      <w:r>
        <w:rPr>
          <w:spacing w:val="-5"/>
        </w:rPr>
        <w:t>у</w:t>
      </w:r>
      <w:r>
        <w:t>рного н</w:t>
      </w:r>
      <w:r>
        <w:rPr>
          <w:spacing w:val="-1"/>
        </w:rPr>
        <w:t>ас</w:t>
      </w:r>
      <w:r>
        <w:t>л</w:t>
      </w:r>
      <w:r>
        <w:rPr>
          <w:spacing w:val="-1"/>
        </w:rPr>
        <w:t>е</w:t>
      </w:r>
      <w:r>
        <w:t>д</w:t>
      </w:r>
      <w:r>
        <w:rPr>
          <w:spacing w:val="1"/>
        </w:rPr>
        <w:t>и</w:t>
      </w:r>
      <w:r>
        <w:t>я и разрабатываются соответствующие регламенты в соответствии с Ф</w:t>
      </w:r>
      <w:r>
        <w:rPr>
          <w:spacing w:val="-1"/>
        </w:rPr>
        <w:t>е</w:t>
      </w:r>
      <w:r>
        <w:t>д</w:t>
      </w:r>
      <w:r>
        <w:rPr>
          <w:spacing w:val="-1"/>
        </w:rPr>
        <w:t>е</w:t>
      </w:r>
      <w:r>
        <w:t>р</w:t>
      </w:r>
      <w:r>
        <w:rPr>
          <w:spacing w:val="-4"/>
        </w:rPr>
        <w:t>а</w:t>
      </w:r>
      <w:r>
        <w:rPr>
          <w:spacing w:val="-3"/>
        </w:rPr>
        <w:t>л</w:t>
      </w:r>
      <w:r>
        <w:rPr>
          <w:spacing w:val="-2"/>
        </w:rPr>
        <w:t>ь</w:t>
      </w:r>
      <w:r>
        <w:t>н</w:t>
      </w:r>
      <w:r>
        <w:rPr>
          <w:spacing w:val="-3"/>
        </w:rPr>
        <w:t>ы</w:t>
      </w:r>
      <w:r>
        <w:t>м з</w:t>
      </w:r>
      <w:r>
        <w:rPr>
          <w:spacing w:val="-4"/>
        </w:rPr>
        <w:t>а</w:t>
      </w:r>
      <w:r>
        <w:t>к</w:t>
      </w:r>
      <w:r>
        <w:rPr>
          <w:spacing w:val="-3"/>
        </w:rPr>
        <w:t>о</w:t>
      </w:r>
      <w:r>
        <w:t xml:space="preserve">ном </w:t>
      </w:r>
      <w:r>
        <w:rPr>
          <w:spacing w:val="-3"/>
        </w:rPr>
        <w:t>о</w:t>
      </w:r>
      <w:r>
        <w:t>т 25.06.2002 № 73</w:t>
      </w:r>
      <w:r>
        <w:rPr>
          <w:spacing w:val="-1"/>
        </w:rPr>
        <w:t>-</w:t>
      </w:r>
      <w:r>
        <w:t xml:space="preserve">ФЗ </w:t>
      </w:r>
      <w:r>
        <w:rPr>
          <w:spacing w:val="-10"/>
        </w:rPr>
        <w:t>«</w:t>
      </w:r>
      <w:r>
        <w:rPr>
          <w:spacing w:val="-3"/>
        </w:rPr>
        <w:t>О</w:t>
      </w:r>
      <w:r>
        <w:t>б о</w:t>
      </w:r>
      <w:r>
        <w:rPr>
          <w:spacing w:val="-3"/>
        </w:rPr>
        <w:t>б</w:t>
      </w:r>
      <w:r>
        <w:t>ъ</w:t>
      </w:r>
      <w:r>
        <w:rPr>
          <w:spacing w:val="-3"/>
        </w:rPr>
        <w:t>е</w:t>
      </w:r>
      <w:r>
        <w:t>кт</w:t>
      </w:r>
      <w:r>
        <w:rPr>
          <w:spacing w:val="-4"/>
        </w:rPr>
        <w:t>а</w:t>
      </w:r>
      <w:r>
        <w:t xml:space="preserve">х </w:t>
      </w:r>
      <w:r>
        <w:rPr>
          <w:spacing w:val="3"/>
        </w:rPr>
        <w:t>к</w:t>
      </w:r>
      <w:r>
        <w:rPr>
          <w:spacing w:val="-8"/>
        </w:rPr>
        <w:t>у</w:t>
      </w:r>
      <w:r>
        <w:t>льт</w:t>
      </w:r>
      <w:r>
        <w:rPr>
          <w:spacing w:val="-8"/>
        </w:rPr>
        <w:t>у</w:t>
      </w:r>
      <w:r>
        <w:t>рного н</w:t>
      </w:r>
      <w:r>
        <w:rPr>
          <w:spacing w:val="-1"/>
        </w:rPr>
        <w:t>а</w:t>
      </w:r>
      <w:r>
        <w:rPr>
          <w:spacing w:val="-4"/>
        </w:rPr>
        <w:t>с</w:t>
      </w:r>
      <w:r>
        <w:t>л</w:t>
      </w:r>
      <w:r>
        <w:rPr>
          <w:spacing w:val="-1"/>
        </w:rPr>
        <w:t>е</w:t>
      </w:r>
      <w:r>
        <w:rPr>
          <w:spacing w:val="-3"/>
        </w:rPr>
        <w:t>д</w:t>
      </w:r>
      <w:r>
        <w:rPr>
          <w:spacing w:val="-2"/>
        </w:rPr>
        <w:t>и</w:t>
      </w:r>
      <w:r>
        <w:t>я (па</w:t>
      </w:r>
      <w:r>
        <w:rPr>
          <w:spacing w:val="-4"/>
        </w:rPr>
        <w:t>м</w:t>
      </w:r>
      <w:r>
        <w:rPr>
          <w:spacing w:val="-3"/>
        </w:rPr>
        <w:t>я</w:t>
      </w:r>
      <w:r>
        <w:t>т</w:t>
      </w:r>
      <w:r>
        <w:rPr>
          <w:spacing w:val="-2"/>
        </w:rPr>
        <w:t>ни</w:t>
      </w:r>
      <w:r>
        <w:t>к</w:t>
      </w:r>
      <w:r>
        <w:rPr>
          <w:spacing w:val="-4"/>
        </w:rPr>
        <w:t>а</w:t>
      </w:r>
      <w:r>
        <w:t>х и</w:t>
      </w:r>
      <w:r>
        <w:rPr>
          <w:spacing w:val="-4"/>
        </w:rPr>
        <w:t>с</w:t>
      </w:r>
      <w:r>
        <w:t>то</w:t>
      </w:r>
      <w:r>
        <w:rPr>
          <w:spacing w:val="-3"/>
        </w:rPr>
        <w:t>р</w:t>
      </w:r>
      <w:r>
        <w:rPr>
          <w:spacing w:val="-2"/>
        </w:rPr>
        <w:t>и</w:t>
      </w:r>
      <w:r>
        <w:t xml:space="preserve">и и </w:t>
      </w:r>
      <w:r>
        <w:rPr>
          <w:spacing w:val="3"/>
        </w:rPr>
        <w:t>к</w:t>
      </w:r>
      <w:r>
        <w:rPr>
          <w:spacing w:val="-8"/>
        </w:rPr>
        <w:t>у</w:t>
      </w:r>
      <w:r>
        <w:t>льт</w:t>
      </w:r>
      <w:r>
        <w:rPr>
          <w:spacing w:val="-8"/>
        </w:rPr>
        <w:t>у</w:t>
      </w:r>
      <w:r>
        <w:t>ры) н</w:t>
      </w:r>
      <w:r>
        <w:rPr>
          <w:spacing w:val="-1"/>
        </w:rPr>
        <w:t>а</w:t>
      </w:r>
      <w:r>
        <w:t>р</w:t>
      </w:r>
      <w:r>
        <w:rPr>
          <w:spacing w:val="-3"/>
        </w:rPr>
        <w:t>о</w:t>
      </w:r>
      <w:r>
        <w:t>дов Ро</w:t>
      </w:r>
      <w:r>
        <w:rPr>
          <w:spacing w:val="-4"/>
        </w:rPr>
        <w:t>с</w:t>
      </w:r>
      <w:r>
        <w:rPr>
          <w:spacing w:val="-1"/>
        </w:rPr>
        <w:t>с</w:t>
      </w:r>
      <w:r>
        <w:t>ий</w:t>
      </w:r>
      <w:r>
        <w:rPr>
          <w:spacing w:val="-1"/>
        </w:rPr>
        <w:t>с</w:t>
      </w:r>
      <w:r>
        <w:t>кой Ф</w:t>
      </w:r>
      <w:r>
        <w:rPr>
          <w:spacing w:val="-4"/>
        </w:rPr>
        <w:t>е</w:t>
      </w:r>
      <w:r>
        <w:t>д</w:t>
      </w:r>
      <w:r>
        <w:rPr>
          <w:spacing w:val="-1"/>
        </w:rPr>
        <w:t>е</w:t>
      </w:r>
      <w:r>
        <w:t>р</w:t>
      </w:r>
      <w:r>
        <w:rPr>
          <w:spacing w:val="-4"/>
        </w:rPr>
        <w:t>а</w:t>
      </w:r>
      <w:r>
        <w:rPr>
          <w:spacing w:val="-2"/>
        </w:rPr>
        <w:t>ци</w:t>
      </w:r>
      <w:r>
        <w:rPr>
          <w:spacing w:val="3"/>
        </w:rPr>
        <w:t>и</w:t>
      </w:r>
      <w:r>
        <w:rPr>
          <w:spacing w:val="-10"/>
        </w:rPr>
        <w:t>»</w:t>
      </w:r>
      <w:r>
        <w:t xml:space="preserve">, </w:t>
      </w:r>
      <w:r>
        <w:rPr>
          <w:spacing w:val="1"/>
        </w:rPr>
        <w:t>с</w:t>
      </w:r>
      <w:r>
        <w:t>т</w:t>
      </w:r>
      <w:r>
        <w:rPr>
          <w:spacing w:val="-1"/>
        </w:rPr>
        <w:t>а</w:t>
      </w:r>
      <w:r>
        <w:rPr>
          <w:spacing w:val="-2"/>
        </w:rPr>
        <w:t>ть</w:t>
      </w:r>
      <w:r>
        <w:t>я34; по</w:t>
      </w:r>
      <w:r>
        <w:rPr>
          <w:spacing w:val="-4"/>
        </w:rPr>
        <w:t>с</w:t>
      </w:r>
      <w:r>
        <w:t>т</w:t>
      </w:r>
      <w:r>
        <w:rPr>
          <w:spacing w:val="-4"/>
        </w:rPr>
        <w:t>а</w:t>
      </w:r>
      <w:r>
        <w:t>н</w:t>
      </w:r>
      <w:r>
        <w:rPr>
          <w:spacing w:val="-3"/>
        </w:rPr>
        <w:t>о</w:t>
      </w:r>
      <w:r>
        <w:t>вл</w:t>
      </w:r>
      <w:r>
        <w:rPr>
          <w:spacing w:val="-4"/>
        </w:rPr>
        <w:t>е</w:t>
      </w:r>
      <w:r>
        <w:rPr>
          <w:spacing w:val="-2"/>
        </w:rPr>
        <w:t>н</w:t>
      </w:r>
      <w:r>
        <w:t>ием Пр</w:t>
      </w:r>
      <w:r>
        <w:rPr>
          <w:spacing w:val="-4"/>
        </w:rPr>
        <w:t>а</w:t>
      </w:r>
      <w:r>
        <w:t>в</w:t>
      </w:r>
      <w:r>
        <w:rPr>
          <w:spacing w:val="-2"/>
        </w:rPr>
        <w:t>ит</w:t>
      </w:r>
      <w:r>
        <w:rPr>
          <w:spacing w:val="-1"/>
        </w:rPr>
        <w:t>е</w:t>
      </w:r>
      <w:r>
        <w:t>ль</w:t>
      </w:r>
      <w:r>
        <w:rPr>
          <w:spacing w:val="-4"/>
        </w:rPr>
        <w:t>с</w:t>
      </w:r>
      <w:r>
        <w:t>тва Ро</w:t>
      </w:r>
      <w:r>
        <w:rPr>
          <w:spacing w:val="-1"/>
        </w:rPr>
        <w:t>сс</w:t>
      </w:r>
      <w:r>
        <w:t>ий</w:t>
      </w:r>
      <w:r>
        <w:rPr>
          <w:spacing w:val="-1"/>
        </w:rPr>
        <w:t>с</w:t>
      </w:r>
      <w:r>
        <w:t>к</w:t>
      </w:r>
      <w:r>
        <w:rPr>
          <w:spacing w:val="-3"/>
        </w:rPr>
        <w:t>о</w:t>
      </w:r>
      <w:r>
        <w:t>й Ф</w:t>
      </w:r>
      <w:r>
        <w:rPr>
          <w:spacing w:val="-1"/>
        </w:rPr>
        <w:t>е</w:t>
      </w:r>
      <w:r>
        <w:t>д</w:t>
      </w:r>
      <w:r>
        <w:rPr>
          <w:spacing w:val="-1"/>
        </w:rPr>
        <w:t>е</w:t>
      </w:r>
      <w:r>
        <w:t>р</w:t>
      </w:r>
      <w:r>
        <w:rPr>
          <w:spacing w:val="-4"/>
        </w:rPr>
        <w:t>а</w:t>
      </w:r>
      <w:r>
        <w:rPr>
          <w:spacing w:val="-2"/>
        </w:rPr>
        <w:t>ци</w:t>
      </w:r>
      <w:r>
        <w:t xml:space="preserve">и </w:t>
      </w:r>
      <w:r>
        <w:rPr>
          <w:spacing w:val="-3"/>
        </w:rPr>
        <w:t>о</w:t>
      </w:r>
      <w:r>
        <w:t xml:space="preserve">т 12.09.2015 №972 </w:t>
      </w:r>
      <w:r>
        <w:rPr>
          <w:spacing w:val="-10"/>
        </w:rPr>
        <w:t>«</w:t>
      </w:r>
      <w:r>
        <w:rPr>
          <w:spacing w:val="-3"/>
        </w:rPr>
        <w:t>О</w:t>
      </w:r>
      <w:r>
        <w:t xml:space="preserve">б </w:t>
      </w:r>
      <w:r>
        <w:rPr>
          <w:spacing w:val="-8"/>
        </w:rPr>
        <w:t>у</w:t>
      </w:r>
      <w:r>
        <w:t>тв</w:t>
      </w:r>
      <w:r>
        <w:rPr>
          <w:spacing w:val="-2"/>
        </w:rPr>
        <w:t>е</w:t>
      </w:r>
      <w:r>
        <w:t>ржд</w:t>
      </w:r>
      <w:r>
        <w:rPr>
          <w:spacing w:val="-1"/>
        </w:rPr>
        <w:t>е</w:t>
      </w:r>
      <w:r>
        <w:rPr>
          <w:spacing w:val="-2"/>
        </w:rPr>
        <w:t>ни</w:t>
      </w:r>
      <w:r>
        <w:t xml:space="preserve">и </w:t>
      </w:r>
      <w:r>
        <w:rPr>
          <w:spacing w:val="-3"/>
        </w:rPr>
        <w:t>П</w:t>
      </w:r>
      <w:r>
        <w:t>о</w:t>
      </w:r>
      <w:r>
        <w:rPr>
          <w:spacing w:val="-3"/>
        </w:rPr>
        <w:t>л</w:t>
      </w:r>
      <w:r>
        <w:t>ож</w:t>
      </w:r>
      <w:r>
        <w:rPr>
          <w:spacing w:val="-4"/>
        </w:rPr>
        <w:t>е</w:t>
      </w:r>
      <w:r>
        <w:rPr>
          <w:spacing w:val="-2"/>
        </w:rPr>
        <w:t>н</w:t>
      </w:r>
      <w:r>
        <w:t>ия о з</w:t>
      </w:r>
      <w:r>
        <w:rPr>
          <w:spacing w:val="-3"/>
        </w:rPr>
        <w:t>о</w:t>
      </w:r>
      <w:r>
        <w:rPr>
          <w:spacing w:val="-2"/>
        </w:rPr>
        <w:t>н</w:t>
      </w:r>
      <w:r>
        <w:rPr>
          <w:spacing w:val="-4"/>
        </w:rPr>
        <w:t>а</w:t>
      </w:r>
      <w:r>
        <w:t xml:space="preserve">х </w:t>
      </w:r>
      <w:r>
        <w:rPr>
          <w:spacing w:val="-3"/>
        </w:rPr>
        <w:t>о</w:t>
      </w:r>
      <w:r>
        <w:rPr>
          <w:spacing w:val="2"/>
        </w:rPr>
        <w:t>х</w:t>
      </w:r>
      <w:r>
        <w:t>р</w:t>
      </w:r>
      <w:r>
        <w:rPr>
          <w:spacing w:val="-4"/>
        </w:rPr>
        <w:t>а</w:t>
      </w:r>
      <w:r>
        <w:t>ны объ</w:t>
      </w:r>
      <w:r>
        <w:rPr>
          <w:spacing w:val="-1"/>
        </w:rPr>
        <w:t>е</w:t>
      </w:r>
      <w:r>
        <w:rPr>
          <w:spacing w:val="-2"/>
        </w:rPr>
        <w:t>к</w:t>
      </w:r>
      <w:r>
        <w:t>тов к</w:t>
      </w:r>
      <w:r>
        <w:rPr>
          <w:spacing w:val="-5"/>
        </w:rPr>
        <w:t>у</w:t>
      </w:r>
      <w:r>
        <w:t>л</w:t>
      </w:r>
      <w:r>
        <w:rPr>
          <w:spacing w:val="-2"/>
        </w:rPr>
        <w:t>ь</w:t>
      </w:r>
      <w:r>
        <w:rPr>
          <w:spacing w:val="2"/>
        </w:rPr>
        <w:t>т</w:t>
      </w:r>
      <w:r>
        <w:rPr>
          <w:spacing w:val="-8"/>
        </w:rPr>
        <w:t>у</w:t>
      </w:r>
      <w:r>
        <w:t>рн</w:t>
      </w:r>
      <w:r>
        <w:rPr>
          <w:spacing w:val="-3"/>
        </w:rPr>
        <w:t>о</w:t>
      </w:r>
      <w:r>
        <w:t xml:space="preserve">го </w:t>
      </w:r>
      <w:r>
        <w:rPr>
          <w:spacing w:val="-2"/>
        </w:rPr>
        <w:t>н</w:t>
      </w:r>
      <w:r>
        <w:rPr>
          <w:spacing w:val="-1"/>
        </w:rPr>
        <w:t>ас</w:t>
      </w:r>
      <w:r>
        <w:t>л</w:t>
      </w:r>
      <w:r>
        <w:rPr>
          <w:spacing w:val="-4"/>
        </w:rPr>
        <w:t>е</w:t>
      </w:r>
      <w:r>
        <w:rPr>
          <w:spacing w:val="-3"/>
        </w:rPr>
        <w:t>д</w:t>
      </w:r>
      <w:r>
        <w:t>ия (па</w:t>
      </w:r>
      <w:r>
        <w:rPr>
          <w:spacing w:val="-4"/>
        </w:rPr>
        <w:t>м</w:t>
      </w:r>
      <w:r>
        <w:t>я</w:t>
      </w:r>
      <w:r>
        <w:rPr>
          <w:spacing w:val="-2"/>
        </w:rPr>
        <w:t>тни</w:t>
      </w:r>
      <w:r>
        <w:t>к</w:t>
      </w:r>
      <w:r>
        <w:rPr>
          <w:spacing w:val="-3"/>
        </w:rPr>
        <w:t>о</w:t>
      </w:r>
      <w:r>
        <w:t>в и</w:t>
      </w:r>
      <w:r>
        <w:rPr>
          <w:spacing w:val="-4"/>
        </w:rPr>
        <w:t>с</w:t>
      </w:r>
      <w:r>
        <w:t>то</w:t>
      </w:r>
      <w:r>
        <w:rPr>
          <w:spacing w:val="-3"/>
        </w:rPr>
        <w:t>р</w:t>
      </w:r>
      <w:r>
        <w:rPr>
          <w:spacing w:val="-2"/>
        </w:rPr>
        <w:t>и</w:t>
      </w:r>
      <w:r>
        <w:t xml:space="preserve">и и </w:t>
      </w:r>
      <w:r>
        <w:rPr>
          <w:spacing w:val="3"/>
        </w:rPr>
        <w:t>к</w:t>
      </w:r>
      <w:r>
        <w:rPr>
          <w:spacing w:val="-8"/>
        </w:rPr>
        <w:t>у</w:t>
      </w:r>
      <w:r>
        <w:t>льт</w:t>
      </w:r>
      <w:r>
        <w:rPr>
          <w:spacing w:val="-8"/>
        </w:rPr>
        <w:t>у</w:t>
      </w:r>
      <w:r>
        <w:t>ры) н</w:t>
      </w:r>
      <w:r>
        <w:rPr>
          <w:spacing w:val="-1"/>
        </w:rPr>
        <w:t>а</w:t>
      </w:r>
      <w:r>
        <w:t>ро</w:t>
      </w:r>
      <w:r>
        <w:rPr>
          <w:spacing w:val="-3"/>
        </w:rPr>
        <w:t>д</w:t>
      </w:r>
      <w:r>
        <w:t>ов Ро</w:t>
      </w:r>
      <w:r>
        <w:rPr>
          <w:spacing w:val="-4"/>
        </w:rPr>
        <w:t>с</w:t>
      </w:r>
      <w:r>
        <w:rPr>
          <w:spacing w:val="-1"/>
        </w:rPr>
        <w:t>с</w:t>
      </w:r>
      <w:r>
        <w:rPr>
          <w:spacing w:val="-2"/>
        </w:rPr>
        <w:t>и</w:t>
      </w:r>
      <w:r>
        <w:t>й</w:t>
      </w:r>
      <w:r>
        <w:rPr>
          <w:spacing w:val="-4"/>
        </w:rPr>
        <w:t>с</w:t>
      </w:r>
      <w:r>
        <w:rPr>
          <w:spacing w:val="-2"/>
        </w:rPr>
        <w:t>к</w:t>
      </w:r>
      <w:r>
        <w:t>ой Ф</w:t>
      </w:r>
      <w:r>
        <w:rPr>
          <w:spacing w:val="-4"/>
        </w:rPr>
        <w:t>е</w:t>
      </w:r>
      <w:r>
        <w:t>д</w:t>
      </w:r>
      <w:r>
        <w:rPr>
          <w:spacing w:val="-1"/>
        </w:rPr>
        <w:t>е</w:t>
      </w:r>
      <w:r>
        <w:t>р</w:t>
      </w:r>
      <w:r>
        <w:rPr>
          <w:spacing w:val="-4"/>
        </w:rPr>
        <w:t>а</w:t>
      </w:r>
      <w:r>
        <w:rPr>
          <w:spacing w:val="-2"/>
        </w:rPr>
        <w:t>ци</w:t>
      </w:r>
      <w:r>
        <w:t>и о п</w:t>
      </w:r>
      <w:r>
        <w:rPr>
          <w:spacing w:val="-3"/>
        </w:rPr>
        <w:t>р</w:t>
      </w:r>
      <w:r>
        <w:rPr>
          <w:spacing w:val="-2"/>
        </w:rPr>
        <w:t>из</w:t>
      </w:r>
      <w:r>
        <w:t>н</w:t>
      </w:r>
      <w:r>
        <w:rPr>
          <w:spacing w:val="-4"/>
        </w:rPr>
        <w:t>а</w:t>
      </w:r>
      <w:r>
        <w:rPr>
          <w:spacing w:val="-2"/>
        </w:rPr>
        <w:t>ни</w:t>
      </w:r>
      <w:r>
        <w:t xml:space="preserve">и </w:t>
      </w:r>
      <w:r>
        <w:rPr>
          <w:spacing w:val="-8"/>
        </w:rPr>
        <w:t>у</w:t>
      </w:r>
      <w:r>
        <w:t>тр</w:t>
      </w:r>
      <w:r>
        <w:rPr>
          <w:spacing w:val="-1"/>
        </w:rPr>
        <w:t>а</w:t>
      </w:r>
      <w:r>
        <w:rPr>
          <w:spacing w:val="-2"/>
        </w:rPr>
        <w:t>т</w:t>
      </w:r>
      <w:r>
        <w:t>и</w:t>
      </w:r>
      <w:r>
        <w:rPr>
          <w:spacing w:val="-3"/>
        </w:rPr>
        <w:t>в</w:t>
      </w:r>
      <w:r>
        <w:t>ш</w:t>
      </w:r>
      <w:r>
        <w:rPr>
          <w:spacing w:val="-2"/>
        </w:rPr>
        <w:t>и</w:t>
      </w:r>
      <w:r>
        <w:rPr>
          <w:spacing w:val="-1"/>
        </w:rPr>
        <w:t>м</w:t>
      </w:r>
      <w:r>
        <w:t xml:space="preserve">и </w:t>
      </w:r>
      <w:r>
        <w:rPr>
          <w:spacing w:val="-1"/>
        </w:rPr>
        <w:t>с</w:t>
      </w:r>
      <w:r>
        <w:t>и</w:t>
      </w:r>
      <w:r>
        <w:rPr>
          <w:spacing w:val="2"/>
        </w:rPr>
        <w:t>л</w:t>
      </w:r>
      <w:r>
        <w:t>у отд</w:t>
      </w:r>
      <w:r>
        <w:rPr>
          <w:spacing w:val="-4"/>
        </w:rPr>
        <w:t>е</w:t>
      </w:r>
      <w:r>
        <w:t>л</w:t>
      </w:r>
      <w:r>
        <w:rPr>
          <w:spacing w:val="-2"/>
        </w:rPr>
        <w:t>ь</w:t>
      </w:r>
      <w:r>
        <w:t>н</w:t>
      </w:r>
      <w:r>
        <w:rPr>
          <w:spacing w:val="-3"/>
        </w:rPr>
        <w:t>ы</w:t>
      </w:r>
      <w:r>
        <w:t>х п</w:t>
      </w:r>
      <w:r>
        <w:rPr>
          <w:spacing w:val="-3"/>
        </w:rPr>
        <w:t>о</w:t>
      </w:r>
      <w:r>
        <w:t>ло</w:t>
      </w:r>
      <w:r>
        <w:rPr>
          <w:spacing w:val="-3"/>
        </w:rPr>
        <w:t>ж</w:t>
      </w:r>
      <w:r>
        <w:rPr>
          <w:spacing w:val="-4"/>
        </w:rPr>
        <w:t>е</w:t>
      </w:r>
      <w:r>
        <w:rPr>
          <w:spacing w:val="-2"/>
        </w:rPr>
        <w:t>ни</w:t>
      </w:r>
      <w:r>
        <w:t>й н</w:t>
      </w:r>
      <w:r>
        <w:rPr>
          <w:spacing w:val="-3"/>
        </w:rPr>
        <w:t>о</w:t>
      </w:r>
      <w:r>
        <w:t>р</w:t>
      </w:r>
      <w:r>
        <w:rPr>
          <w:spacing w:val="-1"/>
        </w:rPr>
        <w:t>м</w:t>
      </w:r>
      <w:r>
        <w:rPr>
          <w:spacing w:val="-4"/>
        </w:rPr>
        <w:t>а</w:t>
      </w:r>
      <w:r>
        <w:t>т</w:t>
      </w:r>
      <w:r>
        <w:rPr>
          <w:spacing w:val="-2"/>
        </w:rPr>
        <w:t>и</w:t>
      </w:r>
      <w:r>
        <w:rPr>
          <w:spacing w:val="-3"/>
        </w:rPr>
        <w:t>в</w:t>
      </w:r>
      <w:r>
        <w:t>н</w:t>
      </w:r>
      <w:r>
        <w:rPr>
          <w:spacing w:val="-3"/>
        </w:rPr>
        <w:t>ы</w:t>
      </w:r>
      <w:r>
        <w:t>х пр</w:t>
      </w:r>
      <w:r>
        <w:rPr>
          <w:spacing w:val="-4"/>
        </w:rPr>
        <w:t>а</w:t>
      </w:r>
      <w:r>
        <w:t>во</w:t>
      </w:r>
      <w:r>
        <w:rPr>
          <w:spacing w:val="-4"/>
        </w:rPr>
        <w:t>в</w:t>
      </w:r>
      <w:r>
        <w:rPr>
          <w:spacing w:val="-3"/>
        </w:rPr>
        <w:t>ы</w:t>
      </w:r>
      <w:r>
        <w:t xml:space="preserve">х </w:t>
      </w:r>
      <w:r>
        <w:rPr>
          <w:spacing w:val="-4"/>
        </w:rPr>
        <w:t>а</w:t>
      </w:r>
      <w:r>
        <w:t>к</w:t>
      </w:r>
      <w:r>
        <w:rPr>
          <w:spacing w:val="-2"/>
        </w:rPr>
        <w:t>т</w:t>
      </w:r>
      <w:r>
        <w:t>ов Пр</w:t>
      </w:r>
      <w:r>
        <w:rPr>
          <w:spacing w:val="-2"/>
        </w:rPr>
        <w:t>а</w:t>
      </w:r>
      <w:r>
        <w:rPr>
          <w:spacing w:val="-3"/>
        </w:rPr>
        <w:t>в</w:t>
      </w:r>
      <w:r>
        <w:rPr>
          <w:spacing w:val="-2"/>
        </w:rPr>
        <w:t>и</w:t>
      </w:r>
      <w:r>
        <w:t>т</w:t>
      </w:r>
      <w:r>
        <w:rPr>
          <w:spacing w:val="-4"/>
        </w:rPr>
        <w:t>е</w:t>
      </w:r>
      <w:r>
        <w:t>ль</w:t>
      </w:r>
      <w:r>
        <w:rPr>
          <w:spacing w:val="-4"/>
        </w:rPr>
        <w:t>с</w:t>
      </w:r>
      <w:r>
        <w:t xml:space="preserve">тва </w:t>
      </w:r>
      <w:r>
        <w:rPr>
          <w:spacing w:val="-2"/>
        </w:rPr>
        <w:t>Р</w:t>
      </w:r>
      <w:r>
        <w:t>о</w:t>
      </w:r>
      <w:r>
        <w:rPr>
          <w:spacing w:val="-1"/>
        </w:rPr>
        <w:t>с</w:t>
      </w:r>
      <w:r>
        <w:rPr>
          <w:spacing w:val="-4"/>
        </w:rPr>
        <w:t>с</w:t>
      </w:r>
      <w:r>
        <w:t>ий</w:t>
      </w:r>
      <w:r>
        <w:rPr>
          <w:spacing w:val="-4"/>
        </w:rPr>
        <w:t>с</w:t>
      </w:r>
      <w:r>
        <w:rPr>
          <w:spacing w:val="-2"/>
        </w:rPr>
        <w:t>к</w:t>
      </w:r>
      <w:r>
        <w:rPr>
          <w:spacing w:val="-3"/>
        </w:rPr>
        <w:t>о</w:t>
      </w:r>
      <w:r>
        <w:t>й Ф</w:t>
      </w:r>
      <w:r>
        <w:rPr>
          <w:spacing w:val="-1"/>
        </w:rPr>
        <w:t>е</w:t>
      </w:r>
      <w:r>
        <w:t>д</w:t>
      </w:r>
      <w:r>
        <w:rPr>
          <w:spacing w:val="-1"/>
        </w:rPr>
        <w:t>е</w:t>
      </w:r>
      <w:r>
        <w:t>р</w:t>
      </w:r>
      <w:r>
        <w:rPr>
          <w:spacing w:val="-1"/>
        </w:rPr>
        <w:t>а</w:t>
      </w:r>
      <w:r>
        <w:t>ци</w:t>
      </w:r>
      <w:r>
        <w:rPr>
          <w:spacing w:val="5"/>
        </w:rPr>
        <w:t>и</w:t>
      </w:r>
      <w:r>
        <w:t>» (пр</w:t>
      </w:r>
      <w:r>
        <w:rPr>
          <w:spacing w:val="1"/>
        </w:rPr>
        <w:t>и</w:t>
      </w:r>
      <w:r>
        <w:rPr>
          <w:spacing w:val="-1"/>
        </w:rPr>
        <w:t>ме</w:t>
      </w:r>
      <w:r>
        <w:t>ня</w:t>
      </w:r>
      <w:r>
        <w:rPr>
          <w:spacing w:val="-1"/>
        </w:rPr>
        <w:t>е</w:t>
      </w:r>
      <w:r>
        <w:t>т</w:t>
      </w:r>
      <w:r>
        <w:rPr>
          <w:spacing w:val="-1"/>
        </w:rPr>
        <w:t>с</w:t>
      </w:r>
      <w:r>
        <w:t xml:space="preserve">я с </w:t>
      </w:r>
      <w:r>
        <w:rPr>
          <w:spacing w:val="-5"/>
        </w:rPr>
        <w:t>у</w:t>
      </w:r>
      <w:r>
        <w:rPr>
          <w:spacing w:val="1"/>
        </w:rPr>
        <w:t>ч</w:t>
      </w:r>
      <w:r>
        <w:rPr>
          <w:spacing w:val="-1"/>
        </w:rPr>
        <w:t>е</w:t>
      </w:r>
      <w:r>
        <w:t>том тр</w:t>
      </w:r>
      <w:r>
        <w:rPr>
          <w:spacing w:val="-1"/>
        </w:rPr>
        <w:t>е</w:t>
      </w:r>
      <w:r>
        <w:t>бов</w:t>
      </w:r>
      <w:r>
        <w:rPr>
          <w:spacing w:val="-2"/>
        </w:rPr>
        <w:t>а</w:t>
      </w:r>
      <w:r>
        <w:t>н</w:t>
      </w:r>
      <w:r>
        <w:rPr>
          <w:spacing w:val="3"/>
        </w:rPr>
        <w:t>и</w:t>
      </w:r>
      <w:r>
        <w:t xml:space="preserve">й </w:t>
      </w:r>
      <w:hyperlink r:id="rId25" w:history="1">
        <w:r>
          <w:rPr>
            <w:rStyle w:val="a8"/>
            <w:spacing w:val="-1"/>
          </w:rPr>
          <w:t>с</w:t>
        </w:r>
        <w:r>
          <w:rPr>
            <w:rStyle w:val="a8"/>
          </w:rPr>
          <w:t>т</w:t>
        </w:r>
        <w:r>
          <w:rPr>
            <w:rStyle w:val="a8"/>
            <w:spacing w:val="-1"/>
          </w:rPr>
          <w:t>а</w:t>
        </w:r>
        <w:r>
          <w:rPr>
            <w:rStyle w:val="a8"/>
          </w:rPr>
          <w:t>тьи 1</w:t>
        </w:r>
        <w:r>
          <w:rPr>
            <w:rStyle w:val="a8"/>
            <w:spacing w:val="-3"/>
          </w:rPr>
          <w:t>0</w:t>
        </w:r>
        <w:r>
          <w:rPr>
            <w:rStyle w:val="a8"/>
          </w:rPr>
          <w:t>6</w:t>
        </w:r>
      </w:hyperlink>
      <w:r>
        <w:t xml:space="preserve"> З</w:t>
      </w:r>
      <w:r>
        <w:rPr>
          <w:spacing w:val="-2"/>
        </w:rPr>
        <w:t>е</w:t>
      </w:r>
      <w:r>
        <w:rPr>
          <w:spacing w:val="-1"/>
        </w:rPr>
        <w:t>ме</w:t>
      </w:r>
      <w:r>
        <w:t>льного код</w:t>
      </w:r>
      <w:r>
        <w:rPr>
          <w:spacing w:val="-1"/>
        </w:rPr>
        <w:t>е</w:t>
      </w:r>
      <w:r>
        <w:t>к</w:t>
      </w:r>
      <w:r>
        <w:rPr>
          <w:spacing w:val="-1"/>
        </w:rPr>
        <w:t>с</w:t>
      </w:r>
      <w:r>
        <w:t xml:space="preserve">а РФ в </w:t>
      </w:r>
      <w:r>
        <w:rPr>
          <w:spacing w:val="-1"/>
        </w:rPr>
        <w:t>с</w:t>
      </w:r>
      <w:r>
        <w:t>оотв</w:t>
      </w:r>
      <w:r>
        <w:rPr>
          <w:spacing w:val="-2"/>
        </w:rPr>
        <w:t>е</w:t>
      </w:r>
      <w:r>
        <w:t>т</w:t>
      </w:r>
      <w:r>
        <w:rPr>
          <w:spacing w:val="-1"/>
        </w:rPr>
        <w:t>с</w:t>
      </w:r>
      <w:r>
        <w:t xml:space="preserve">твии с </w:t>
      </w:r>
      <w:hyperlink r:id="rId26" w:history="1">
        <w:r>
          <w:rPr>
            <w:rStyle w:val="a8"/>
            <w:spacing w:val="-1"/>
          </w:rPr>
          <w:t>час</w:t>
        </w:r>
        <w:r>
          <w:rPr>
            <w:rStyle w:val="a8"/>
          </w:rPr>
          <w:t>т</w:t>
        </w:r>
        <w:r>
          <w:rPr>
            <w:rStyle w:val="a8"/>
            <w:spacing w:val="3"/>
          </w:rPr>
          <w:t>ь</w:t>
        </w:r>
        <w:r>
          <w:rPr>
            <w:rStyle w:val="a8"/>
          </w:rPr>
          <w:t xml:space="preserve">ю 16 </w:t>
        </w:r>
        <w:r>
          <w:rPr>
            <w:rStyle w:val="a8"/>
            <w:spacing w:val="-1"/>
          </w:rPr>
          <w:t>с</w:t>
        </w:r>
        <w:r>
          <w:rPr>
            <w:rStyle w:val="a8"/>
          </w:rPr>
          <w:t>т</w:t>
        </w:r>
        <w:r>
          <w:rPr>
            <w:rStyle w:val="a8"/>
            <w:spacing w:val="-1"/>
          </w:rPr>
          <w:t>а</w:t>
        </w:r>
        <w:r>
          <w:rPr>
            <w:rStyle w:val="a8"/>
          </w:rPr>
          <w:t>т</w:t>
        </w:r>
        <w:r>
          <w:rPr>
            <w:rStyle w:val="a8"/>
            <w:spacing w:val="-2"/>
          </w:rPr>
          <w:t>ь</w:t>
        </w:r>
        <w:r>
          <w:rPr>
            <w:rStyle w:val="a8"/>
          </w:rPr>
          <w:t>и</w:t>
        </w:r>
      </w:hyperlink>
      <w:r>
        <w:t xml:space="preserve"> </w:t>
      </w:r>
      <w:hyperlink r:id="rId27" w:history="1">
        <w:r>
          <w:rPr>
            <w:rStyle w:val="a8"/>
          </w:rPr>
          <w:t>26</w:t>
        </w:r>
      </w:hyperlink>
      <w:r>
        <w:t xml:space="preserve"> Ф</w:t>
      </w:r>
      <w:r>
        <w:rPr>
          <w:spacing w:val="-1"/>
        </w:rPr>
        <w:t>е</w:t>
      </w:r>
      <w:r>
        <w:t>д</w:t>
      </w:r>
      <w:r>
        <w:rPr>
          <w:spacing w:val="-1"/>
        </w:rPr>
        <w:t>е</w:t>
      </w:r>
      <w:r>
        <w:t>р</w:t>
      </w:r>
      <w:r>
        <w:rPr>
          <w:spacing w:val="-1"/>
        </w:rPr>
        <w:t>а</w:t>
      </w:r>
      <w:r>
        <w:t>льного з</w:t>
      </w:r>
      <w:r>
        <w:rPr>
          <w:spacing w:val="-1"/>
        </w:rPr>
        <w:t>а</w:t>
      </w:r>
      <w:r>
        <w:t>кона от 03.08.2018 №34</w:t>
      </w:r>
      <w:r>
        <w:rPr>
          <w:spacing w:val="3"/>
        </w:rPr>
        <w:t>2</w:t>
      </w:r>
      <w:r>
        <w:rPr>
          <w:spacing w:val="-1"/>
        </w:rPr>
        <w:t>-</w:t>
      </w:r>
      <w:r>
        <w:t xml:space="preserve">ФЗ </w:t>
      </w:r>
      <w:r>
        <w:rPr>
          <w:spacing w:val="-8"/>
        </w:rPr>
        <w:t>«</w:t>
      </w:r>
      <w:r>
        <w:t>О вн</w:t>
      </w:r>
      <w:r>
        <w:rPr>
          <w:spacing w:val="-1"/>
        </w:rPr>
        <w:t>есе</w:t>
      </w:r>
      <w:r>
        <w:t xml:space="preserve">нии </w:t>
      </w:r>
      <w:r>
        <w:rPr>
          <w:spacing w:val="-2"/>
        </w:rPr>
        <w:t>и</w:t>
      </w:r>
      <w:r>
        <w:t>з</w:t>
      </w:r>
      <w:r>
        <w:rPr>
          <w:spacing w:val="-1"/>
        </w:rPr>
        <w:t>ме</w:t>
      </w:r>
      <w:r>
        <w:t>н</w:t>
      </w:r>
      <w:r>
        <w:rPr>
          <w:spacing w:val="-1"/>
        </w:rPr>
        <w:t>е</w:t>
      </w:r>
      <w:r>
        <w:t>н</w:t>
      </w:r>
      <w:r>
        <w:rPr>
          <w:spacing w:val="-2"/>
        </w:rPr>
        <w:t>и</w:t>
      </w:r>
      <w:r>
        <w:t>й в Градо</w:t>
      </w:r>
      <w:r>
        <w:rPr>
          <w:spacing w:val="-2"/>
        </w:rPr>
        <w:t>с</w:t>
      </w:r>
      <w:r>
        <w:t>троит</w:t>
      </w:r>
      <w:r>
        <w:rPr>
          <w:spacing w:val="-1"/>
        </w:rPr>
        <w:t>е</w:t>
      </w:r>
      <w:r>
        <w:t>л</w:t>
      </w:r>
      <w:r>
        <w:rPr>
          <w:spacing w:val="-2"/>
        </w:rPr>
        <w:t>ь</w:t>
      </w:r>
      <w:r>
        <w:t>ный код</w:t>
      </w:r>
      <w:r>
        <w:rPr>
          <w:spacing w:val="-1"/>
        </w:rPr>
        <w:t>е</w:t>
      </w:r>
      <w:r>
        <w:t>кс Ро</w:t>
      </w:r>
      <w:r>
        <w:rPr>
          <w:spacing w:val="-1"/>
        </w:rPr>
        <w:t>сс</w:t>
      </w:r>
      <w:r>
        <w:t>ий</w:t>
      </w:r>
      <w:r>
        <w:rPr>
          <w:spacing w:val="-1"/>
        </w:rPr>
        <w:t>с</w:t>
      </w:r>
      <w:r>
        <w:t>кой Ф</w:t>
      </w:r>
      <w:r>
        <w:rPr>
          <w:spacing w:val="-1"/>
        </w:rPr>
        <w:t>е</w:t>
      </w:r>
      <w:r>
        <w:t>д</w:t>
      </w:r>
      <w:r>
        <w:rPr>
          <w:spacing w:val="-1"/>
        </w:rPr>
        <w:t>е</w:t>
      </w:r>
      <w:r>
        <w:t>р</w:t>
      </w:r>
      <w:r>
        <w:rPr>
          <w:spacing w:val="-1"/>
        </w:rPr>
        <w:t>а</w:t>
      </w:r>
      <w:r>
        <w:t>ции и отд</w:t>
      </w:r>
      <w:r>
        <w:rPr>
          <w:spacing w:val="-1"/>
        </w:rPr>
        <w:t>е</w:t>
      </w:r>
      <w:r>
        <w:t xml:space="preserve">льные </w:t>
      </w:r>
      <w:r>
        <w:rPr>
          <w:spacing w:val="5"/>
        </w:rPr>
        <w:t>з</w:t>
      </w:r>
      <w:r>
        <w:rPr>
          <w:spacing w:val="-1"/>
        </w:rPr>
        <w:t>а</w:t>
      </w:r>
      <w:r>
        <w:t>конод</w:t>
      </w:r>
      <w:r>
        <w:rPr>
          <w:spacing w:val="-1"/>
        </w:rPr>
        <w:t>а</w:t>
      </w:r>
      <w:r>
        <w:t>т</w:t>
      </w:r>
      <w:r>
        <w:rPr>
          <w:spacing w:val="-4"/>
        </w:rPr>
        <w:t>е</w:t>
      </w:r>
      <w:r>
        <w:t xml:space="preserve">льные </w:t>
      </w:r>
      <w:r>
        <w:rPr>
          <w:spacing w:val="-1"/>
        </w:rPr>
        <w:t>а</w:t>
      </w:r>
      <w:r>
        <w:t>кты Ро</w:t>
      </w:r>
      <w:r>
        <w:rPr>
          <w:spacing w:val="-1"/>
        </w:rPr>
        <w:t>сс</w:t>
      </w:r>
      <w:r>
        <w:t>ий</w:t>
      </w:r>
      <w:r>
        <w:rPr>
          <w:spacing w:val="-1"/>
        </w:rPr>
        <w:t>с</w:t>
      </w:r>
      <w:r>
        <w:t>кой Ф</w:t>
      </w:r>
      <w:r>
        <w:rPr>
          <w:spacing w:val="-1"/>
        </w:rPr>
        <w:t>е</w:t>
      </w:r>
      <w:r>
        <w:t>д</w:t>
      </w:r>
      <w:r>
        <w:rPr>
          <w:spacing w:val="-1"/>
        </w:rPr>
        <w:t>е</w:t>
      </w:r>
      <w:r>
        <w:t>р</w:t>
      </w:r>
      <w:r>
        <w:rPr>
          <w:spacing w:val="-1"/>
        </w:rPr>
        <w:t>а</w:t>
      </w:r>
      <w:r>
        <w:t>ци</w:t>
      </w:r>
      <w:r>
        <w:rPr>
          <w:spacing w:val="-2"/>
        </w:rPr>
        <w:t>и</w:t>
      </w:r>
      <w:r>
        <w:rPr>
          <w:spacing w:val="-5"/>
        </w:rPr>
        <w:t>»</w:t>
      </w:r>
      <w:r>
        <w:t>) (д</w:t>
      </w:r>
      <w:r>
        <w:rPr>
          <w:spacing w:val="-2"/>
        </w:rPr>
        <w:t>а</w:t>
      </w:r>
      <w:r>
        <w:rPr>
          <w:spacing w:val="2"/>
        </w:rPr>
        <w:t>л</w:t>
      </w:r>
      <w:r>
        <w:rPr>
          <w:spacing w:val="-1"/>
        </w:rPr>
        <w:t>е</w:t>
      </w:r>
      <w:r>
        <w:t>е–ФЗ от 03.08</w:t>
      </w:r>
      <w:r>
        <w:rPr>
          <w:spacing w:val="2"/>
        </w:rPr>
        <w:t>.</w:t>
      </w:r>
      <w:r>
        <w:t>2018 №34</w:t>
      </w:r>
      <w:r>
        <w:rPr>
          <w:spacing w:val="4"/>
        </w:rPr>
        <w:t>2</w:t>
      </w:r>
      <w:r>
        <w:t>- ФЗ).</w:t>
      </w:r>
    </w:p>
    <w:p w:rsidR="00477B84" w:rsidRDefault="00477B84" w:rsidP="00477B84">
      <w:pPr>
        <w:pStyle w:val="ad"/>
        <w:spacing w:before="0" w:after="0"/>
        <w:contextualSpacing/>
        <w:jc w:val="both"/>
      </w:pPr>
      <w:r>
        <w:rPr>
          <w:b/>
          <w:bCs/>
          <w:i/>
          <w:iCs/>
        </w:rPr>
        <w:tab/>
      </w:r>
      <w:r>
        <w:t xml:space="preserve"> </w:t>
      </w:r>
    </w:p>
    <w:p w:rsidR="00477B84" w:rsidRDefault="00477B84" w:rsidP="00477B84">
      <w:pPr>
        <w:pStyle w:val="ad"/>
        <w:spacing w:before="0" w:after="0"/>
        <w:contextualSpacing/>
        <w:rPr>
          <w:b/>
        </w:rPr>
      </w:pPr>
      <w:r>
        <w:rPr>
          <w:b/>
          <w:bCs/>
        </w:rPr>
        <w:t xml:space="preserve">«ОЗ-И» - </w:t>
      </w:r>
      <w:r>
        <w:rPr>
          <w:b/>
        </w:rPr>
        <w:t>Для объектов исторического и архитектурного наследия</w:t>
      </w:r>
    </w:p>
    <w:p w:rsidR="00477B84" w:rsidRDefault="00477B84" w:rsidP="00477B84">
      <w:pPr>
        <w:contextualSpacing/>
        <w:jc w:val="both"/>
        <w:rPr>
          <w:iCs/>
          <w:u w:val="single"/>
        </w:rPr>
      </w:pPr>
      <w:r>
        <w:rPr>
          <w:iCs/>
        </w:rPr>
        <w:tab/>
      </w:r>
      <w:r>
        <w:rPr>
          <w:iCs/>
          <w:u w:val="single"/>
        </w:rPr>
        <w:t>1. Ограничения по видам разрешенного использования</w:t>
      </w:r>
    </w:p>
    <w:p w:rsidR="00477B84" w:rsidRDefault="00477B84" w:rsidP="00477B84">
      <w:pPr>
        <w:pStyle w:val="iiiaeuiue"/>
        <w:ind w:firstLine="566"/>
      </w:pPr>
      <w:r>
        <w:t>Запрещено размещение</w:t>
      </w:r>
      <w:r>
        <w:rPr>
          <w:b/>
          <w:bCs/>
        </w:rPr>
        <w:t xml:space="preserve"> </w:t>
      </w:r>
      <w:r>
        <w:t>новых, а также территориальное расширение   существующих  видов объектов:</w:t>
      </w:r>
    </w:p>
    <w:p w:rsidR="00477B84" w:rsidRDefault="00477B84" w:rsidP="00477B84">
      <w:pPr>
        <w:pStyle w:val="iiiaeuiue"/>
        <w:ind w:firstLine="566"/>
      </w:pPr>
      <w:r>
        <w:t>- промышленных предприятий, научно-производственных объединений, коммунально-складских объектов, а также иных подобных видов использования, требующих  устройства  подъездных автодорог  или  железнодорожных  вводов, а также имеющих  источники загрязнения атмосферного воздуха, воды и почв вредными веществами;</w:t>
      </w:r>
    </w:p>
    <w:p w:rsidR="00477B84" w:rsidRDefault="00477B84" w:rsidP="00477B84">
      <w:pPr>
        <w:pStyle w:val="iiiaeuiue"/>
        <w:ind w:firstLine="566"/>
      </w:pPr>
      <w:r>
        <w:t>- объектов, которые могут создавать угрозы для физической сохранности памятников, включающие производство, использование, складирование  взрывчатых, взрывоопасных, легковоспламеняющихся, пожароопасных радиоактивных, инфекционных веществ и материалов, биопрепаратов, ядов, ядохимикатов и тому подобных  материалов, а также источники динамических и вибрационных воздействий, грозящих сохранности основных несущих конструкций памятников;</w:t>
      </w:r>
    </w:p>
    <w:p w:rsidR="00477B84" w:rsidRDefault="00477B84" w:rsidP="00477B84">
      <w:pPr>
        <w:pStyle w:val="iiiaeuiue"/>
        <w:ind w:firstLine="566"/>
      </w:pPr>
      <w:r>
        <w:t>- автобусных парков, таксопарков, гаражей грузовых автомобилей;</w:t>
      </w:r>
    </w:p>
    <w:p w:rsidR="00477B84" w:rsidRDefault="00477B84" w:rsidP="00477B84">
      <w:pPr>
        <w:pStyle w:val="iiiaeuiue"/>
        <w:ind w:firstLine="566"/>
      </w:pPr>
      <w:r>
        <w:t>- объектов внешнего транспорта (кроме размещаемых в существующих полосах отвода железной дороги);</w:t>
      </w:r>
    </w:p>
    <w:p w:rsidR="00477B84" w:rsidRDefault="00477B84" w:rsidP="00477B84">
      <w:pPr>
        <w:pStyle w:val="iiiaeuiue"/>
        <w:ind w:firstLine="566"/>
      </w:pPr>
      <w:r>
        <w:t>- эстакад (автомобильных и для внеуличного транспорта) и путепроводов;</w:t>
      </w:r>
    </w:p>
    <w:p w:rsidR="00477B84" w:rsidRDefault="00477B84" w:rsidP="00477B84">
      <w:pPr>
        <w:pStyle w:val="iiiaeuiue"/>
        <w:tabs>
          <w:tab w:val="left" w:pos="-2268"/>
        </w:tabs>
        <w:ind w:firstLine="566"/>
      </w:pPr>
      <w:r>
        <w:t>- воздушных  высоковольтных линий электропередач  (ЛЭП) и открытых понижающих подстанции;</w:t>
      </w:r>
    </w:p>
    <w:p w:rsidR="00477B84" w:rsidRDefault="00477B84" w:rsidP="00477B84">
      <w:pPr>
        <w:pStyle w:val="iiiaeuiue"/>
        <w:ind w:firstLine="566"/>
      </w:pPr>
      <w:r>
        <w:t xml:space="preserve">- ТЭЦ и  кустовых (межобъектных) котельных; </w:t>
      </w:r>
    </w:p>
    <w:p w:rsidR="00477B84" w:rsidRDefault="00477B84" w:rsidP="00477B84">
      <w:pPr>
        <w:pStyle w:val="iiiaeuiue"/>
        <w:ind w:firstLine="566"/>
      </w:pPr>
      <w:r>
        <w:t>- наружных  газопроводов, нефтепроводов, теплопроводов,  продуктопроводов, иных трубопроводов;</w:t>
      </w:r>
    </w:p>
    <w:p w:rsidR="00477B84" w:rsidRDefault="00477B84" w:rsidP="00477B84">
      <w:pPr>
        <w:pStyle w:val="iiiaeuiue"/>
        <w:ind w:firstLine="566"/>
      </w:pPr>
      <w:r>
        <w:t>- открытых стоянок специальных уборочных машин, пескобаз, мусороперегрузочных станций и т.п.;</w:t>
      </w:r>
    </w:p>
    <w:p w:rsidR="00477B84" w:rsidRDefault="00477B84" w:rsidP="00477B84">
      <w:pPr>
        <w:pStyle w:val="iiiaeuiue"/>
        <w:ind w:firstLine="566"/>
      </w:pPr>
      <w:r>
        <w:t>- газонаполнительных станций и пунктов.</w:t>
      </w:r>
    </w:p>
    <w:p w:rsidR="00477B84" w:rsidRDefault="00477B84" w:rsidP="00477B84">
      <w:pPr>
        <w:pStyle w:val="iiiaeuiue"/>
      </w:pPr>
    </w:p>
    <w:p w:rsidR="00477B84" w:rsidRDefault="00477B84" w:rsidP="00477B84">
      <w:pPr>
        <w:pStyle w:val="iiiaeuiue"/>
        <w:ind w:firstLine="566"/>
      </w:pPr>
      <w:r>
        <w:t>Разрешено размещение</w:t>
      </w:r>
      <w:r>
        <w:rPr>
          <w:b/>
          <w:bCs/>
        </w:rPr>
        <w:t xml:space="preserve"> </w:t>
      </w:r>
      <w:r>
        <w:t>следующих объектов только в качестве вспомогательных  к основным видам разрешенного использования:</w:t>
      </w:r>
      <w:r>
        <w:rPr>
          <w:b/>
          <w:bCs/>
        </w:rPr>
        <w:t xml:space="preserve">  </w:t>
      </w:r>
      <w:r>
        <w:t xml:space="preserve">        </w:t>
      </w:r>
    </w:p>
    <w:p w:rsidR="00477B84" w:rsidRDefault="00477B84" w:rsidP="00477B84">
      <w:pPr>
        <w:ind w:firstLine="709"/>
        <w:contextualSpacing/>
        <w:jc w:val="both"/>
      </w:pPr>
      <w:r>
        <w:t>- локальных очистных сооружений, существующих производственных предприятий при условии, что их размещения предполагается в глубине занимаемого предприятием участка и что это не приводит к увеличению санитарно-защитной зоны предприятия;</w:t>
      </w:r>
    </w:p>
    <w:p w:rsidR="00477B84" w:rsidRDefault="00477B84" w:rsidP="00477B84">
      <w:pPr>
        <w:pStyle w:val="iiiaeuiue"/>
        <w:ind w:firstLine="566"/>
      </w:pPr>
      <w:r>
        <w:t>- локальных (объектных) котельных в чердачных (крышных) помещений зданий.</w:t>
      </w:r>
    </w:p>
    <w:p w:rsidR="00477B84" w:rsidRDefault="00477B84" w:rsidP="00477B84">
      <w:pPr>
        <w:pStyle w:val="af7"/>
        <w:overflowPunct w:val="0"/>
        <w:autoSpaceDE w:val="0"/>
        <w:spacing w:before="0" w:after="0"/>
        <w:ind w:firstLine="566"/>
        <w:contextualSpacing/>
        <w:jc w:val="both"/>
        <w:rPr>
          <w:rFonts w:ascii="Times New Roman" w:hAnsi="Times New Roman" w:cs="Times New Roman"/>
          <w:iCs/>
          <w:sz w:val="24"/>
          <w:szCs w:val="24"/>
          <w:u w:val="single"/>
        </w:rPr>
      </w:pPr>
    </w:p>
    <w:p w:rsidR="00477B84" w:rsidRDefault="00477B84" w:rsidP="00477B84">
      <w:pPr>
        <w:pStyle w:val="af7"/>
        <w:overflowPunct w:val="0"/>
        <w:autoSpaceDE w:val="0"/>
        <w:spacing w:before="0" w:after="0"/>
        <w:ind w:firstLine="566"/>
        <w:contextualSpacing/>
        <w:jc w:val="both"/>
        <w:rPr>
          <w:rFonts w:ascii="Times New Roman" w:hAnsi="Times New Roman" w:cs="Times New Roman"/>
          <w:iCs/>
          <w:sz w:val="24"/>
          <w:szCs w:val="24"/>
          <w:u w:val="single"/>
        </w:rPr>
      </w:pPr>
      <w:r>
        <w:rPr>
          <w:rFonts w:ascii="Times New Roman" w:hAnsi="Times New Roman" w:cs="Times New Roman"/>
          <w:iCs/>
          <w:sz w:val="24"/>
          <w:szCs w:val="24"/>
          <w:u w:val="single"/>
        </w:rPr>
        <w:t>2. Ограничения по границам земельных участков</w:t>
      </w:r>
    </w:p>
    <w:p w:rsidR="00477B84" w:rsidRDefault="00477B84" w:rsidP="00477B84">
      <w:pPr>
        <w:pStyle w:val="iiiaeuiue"/>
        <w:ind w:firstLine="566"/>
      </w:pPr>
      <w:r>
        <w:t>Границы земельных участков должны определяться в индивидуальном порядке на основе архивных материалов. Одна из границ участка должна совпадать с исторической красной линией  (для угловых участков -  две или больше).</w:t>
      </w:r>
    </w:p>
    <w:p w:rsidR="00477B84" w:rsidRDefault="00477B84" w:rsidP="00477B84">
      <w:pPr>
        <w:pStyle w:val="af7"/>
        <w:overflowPunct w:val="0"/>
        <w:autoSpaceDE w:val="0"/>
        <w:spacing w:before="0" w:after="0"/>
        <w:ind w:firstLine="566"/>
        <w:contextualSpacing/>
        <w:jc w:val="both"/>
        <w:rPr>
          <w:rFonts w:ascii="Times New Roman" w:hAnsi="Times New Roman" w:cs="Times New Roman"/>
          <w:iCs/>
          <w:sz w:val="24"/>
          <w:szCs w:val="24"/>
          <w:u w:val="single"/>
        </w:rPr>
      </w:pPr>
    </w:p>
    <w:p w:rsidR="00477B84" w:rsidRDefault="00477B84" w:rsidP="00477B84">
      <w:pPr>
        <w:pStyle w:val="af7"/>
        <w:overflowPunct w:val="0"/>
        <w:autoSpaceDE w:val="0"/>
        <w:spacing w:before="0" w:after="0"/>
        <w:ind w:firstLine="566"/>
        <w:contextualSpacing/>
        <w:jc w:val="both"/>
        <w:rPr>
          <w:rFonts w:ascii="Times New Roman" w:hAnsi="Times New Roman" w:cs="Times New Roman"/>
          <w:iCs/>
          <w:sz w:val="24"/>
          <w:szCs w:val="24"/>
          <w:u w:val="single"/>
        </w:rPr>
      </w:pPr>
      <w:r>
        <w:rPr>
          <w:rFonts w:ascii="Times New Roman" w:hAnsi="Times New Roman" w:cs="Times New Roman"/>
          <w:iCs/>
          <w:sz w:val="24"/>
          <w:szCs w:val="24"/>
          <w:u w:val="single"/>
        </w:rPr>
        <w:t>3. Ограничения по предельным параметрам разрешенного строительства, реконструкции объектов капитального строительства</w:t>
      </w:r>
    </w:p>
    <w:p w:rsidR="00477B84" w:rsidRDefault="00477B84" w:rsidP="00477B84">
      <w:pPr>
        <w:pStyle w:val="iiiaeuiue"/>
        <w:ind w:firstLine="566"/>
      </w:pPr>
      <w:r>
        <w:t>По архитектурным решениям зданий:</w:t>
      </w:r>
    </w:p>
    <w:p w:rsidR="00477B84" w:rsidRDefault="00477B84" w:rsidP="00477B84">
      <w:pPr>
        <w:pStyle w:val="iiiaeuiue"/>
        <w:ind w:firstLine="566"/>
      </w:pPr>
      <w:r>
        <w:t>- разрешены архитектурные решения зданий стилизованные под историческую застройку;</w:t>
      </w:r>
    </w:p>
    <w:p w:rsidR="00477B84" w:rsidRDefault="00477B84" w:rsidP="00477B84">
      <w:pPr>
        <w:pStyle w:val="iiiaeuiue"/>
        <w:ind w:firstLine="566"/>
      </w:pPr>
      <w:r>
        <w:t xml:space="preserve">- возможны архитектурные решения зданий “контекстуальные” к окружающей застройке и “контрастные” к окружающей застройке. </w:t>
      </w:r>
    </w:p>
    <w:p w:rsidR="00477B84" w:rsidRDefault="00477B84" w:rsidP="00477B84">
      <w:pPr>
        <w:pStyle w:val="iiiaeuiue"/>
        <w:ind w:firstLine="566"/>
      </w:pPr>
      <w:r>
        <w:t>По подземным конструкциям зданий (нижняя часть здания до верхнего обреза цоколя):</w:t>
      </w:r>
    </w:p>
    <w:p w:rsidR="00477B84" w:rsidRDefault="00477B84" w:rsidP="00477B84">
      <w:pPr>
        <w:pStyle w:val="iiiaeuiue"/>
        <w:ind w:firstLine="566"/>
      </w:pPr>
      <w:r>
        <w:t>- должен устраиваться  верхний обрез цоколя (2- 4 см);</w:t>
      </w:r>
    </w:p>
    <w:p w:rsidR="00477B84" w:rsidRDefault="00477B84" w:rsidP="00477B84">
      <w:pPr>
        <w:pStyle w:val="iiiaeuiue"/>
        <w:ind w:firstLine="566"/>
      </w:pPr>
      <w:r>
        <w:t>- рекомендуется устройство фундаментных рвов  с подпором стен  наклонными подкосами.</w:t>
      </w:r>
    </w:p>
    <w:p w:rsidR="00477B84" w:rsidRDefault="00477B84" w:rsidP="00477B84">
      <w:pPr>
        <w:pStyle w:val="iiiaeuiue"/>
        <w:ind w:firstLine="566"/>
      </w:pPr>
      <w:r>
        <w:t>По стенам зданий:</w:t>
      </w:r>
    </w:p>
    <w:p w:rsidR="00477B84" w:rsidRDefault="00477B84" w:rsidP="00477B84">
      <w:pPr>
        <w:pStyle w:val="iiiaeuiue"/>
        <w:ind w:firstLine="590"/>
      </w:pPr>
      <w:r>
        <w:t>- минимальная ширина простенков – не менее ширины проёмов;</w:t>
      </w:r>
    </w:p>
    <w:p w:rsidR="00477B84" w:rsidRDefault="00477B84" w:rsidP="00477B84">
      <w:pPr>
        <w:pStyle w:val="iiiaeuiue"/>
        <w:ind w:firstLine="567"/>
      </w:pPr>
      <w:r>
        <w:t>- минимальная высота стен от окон до кровли (включая карниз) не менее 0.9 м;</w:t>
      </w:r>
    </w:p>
    <w:p w:rsidR="00477B84" w:rsidRDefault="00477B84" w:rsidP="00477B84">
      <w:pPr>
        <w:pStyle w:val="iiiaeuiue"/>
        <w:ind w:firstLine="567"/>
      </w:pPr>
      <w:r>
        <w:t xml:space="preserve">- минимальные габариты окон: высота - не менее 1.6 м., ширина - не менее 0,9 м; </w:t>
      </w:r>
    </w:p>
    <w:p w:rsidR="00477B84" w:rsidRDefault="00477B84" w:rsidP="00477B84">
      <w:pPr>
        <w:pStyle w:val="iiiaeuiue"/>
        <w:ind w:firstLine="567"/>
      </w:pPr>
      <w:r>
        <w:t>- для облицовки стен запрещается применение  облицовочной керамической плитки, кроме изразцов типа “ кабанчик”. Разрешается применение обычной или терразитовой штукатурки (запрещается применение фактуры “внабрызг”), натурального камня;</w:t>
      </w:r>
    </w:p>
    <w:p w:rsidR="00477B84" w:rsidRDefault="00477B84" w:rsidP="00477B84">
      <w:pPr>
        <w:pStyle w:val="iiiaeuiue"/>
        <w:ind w:firstLine="567"/>
      </w:pPr>
      <w:r>
        <w:t>- при  окраске фасадов  необходимо  соблюдать  правильность окраски элементов ордерной системы - в случае её применения;</w:t>
      </w:r>
    </w:p>
    <w:p w:rsidR="00477B84" w:rsidRDefault="00477B84" w:rsidP="00477B84">
      <w:pPr>
        <w:pStyle w:val="iiiaeuiue"/>
        <w:ind w:firstLine="567"/>
      </w:pPr>
      <w:r>
        <w:t>- лепные тяги и карнизы должны вытягиваться по шаблонам, сделанным в соответствии с  классическими архитектурными обломами;</w:t>
      </w:r>
    </w:p>
    <w:p w:rsidR="00477B84" w:rsidRDefault="00477B84" w:rsidP="00477B84">
      <w:pPr>
        <w:pStyle w:val="iiiaeuiue"/>
        <w:ind w:firstLine="567"/>
      </w:pPr>
      <w:r>
        <w:t xml:space="preserve">- лицевые  фасадные  стены должны завершаться карнизом или выносом (выпуском) кровли (на кронштейнах, кобылках, продолжениях наклонных стропил); </w:t>
      </w:r>
    </w:p>
    <w:p w:rsidR="00477B84" w:rsidRDefault="00477B84" w:rsidP="00477B84">
      <w:pPr>
        <w:pStyle w:val="iiiaeuiue"/>
        <w:ind w:firstLine="567"/>
      </w:pPr>
      <w:r>
        <w:t>- максимальная верхняя высотная отметка воротного проёма -  не выше верхней отметки оконных проёмов 1-го этажа (или бельэтажа);</w:t>
      </w:r>
    </w:p>
    <w:p w:rsidR="00477B84" w:rsidRDefault="00477B84" w:rsidP="00477B84">
      <w:pPr>
        <w:pStyle w:val="iiiaeuiue"/>
        <w:ind w:firstLine="567"/>
      </w:pPr>
      <w:r>
        <w:t>- по материалу воротные заполнения (створки или полотнища ворот, навершия)  могут быть деревянные или металлические - литые, кованые, слесарные, штампованные, сварные, - но  выполненными по архитектурному проекту.</w:t>
      </w:r>
    </w:p>
    <w:p w:rsidR="00477B84" w:rsidRDefault="00477B84" w:rsidP="00477B84">
      <w:pPr>
        <w:pStyle w:val="iiiaeuiue"/>
        <w:ind w:firstLine="567"/>
      </w:pPr>
      <w:r>
        <w:t>По верхней части зданий (выше карниза):</w:t>
      </w:r>
    </w:p>
    <w:p w:rsidR="00477B84" w:rsidRDefault="00477B84" w:rsidP="00477B84">
      <w:pPr>
        <w:pStyle w:val="iiiaeuiue"/>
        <w:ind w:firstLine="567"/>
      </w:pPr>
      <w:r>
        <w:t>- запрещается применение плоских кровель, кроме  случаев обоснованной функциональной необходимости (вертолетные площадки, смотровые площадки,  солярии детских и медицинских учреждений). Кровли зданий должны быть скатного типа;</w:t>
      </w:r>
    </w:p>
    <w:p w:rsidR="00477B84" w:rsidRDefault="00477B84" w:rsidP="00477B84">
      <w:pPr>
        <w:pStyle w:val="iiiaeuiue"/>
        <w:ind w:firstLine="567"/>
      </w:pPr>
      <w:r>
        <w:t>- разрешены для применения следующие типы кровли:  рядовое покрытие кровельным железом (сталью) или покрытие в шашку, металлочерепица;</w:t>
      </w:r>
    </w:p>
    <w:p w:rsidR="00477B84" w:rsidRDefault="00477B84" w:rsidP="00477B84">
      <w:pPr>
        <w:pStyle w:val="iiiaeuiue"/>
        <w:ind w:firstLine="567"/>
      </w:pPr>
      <w:r>
        <w:t xml:space="preserve">- окраска кровель должна производиться в соответствии с колерным бланком; </w:t>
      </w:r>
    </w:p>
    <w:p w:rsidR="00477B84" w:rsidRDefault="00477B84" w:rsidP="00477B84">
      <w:pPr>
        <w:pStyle w:val="iiiaeuiue"/>
        <w:ind w:firstLine="567"/>
      </w:pPr>
      <w:r>
        <w:t>- окраска кровли  медянкой может производиться без колерного бланка. Кровля из оцинкованной стали может не окрашиваться;</w:t>
      </w:r>
    </w:p>
    <w:p w:rsidR="00477B84" w:rsidRDefault="00477B84" w:rsidP="00477B84">
      <w:pPr>
        <w:pStyle w:val="iiiaeuiue"/>
        <w:ind w:firstLine="567"/>
      </w:pPr>
      <w:r>
        <w:t>- водосточные трубы  (также и водоотливы, разжелобки, отметы, открытия выступающих частей по фасадам) могут выполняться  из кровельного железа (с окраской медянкой  или под цвет фасада) или из оцинкованного железа - без окраски;</w:t>
      </w:r>
    </w:p>
    <w:p w:rsidR="00477B84" w:rsidRDefault="00477B84" w:rsidP="00477B84">
      <w:pPr>
        <w:pStyle w:val="iiiaeuiue"/>
        <w:ind w:firstLine="567"/>
      </w:pPr>
      <w:r>
        <w:t>- выпуски вентиляционных блоков и газоотходных стояков при строительстве  лицевых зданий должны обкладываться кирпичом с имитацией облика печных труб;</w:t>
      </w:r>
    </w:p>
    <w:p w:rsidR="00477B84" w:rsidRDefault="00477B84" w:rsidP="00477B84">
      <w:pPr>
        <w:pStyle w:val="iiiaeuiue"/>
        <w:ind w:firstLine="567"/>
      </w:pPr>
      <w:r>
        <w:t>- оголовки лифтовых шахт должны выводиться на скаты кровли, обращенные внутрь квартала.</w:t>
      </w:r>
    </w:p>
    <w:p w:rsidR="00477B84" w:rsidRDefault="00477B84" w:rsidP="00477B84">
      <w:pPr>
        <w:pStyle w:val="iauiue"/>
        <w:ind w:firstLine="567"/>
        <w:jc w:val="both"/>
        <w:rPr>
          <w:sz w:val="24"/>
          <w:szCs w:val="24"/>
        </w:rPr>
      </w:pPr>
      <w:r>
        <w:rPr>
          <w:sz w:val="24"/>
          <w:szCs w:val="24"/>
        </w:rPr>
        <w:t>По решению дворов:</w:t>
      </w:r>
    </w:p>
    <w:p w:rsidR="00477B84" w:rsidRDefault="00477B84" w:rsidP="00477B84">
      <w:pPr>
        <w:pStyle w:val="iauiue"/>
        <w:ind w:firstLine="567"/>
        <w:jc w:val="both"/>
        <w:rPr>
          <w:sz w:val="24"/>
          <w:szCs w:val="24"/>
        </w:rPr>
      </w:pPr>
      <w:r>
        <w:rPr>
          <w:sz w:val="24"/>
          <w:szCs w:val="24"/>
        </w:rPr>
        <w:t>- длина (глубина) двора и его ширина не могут быть меньшими, чем высота (считая от  уровня поверхности двора до конька кровли) самого высокого из зданий, окружающих двор (высота зданий, не отбрасывающих тень во двор,  не учитывается);</w:t>
      </w:r>
    </w:p>
    <w:p w:rsidR="00477B84" w:rsidRDefault="00477B84" w:rsidP="00477B84">
      <w:pPr>
        <w:pStyle w:val="iiiaeuiue"/>
        <w:ind w:firstLine="567"/>
      </w:pPr>
      <w:r>
        <w:t>- допускается устройство атриумов,  перекрытых дворов, висячих садов;</w:t>
      </w:r>
    </w:p>
    <w:p w:rsidR="00477B84" w:rsidRDefault="00477B84" w:rsidP="00477B84">
      <w:pPr>
        <w:pStyle w:val="iiiaeuiue"/>
        <w:ind w:firstLine="567"/>
      </w:pPr>
      <w:r>
        <w:t>- мощение  мостовой и тротуаров воротного проезда  должно быть идентично мощению тротуара и проезжей части, примыкающей к дому.</w:t>
      </w:r>
    </w:p>
    <w:p w:rsidR="00477B84" w:rsidRDefault="00477B84" w:rsidP="00477B84">
      <w:pPr>
        <w:pStyle w:val="iiiaeuiue"/>
        <w:ind w:firstLine="567"/>
        <w:rPr>
          <w:u w:val="single"/>
        </w:rPr>
      </w:pPr>
    </w:p>
    <w:p w:rsidR="00477B84" w:rsidRDefault="00477B84" w:rsidP="00477B84">
      <w:pPr>
        <w:pStyle w:val="iiiaeuiue"/>
        <w:ind w:firstLine="567"/>
        <w:rPr>
          <w:u w:val="single"/>
        </w:rPr>
      </w:pPr>
      <w:r>
        <w:rPr>
          <w:u w:val="single"/>
        </w:rPr>
        <w:t> 4.Ограничения по видам градостроительных изменений</w:t>
      </w:r>
    </w:p>
    <w:p w:rsidR="00477B84" w:rsidRDefault="00477B84" w:rsidP="00477B84">
      <w:pPr>
        <w:pStyle w:val="iiiaeuiue"/>
        <w:ind w:firstLine="566"/>
      </w:pPr>
      <w:r>
        <w:t xml:space="preserve">Надстройка и обстройка исторически ценных зданий, а также возведение над ними  мансард (мансардных этажей) запрещены. </w:t>
      </w:r>
    </w:p>
    <w:p w:rsidR="00477B84" w:rsidRDefault="00477B84" w:rsidP="00477B84">
      <w:pPr>
        <w:pStyle w:val="iiiaeuiue"/>
        <w:ind w:firstLine="566"/>
      </w:pPr>
      <w:r>
        <w:t>Пристройки к исторически ценным зданиям запрещены, за исключением особых случаев обоснованной функциональной необходимости.</w:t>
      </w:r>
    </w:p>
    <w:p w:rsidR="00477B84" w:rsidRDefault="00477B84" w:rsidP="00477B84">
      <w:pPr>
        <w:pStyle w:val="iiiaeuiue"/>
        <w:ind w:firstLine="566"/>
      </w:pPr>
      <w:r>
        <w:t xml:space="preserve">Встройка между зданиями возможна при условии, что оба соседних по отношению к предполагаемой встройке здания обращены к ней брандмауэрами. </w:t>
      </w:r>
    </w:p>
    <w:p w:rsidR="00477B84" w:rsidRDefault="00477B84" w:rsidP="00477B84">
      <w:pPr>
        <w:pStyle w:val="iiiaeuiue"/>
        <w:ind w:firstLine="566"/>
      </w:pPr>
      <w:r>
        <w:t>Запрещена встройка под один карниз с соседним домом.</w:t>
      </w:r>
    </w:p>
    <w:p w:rsidR="00477B84" w:rsidRDefault="00477B84" w:rsidP="00477B84">
      <w:pPr>
        <w:pStyle w:val="iiiaeuiue"/>
        <w:keepNext/>
        <w:ind w:firstLine="566"/>
        <w:rPr>
          <w:i/>
        </w:rPr>
      </w:pPr>
      <w:r>
        <w:rPr>
          <w:i/>
        </w:rPr>
        <w:t xml:space="preserve">Земляные работы: </w:t>
      </w:r>
    </w:p>
    <w:p w:rsidR="00477B84" w:rsidRDefault="00477B84" w:rsidP="00477B84">
      <w:pPr>
        <w:pStyle w:val="iiiaeuiue"/>
        <w:ind w:firstLine="566"/>
      </w:pPr>
      <w:r>
        <w:t>- запрещается для устройства фундаментов отрывка котлованов, механическая разработка  грунта  экскаваторами, бульдозерами и т.п. техникой  возле существующих  каменных стен и подошв фундаментов. Разработка грунта может производиться только лопатой; допускается применение миниэкскаваторов.</w:t>
      </w:r>
    </w:p>
    <w:p w:rsidR="00477B84" w:rsidRDefault="00477B84" w:rsidP="00477B84">
      <w:pPr>
        <w:pStyle w:val="iiiaeuiue"/>
        <w:ind w:firstLine="566"/>
      </w:pPr>
      <w:r>
        <w:t>- запрещается забивка свай, шпунта и вибропогружение свай, шпунта возле существующих  каменных стен исторически ценных зданий.</w:t>
      </w:r>
    </w:p>
    <w:p w:rsidR="00477B84" w:rsidRDefault="00477B84" w:rsidP="00477B84">
      <w:pPr>
        <w:ind w:firstLine="567"/>
        <w:contextualSpacing/>
        <w:jc w:val="both"/>
      </w:pPr>
      <w:r>
        <w:rPr>
          <w:i/>
        </w:rPr>
        <w:t>Размещение рекламы</w:t>
      </w:r>
      <w:r>
        <w:t xml:space="preserve">. </w:t>
      </w:r>
    </w:p>
    <w:p w:rsidR="00477B84" w:rsidRDefault="00477B84" w:rsidP="00477B84">
      <w:pPr>
        <w:pStyle w:val="bodytext2"/>
        <w:spacing w:before="0"/>
        <w:ind w:firstLine="566"/>
        <w:contextualSpacing/>
      </w:pPr>
      <w:r>
        <w:t>Реклама (вывески, указатели и т.п.) должна  выявлять и подчеркивать красоту архитектурного решения зданий, должна быть скомпонована с существующей фасадной композицией, не закрывая фасадного декора, занимать минимальную часть фасадной поверхности здания. Запрещается размещение вывесок, указателей выше уровня 1-го этажа.</w:t>
      </w:r>
    </w:p>
    <w:p w:rsidR="00477B84" w:rsidRDefault="00477B84" w:rsidP="00477B84">
      <w:pPr>
        <w:pStyle w:val="iiiaeuiue"/>
        <w:ind w:firstLine="566"/>
        <w:rPr>
          <w:i/>
        </w:rPr>
      </w:pPr>
      <w:r>
        <w:rPr>
          <w:i/>
        </w:rPr>
        <w:t>Воссоздание ранее утраченных исторически ценных зданий  и сооружений (их  внешних визуальных характеристик</w:t>
      </w:r>
      <w:r>
        <w:rPr>
          <w:b/>
          <w:bCs/>
          <w:i/>
        </w:rPr>
        <w:t>)</w:t>
      </w:r>
      <w:r>
        <w:rPr>
          <w:i/>
        </w:rPr>
        <w:t xml:space="preserve">. </w:t>
      </w:r>
    </w:p>
    <w:p w:rsidR="00477B84" w:rsidRDefault="00477B84" w:rsidP="00477B84">
      <w:pPr>
        <w:pStyle w:val="iiiaeuiue"/>
        <w:ind w:firstLine="566"/>
      </w:pPr>
      <w:r>
        <w:t xml:space="preserve">Восстановление ранее утраченных исторически ценных зданий  и сооружений (их  внешних визуальных характеристик) разрешается при наличии документации, позволяющей обеспечить достоверность проекта воссоздания: проектная построечная документация (или её копия), а также  полный обмер (архитектурный ручной или фотограмметрический), материалы  подробной фотофиксации. </w:t>
      </w:r>
    </w:p>
    <w:p w:rsidR="00477B84" w:rsidRDefault="00477B84" w:rsidP="00477B84">
      <w:pPr>
        <w:pStyle w:val="iiiaeuiue"/>
        <w:ind w:firstLine="566"/>
        <w:rPr>
          <w:i/>
        </w:rPr>
      </w:pPr>
      <w:r>
        <w:rPr>
          <w:i/>
        </w:rPr>
        <w:t xml:space="preserve">Снос зданий и сооружений. </w:t>
      </w:r>
    </w:p>
    <w:p w:rsidR="00477B84" w:rsidRDefault="00477B84" w:rsidP="00477B84">
      <w:pPr>
        <w:pStyle w:val="iiiaeuiue"/>
        <w:ind w:firstLine="566"/>
      </w:pPr>
      <w:r>
        <w:t xml:space="preserve">Снос разрешается в установленном порядке. При осуществлении сноса необходимо не допустить повреждений расположенных поблизости  памятников. Снос исторически  ценных  </w:t>
      </w:r>
      <w:r>
        <w:rPr>
          <w:i/>
          <w:iCs/>
        </w:rPr>
        <w:t xml:space="preserve">каменных </w:t>
      </w:r>
      <w:r>
        <w:t xml:space="preserve">зданий и сооружений может осуществляться  только при  невозможности дальнейшей  работы  их  оснований, фундаментов и капитальных стен. </w:t>
      </w:r>
    </w:p>
    <w:p w:rsidR="00477B84" w:rsidRDefault="00477B84" w:rsidP="00477B84">
      <w:pPr>
        <w:pStyle w:val="iiiaeuiue"/>
        <w:ind w:firstLine="566"/>
      </w:pPr>
      <w:r>
        <w:t xml:space="preserve">Госорган по охране памятников вправе требовать для таких случаев воссоздания внешних визуальных характеристик  разбираемых зданий. Для ценной </w:t>
      </w:r>
      <w:r>
        <w:rPr>
          <w:i/>
          <w:iCs/>
        </w:rPr>
        <w:t>деревянной</w:t>
      </w:r>
      <w:r>
        <w:t xml:space="preserve"> застройки Госорган по охране памятников также вправе требовать её передвижки  или воссоздания внешних визуальных характеристик в  несгораемых материалах. </w:t>
      </w:r>
    </w:p>
    <w:p w:rsidR="00477B84" w:rsidRDefault="00477B84" w:rsidP="00477B84">
      <w:pPr>
        <w:pStyle w:val="iiiaeuiue"/>
        <w:ind w:firstLine="566"/>
        <w:rPr>
          <w:i/>
        </w:rPr>
      </w:pPr>
      <w:r>
        <w:rPr>
          <w:i/>
        </w:rPr>
        <w:t xml:space="preserve">Окраска фасадов зданий.  </w:t>
      </w:r>
    </w:p>
    <w:p w:rsidR="00477B84" w:rsidRDefault="00477B84" w:rsidP="00477B84">
      <w:pPr>
        <w:pStyle w:val="iiiaeuiue"/>
        <w:ind w:firstLine="566"/>
      </w:pPr>
      <w:r>
        <w:t>Окраска фасадов зданий разрешена только на основании колерного бланка, выданного отделом архитектуры и градостроительства муниципального района Мишкинский район РБ по согласованию с Госорганом по охране памятников. Запрещается первичная окраска фасадов, выполненных в лицевой кирпичной кладке, находящейся в  сравнительно удовлетворительном состоянии. Запрещается частичная окраска фасадов.</w:t>
      </w:r>
    </w:p>
    <w:p w:rsidR="00477B84" w:rsidRDefault="00477B84" w:rsidP="00477B84">
      <w:pPr>
        <w:pStyle w:val="ad"/>
        <w:spacing w:before="0" w:after="0"/>
        <w:contextualSpacing/>
        <w:rPr>
          <w:b/>
        </w:rPr>
      </w:pPr>
      <w:r>
        <w:rPr>
          <w:b/>
          <w:bCs/>
        </w:rPr>
        <w:t xml:space="preserve">«ОЗ-А» - </w:t>
      </w:r>
      <w:r>
        <w:rPr>
          <w:b/>
        </w:rPr>
        <w:t>Для объектов археологического наследия</w:t>
      </w:r>
    </w:p>
    <w:p w:rsidR="00477B84" w:rsidRDefault="00477B84" w:rsidP="00477B84">
      <w:pPr>
        <w:pStyle w:val="ad"/>
        <w:spacing w:before="0" w:after="0"/>
        <w:ind w:firstLine="708"/>
        <w:contextualSpacing/>
        <w:jc w:val="both"/>
      </w:pPr>
      <w:r>
        <w:t xml:space="preserve">Границы объектов определяются в соответствии с проектной документацией. При отсутствии проектной документации Правилами устанавливается рекомендуемая объединенная охранная зона объектов исторического и культурного наследия (ООЗ) в размере 200м от предполагаемого центра объекта археологии при отсутствии границ объекта (либо от границ объекта). ООЗ устанавливается из-за большой вероятности дальнейшего обнаружения памятников. </w:t>
      </w:r>
    </w:p>
    <w:p w:rsidR="00477B84" w:rsidRDefault="00477B84" w:rsidP="00477B84">
      <w:pPr>
        <w:pStyle w:val="ad"/>
        <w:spacing w:before="0" w:after="0"/>
        <w:ind w:firstLine="708"/>
        <w:contextualSpacing/>
        <w:jc w:val="both"/>
      </w:pPr>
      <w:r>
        <w:t xml:space="preserve">Рекомендуется до начала проектирования и строительства провести археологические исследования  по установлению границ территории объекта культурного наследия, зон охраны объекта культурного наследия. </w:t>
      </w:r>
    </w:p>
    <w:p w:rsidR="00477B84" w:rsidRDefault="004B6EAB" w:rsidP="004B6EAB">
      <w:pPr>
        <w:ind w:firstLine="57"/>
      </w:pPr>
      <w:r>
        <w:t xml:space="preserve">           </w:t>
      </w:r>
      <w:r w:rsidR="00477B84">
        <w:t>В случае выявления в ходе исследований дополнительных объектов историко-культурного наследия необходимо провести их государственную историко-культурную экспертизу для обоснования принятия решений в установленном законом порядке. Заключение экспертизы со всеми прилагаемыми документами и материалами необходимо представить в госорган по охране памятников в ГУОН при МК и НП РБ.</w:t>
      </w:r>
      <w:r>
        <w:t xml:space="preserve"> </w:t>
      </w:r>
      <w:r w:rsidR="00477B84">
        <w:t>Необходимо учесть, что все исследования территории, в том числе и разработка проектов зон охраны объектов культурного наследия, проводятся за счет средств физических и юридических лиц, являющихся заказчиками проводимых работ (ст.36, п.4 Федерального закона «Об объектах культурного наследия (памятниках истории и культуры) народов Российской Федерации» от 25.06.2002 г. № 73-ФЗ) при наличии письменного разрешения отдела по сохранению недвижимого культурного наследия.</w:t>
      </w:r>
    </w:p>
    <w:p w:rsidR="00477B84" w:rsidRDefault="00477B84" w:rsidP="00477B84">
      <w:pPr>
        <w:ind w:firstLine="567"/>
      </w:pPr>
      <w:r>
        <w:t xml:space="preserve">Федеральный орган охраны объектов культурного наследия и органы исполнительной власти субъектов Федерации Российской уполномоченные в области охраны объектов культурного наследия, осуществляют работы по выявлению и учету объектов, представляющих собой историко-культурную ценность и рекомендуемых для включения в реестр, в соответствии со ст.18 вышеназванного закона. Указанные работы осуществляются в соответствии с государственными целевыми программами охраны объектов культурного наследия, а также на основании рекомендаций физических и юридических лиц. </w:t>
      </w:r>
    </w:p>
    <w:p w:rsidR="00477B84" w:rsidRDefault="00477B84" w:rsidP="00477B84">
      <w:pPr>
        <w:ind w:firstLine="567"/>
      </w:pPr>
      <w:r>
        <w:t xml:space="preserve">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культурного наследия.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об обнаруженном объекте. </w:t>
      </w:r>
    </w:p>
    <w:p w:rsidR="00477B84" w:rsidRDefault="00477B84" w:rsidP="00477B84">
      <w:pPr>
        <w:pStyle w:val="3"/>
        <w:rPr>
          <w:rFonts w:ascii="Times New Roman" w:hAnsi="Times New Roman"/>
          <w:b/>
          <w:szCs w:val="24"/>
          <w:highlight w:val="yellow"/>
        </w:rPr>
      </w:pPr>
    </w:p>
    <w:p w:rsidR="00477B84" w:rsidRDefault="00477B84" w:rsidP="00477B84">
      <w:pPr>
        <w:pStyle w:val="3"/>
        <w:jc w:val="center"/>
        <w:rPr>
          <w:rFonts w:ascii="Times New Roman" w:hAnsi="Times New Roman"/>
          <w:b/>
          <w:szCs w:val="24"/>
        </w:rPr>
      </w:pPr>
      <w:r>
        <w:rPr>
          <w:rFonts w:ascii="Times New Roman" w:hAnsi="Times New Roman"/>
          <w:b/>
          <w:szCs w:val="24"/>
        </w:rPr>
        <w:t>Глава 20</w:t>
      </w:r>
    </w:p>
    <w:p w:rsidR="00477B84" w:rsidRDefault="00477B84" w:rsidP="00477B84">
      <w:pPr>
        <w:pStyle w:val="3"/>
        <w:jc w:val="center"/>
        <w:rPr>
          <w:rFonts w:ascii="Times New Roman" w:hAnsi="Times New Roman"/>
          <w:b/>
          <w:szCs w:val="24"/>
        </w:rPr>
      </w:pPr>
      <w:r>
        <w:rPr>
          <w:rFonts w:ascii="Times New Roman" w:hAnsi="Times New Roman"/>
          <w:b/>
          <w:szCs w:val="24"/>
        </w:rPr>
        <w:t>Перечень территорий, на которые действие регламента не распространяется</w:t>
      </w:r>
    </w:p>
    <w:p w:rsidR="00477B84" w:rsidRDefault="00477B84" w:rsidP="00477B84">
      <w:pPr>
        <w:contextualSpacing/>
        <w:rPr>
          <w:highlight w:val="yellow"/>
        </w:rPr>
      </w:pPr>
    </w:p>
    <w:p w:rsidR="00CE73BF" w:rsidRDefault="00477B84" w:rsidP="00C628C0">
      <w:pPr>
        <w:pStyle w:val="ad"/>
        <w:spacing w:before="0" w:after="0"/>
        <w:contextualSpacing/>
        <w:jc w:val="both"/>
        <w:rPr>
          <w:b/>
        </w:rPr>
      </w:pPr>
      <w:r>
        <w:rPr>
          <w:b/>
          <w:bCs/>
        </w:rPr>
        <w:t xml:space="preserve">Статья 64. </w:t>
      </w:r>
      <w:r>
        <w:rPr>
          <w:b/>
        </w:rPr>
        <w:t>Перечень территорий, на</w:t>
      </w:r>
      <w:r w:rsidR="00C628C0">
        <w:rPr>
          <w:b/>
        </w:rPr>
        <w:t xml:space="preserve"> которые действие</w:t>
      </w:r>
    </w:p>
    <w:p w:rsidR="00477B84" w:rsidRPr="00CE73BF" w:rsidRDefault="00CE73BF" w:rsidP="00CE73BF">
      <w:pPr>
        <w:pStyle w:val="ad"/>
        <w:spacing w:before="0" w:after="0"/>
        <w:contextualSpacing/>
        <w:jc w:val="both"/>
        <w:rPr>
          <w:b/>
          <w:lang w:eastAsia="ar-SA"/>
        </w:rPr>
      </w:pPr>
      <w:r>
        <w:rPr>
          <w:b/>
        </w:rPr>
        <w:t>р</w:t>
      </w:r>
      <w:r w:rsidR="00C628C0">
        <w:rPr>
          <w:b/>
        </w:rPr>
        <w:t>егламента</w:t>
      </w:r>
      <w:r>
        <w:rPr>
          <w:b/>
        </w:rPr>
        <w:t xml:space="preserve"> </w:t>
      </w:r>
      <w:r w:rsidR="00477B84">
        <w:rPr>
          <w:b/>
        </w:rPr>
        <w:t>нераспространяется</w:t>
      </w:r>
    </w:p>
    <w:p w:rsidR="00477B84" w:rsidRDefault="00477B84" w:rsidP="00477B84">
      <w:pPr>
        <w:autoSpaceDE w:val="0"/>
        <w:autoSpaceDN w:val="0"/>
        <w:ind w:firstLine="708"/>
        <w:contextualSpacing/>
        <w:jc w:val="both"/>
      </w:pPr>
      <w:r>
        <w:t>Действие градостроительного регламента не распространяется на земельные участки:</w:t>
      </w:r>
    </w:p>
    <w:p w:rsidR="00477B84" w:rsidRDefault="00477B84" w:rsidP="00477B84">
      <w:pPr>
        <w:autoSpaceDE w:val="0"/>
        <w:autoSpaceDN w:val="0"/>
        <w:ind w:firstLine="708"/>
        <w:contextualSpacing/>
        <w:jc w:val="both"/>
      </w:pPr>
      <w: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77B84" w:rsidRDefault="00477B84" w:rsidP="00477B84">
      <w:pPr>
        <w:autoSpaceDE w:val="0"/>
        <w:autoSpaceDN w:val="0"/>
        <w:ind w:firstLine="708"/>
        <w:contextualSpacing/>
        <w:jc w:val="both"/>
      </w:pPr>
      <w:r>
        <w:t>2) в границах территорий общего пользования;</w:t>
      </w:r>
    </w:p>
    <w:p w:rsidR="00477B84" w:rsidRDefault="00477B84" w:rsidP="00477B84">
      <w:pPr>
        <w:autoSpaceDE w:val="0"/>
        <w:autoSpaceDN w:val="0"/>
        <w:ind w:firstLine="708"/>
        <w:contextualSpacing/>
        <w:jc w:val="both"/>
      </w:pPr>
      <w:r>
        <w:t>3) предназначенные для размещения линейных объектов и (или) занятые линейными объектами;</w:t>
      </w:r>
    </w:p>
    <w:p w:rsidR="00477B84" w:rsidRDefault="00477B84" w:rsidP="00477B84">
      <w:pPr>
        <w:autoSpaceDE w:val="0"/>
        <w:autoSpaceDN w:val="0"/>
        <w:ind w:firstLine="708"/>
        <w:contextualSpacing/>
        <w:jc w:val="both"/>
      </w:pPr>
      <w:r>
        <w:t>4) предоставленные для добычи полезных ископаемых</w:t>
      </w:r>
    </w:p>
    <w:p w:rsidR="00477B84" w:rsidRDefault="00477B84" w:rsidP="00477B84">
      <w:pPr>
        <w:pStyle w:val="ad"/>
        <w:spacing w:before="0" w:after="0"/>
        <w:ind w:firstLine="708"/>
        <w:contextualSpacing/>
        <w:jc w:val="both"/>
        <w:rPr>
          <w:lang w:eastAsia="ar-SA"/>
        </w:rPr>
      </w:pPr>
      <w:r>
        <w:t>5) I пояс санитарной охраны подземных источников водоснабжения;</w:t>
      </w:r>
    </w:p>
    <w:p w:rsidR="00477B84" w:rsidRDefault="00477B84" w:rsidP="00477B84">
      <w:pPr>
        <w:pStyle w:val="ad"/>
        <w:spacing w:before="0" w:after="0"/>
        <w:ind w:firstLine="708"/>
        <w:contextualSpacing/>
        <w:jc w:val="both"/>
      </w:pPr>
      <w:r>
        <w:t>6) береговая полоса водных объектов;</w:t>
      </w:r>
    </w:p>
    <w:p w:rsidR="00477B84" w:rsidRDefault="00477B84" w:rsidP="00477B84">
      <w:pPr>
        <w:pStyle w:val="ad"/>
        <w:spacing w:before="0" w:after="0"/>
        <w:ind w:firstLine="708"/>
        <w:contextualSpacing/>
        <w:jc w:val="both"/>
      </w:pPr>
      <w:r>
        <w:t>7) моральная полоса защиты кладбищ;</w:t>
      </w:r>
    </w:p>
    <w:p w:rsidR="00477B84" w:rsidRDefault="00477B84" w:rsidP="00477B84">
      <w:pPr>
        <w:pStyle w:val="ad"/>
        <w:spacing w:before="0" w:after="0"/>
        <w:ind w:firstLine="708"/>
        <w:contextualSpacing/>
        <w:jc w:val="both"/>
      </w:pPr>
      <w:r>
        <w:t>8) охраняемые природные территории;</w:t>
      </w:r>
    </w:p>
    <w:p w:rsidR="00477B84" w:rsidRPr="00477B84" w:rsidRDefault="00477B84" w:rsidP="00477B84">
      <w:pPr>
        <w:pStyle w:val="ad"/>
        <w:spacing w:before="0" w:after="0"/>
        <w:ind w:firstLine="708"/>
        <w:contextualSpacing/>
        <w:jc w:val="both"/>
      </w:pPr>
      <w:r>
        <w:t>9) сельскохозяйственные назначения в части сельскохозяйственных угодий.</w:t>
      </w:r>
    </w:p>
    <w:p w:rsidR="00477B84" w:rsidRDefault="00477B84" w:rsidP="00477B84">
      <w:pPr>
        <w:pStyle w:val="western"/>
        <w:spacing w:before="0" w:beforeAutospacing="0" w:after="0" w:line="240" w:lineRule="auto"/>
        <w:contextualSpacing/>
        <w:jc w:val="both"/>
        <w:rPr>
          <w:b/>
          <w:color w:val="auto"/>
          <w:highlight w:val="yellow"/>
        </w:rPr>
      </w:pPr>
    </w:p>
    <w:p w:rsidR="00477B84" w:rsidRDefault="00477B84" w:rsidP="00477B84">
      <w:pPr>
        <w:pStyle w:val="western"/>
        <w:spacing w:before="0" w:beforeAutospacing="0" w:after="0" w:line="240" w:lineRule="auto"/>
        <w:contextualSpacing/>
        <w:rPr>
          <w:b/>
          <w:color w:val="auto"/>
        </w:rPr>
      </w:pPr>
      <w:r>
        <w:rPr>
          <w:b/>
          <w:color w:val="auto"/>
        </w:rPr>
        <w:t>Глава 21</w:t>
      </w:r>
    </w:p>
    <w:p w:rsidR="00477B84" w:rsidRDefault="00477B84" w:rsidP="004B6EAB">
      <w:pPr>
        <w:pStyle w:val="3"/>
        <w:jc w:val="center"/>
        <w:rPr>
          <w:rFonts w:ascii="Times New Roman" w:hAnsi="Times New Roman"/>
          <w:b/>
          <w:szCs w:val="24"/>
          <w:lang w:val="ru-RU"/>
        </w:rPr>
      </w:pPr>
      <w:r>
        <w:rPr>
          <w:rFonts w:ascii="Times New Roman" w:hAnsi="Times New Roman"/>
          <w:b/>
          <w:szCs w:val="24"/>
        </w:rPr>
        <w:t>Ограничения использования земельных участков и объектов капитального строительства, на которые действие регламента не распространяется</w:t>
      </w:r>
    </w:p>
    <w:p w:rsidR="004B6EAB" w:rsidRPr="004B6EAB" w:rsidRDefault="004B6EAB" w:rsidP="004B6EAB">
      <w:pPr>
        <w:rPr>
          <w:lang w:eastAsia="x-none"/>
        </w:rPr>
      </w:pPr>
    </w:p>
    <w:p w:rsidR="00477B84" w:rsidRDefault="00477B84" w:rsidP="00477B84">
      <w:pPr>
        <w:pStyle w:val="3"/>
        <w:rPr>
          <w:rFonts w:ascii="Times New Roman" w:hAnsi="Times New Roman"/>
          <w:b/>
          <w:szCs w:val="24"/>
          <w:lang w:val="ru-RU"/>
        </w:rPr>
      </w:pPr>
      <w:r>
        <w:rPr>
          <w:rFonts w:ascii="Times New Roman" w:hAnsi="Times New Roman"/>
          <w:b/>
          <w:bCs/>
          <w:szCs w:val="24"/>
        </w:rPr>
        <w:tab/>
        <w:t xml:space="preserve">Статья 65. </w:t>
      </w:r>
      <w:r>
        <w:rPr>
          <w:rFonts w:ascii="Times New Roman" w:hAnsi="Times New Roman"/>
          <w:b/>
          <w:szCs w:val="24"/>
        </w:rPr>
        <w:t>Ограничения использования земельных участков и объектов капитального строительства, на которые действие регламента не распространяется</w:t>
      </w:r>
    </w:p>
    <w:p w:rsidR="00CE73BF" w:rsidRPr="00CE73BF" w:rsidRDefault="00CE73BF" w:rsidP="00CE73BF">
      <w:pPr>
        <w:rPr>
          <w:lang w:eastAsia="x-none"/>
        </w:rPr>
      </w:pPr>
    </w:p>
    <w:p w:rsidR="00477B84" w:rsidRDefault="00477B84" w:rsidP="004B6EAB">
      <w:pPr>
        <w:pStyle w:val="ad"/>
        <w:spacing w:before="0" w:beforeAutospacing="0" w:after="0" w:afterAutospacing="0"/>
        <w:contextualSpacing/>
        <w:jc w:val="both"/>
      </w:pPr>
      <w:r>
        <w:t>Ограничения использования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обуславливаются положениями нормативных правовых актов органов местного самоуправления сельского поселения Чураевский сельсовет муниципального района Мишкинский район Республики Башкортостан, издаваемых в соответствии с федеральными законами.</w:t>
      </w:r>
    </w:p>
    <w:p w:rsidR="00477B84" w:rsidRDefault="00477B84" w:rsidP="00477B84">
      <w:pPr>
        <w:pStyle w:val="ad"/>
        <w:spacing w:before="0" w:after="0"/>
        <w:ind w:firstLine="708"/>
        <w:contextualSpacing/>
        <w:jc w:val="both"/>
      </w:pPr>
      <w:r>
        <w:t>Ограничения использования земельных участков, расположенных в границах территорий общего пользования, обуславливаются положениями нормативных правовых актов органов местного самоуправления сельского поселения Чураевский сельсовет муниципального района Мишкинский район Республики Башкортостан, издаваемых в соответствии с федеральными законами. В пределах территорий улично-дорожной сети расположенной в границах территорий общего пользования, нормативными правовыми актами органов местного самоуправления сельского поселения Чураевский сельсовет муниципального района Мишкинский район Республики Башкортостан, может допускаться, размещение следующих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и т.п.</w:t>
      </w:r>
    </w:p>
    <w:p w:rsidR="00477B84" w:rsidRDefault="00477B84" w:rsidP="00477B84">
      <w:pPr>
        <w:pStyle w:val="ad"/>
        <w:spacing w:before="0" w:after="0"/>
        <w:ind w:firstLine="708"/>
        <w:contextualSpacing/>
        <w:jc w:val="both"/>
      </w:pPr>
      <w:r>
        <w:t>Ограничения использования земельных участков, занятых линейными объектами, определяются техническими регламентами или строительными нормами и правилами соответствующих ведомств и органов контроля.</w:t>
      </w:r>
    </w:p>
    <w:p w:rsidR="00477B84" w:rsidRDefault="00477B84" w:rsidP="00477B84">
      <w:pPr>
        <w:pStyle w:val="ad"/>
        <w:spacing w:before="0" w:after="0"/>
        <w:ind w:firstLine="708"/>
        <w:contextualSpacing/>
        <w:jc w:val="both"/>
      </w:pPr>
      <w:r>
        <w:t>Ограничения использования земельных участков, относящихся к I поясу санитарной охраны подземных источников водоснабжения, определяются техническими регламентами соответствующих ведомств и органов контроля.</w:t>
      </w:r>
    </w:p>
    <w:p w:rsidR="00477B84" w:rsidRDefault="00477B84" w:rsidP="00477B84">
      <w:pPr>
        <w:pStyle w:val="ad"/>
        <w:spacing w:before="0" w:after="0"/>
        <w:ind w:firstLine="708"/>
        <w:contextualSpacing/>
        <w:jc w:val="both"/>
      </w:pPr>
      <w:r>
        <w:t>Ограничения использования земельных участков, относящихся к береговой полосе водных объектов, определяются действующим федеральным законодательством в области охраны объектов водного фонда.</w:t>
      </w:r>
    </w:p>
    <w:p w:rsidR="00477B84" w:rsidRDefault="00477B84" w:rsidP="00477B84">
      <w:pPr>
        <w:pStyle w:val="ad"/>
        <w:spacing w:before="0" w:after="0"/>
        <w:ind w:firstLine="708"/>
        <w:contextualSpacing/>
        <w:jc w:val="both"/>
      </w:pPr>
      <w:r>
        <w:t>Ограничения использования земельных участков, относящихся к моральной полосе защиты кладбищ, определяются техническими регламентами соответствующих ведомств и органов контроля.</w:t>
      </w:r>
    </w:p>
    <w:p w:rsidR="00477B84" w:rsidRDefault="00477B84" w:rsidP="00477B84">
      <w:pPr>
        <w:pStyle w:val="ad"/>
        <w:spacing w:before="0" w:after="0"/>
        <w:ind w:firstLine="708"/>
        <w:contextualSpacing/>
        <w:jc w:val="both"/>
      </w:pPr>
      <w:r>
        <w:t>Ограничения использования земельных участков охраняемых природные территории определяются лесохозяйственными регламентами, требованиями использования на территориях горных отводов санитарной защиты и другими природоохранными документами.</w:t>
      </w:r>
    </w:p>
    <w:p w:rsidR="00477B84" w:rsidRDefault="00477B84" w:rsidP="00477B84">
      <w:pPr>
        <w:pStyle w:val="ad"/>
        <w:spacing w:before="0" w:after="0"/>
        <w:ind w:firstLine="708"/>
        <w:contextualSpacing/>
        <w:jc w:val="both"/>
      </w:pPr>
      <w:r>
        <w:t>Ограничения использования земельных участков сельскохозяйственные назначения в части сельскохозяйственных угодий определяются действующим законодательством.</w:t>
      </w:r>
    </w:p>
    <w:p w:rsidR="003934DF" w:rsidRDefault="003934DF" w:rsidP="00CE73BF">
      <w:pPr>
        <w:ind w:firstLine="709"/>
        <w:contextualSpacing/>
        <w:jc w:val="center"/>
        <w:rPr>
          <w:b/>
          <w:sz w:val="28"/>
          <w:szCs w:val="28"/>
        </w:rPr>
      </w:pPr>
      <w:r w:rsidRPr="00E70A7F">
        <w:rPr>
          <w:b/>
          <w:color w:val="000000"/>
          <w:sz w:val="28"/>
          <w:szCs w:val="28"/>
        </w:rPr>
        <w:t xml:space="preserve">Раздел </w:t>
      </w:r>
      <w:r w:rsidRPr="00E70A7F">
        <w:rPr>
          <w:b/>
          <w:color w:val="000000"/>
          <w:sz w:val="28"/>
          <w:szCs w:val="28"/>
          <w:lang w:val="en-US"/>
        </w:rPr>
        <w:t>III</w:t>
      </w:r>
      <w:r w:rsidRPr="00E70A7F">
        <w:rPr>
          <w:b/>
          <w:color w:val="000000"/>
          <w:sz w:val="28"/>
          <w:szCs w:val="28"/>
        </w:rPr>
        <w:t xml:space="preserve">. </w:t>
      </w:r>
      <w:r w:rsidRPr="00E70A7F">
        <w:rPr>
          <w:b/>
          <w:sz w:val="28"/>
          <w:szCs w:val="28"/>
        </w:rPr>
        <w:t>Сведения о границах территориальных зон (в соответствии с п 6.1, ст.30 Градостро</w:t>
      </w:r>
      <w:r w:rsidRPr="00E70A7F">
        <w:rPr>
          <w:b/>
          <w:sz w:val="28"/>
          <w:szCs w:val="28"/>
        </w:rPr>
        <w:t>и</w:t>
      </w:r>
      <w:r w:rsidRPr="00E70A7F">
        <w:rPr>
          <w:b/>
          <w:sz w:val="28"/>
          <w:szCs w:val="28"/>
        </w:rPr>
        <w:t>тельного кодекса)</w:t>
      </w:r>
    </w:p>
    <w:p w:rsidR="00CE73BF" w:rsidRPr="00E70A7F" w:rsidRDefault="00CE73BF" w:rsidP="003934DF">
      <w:pPr>
        <w:ind w:firstLine="709"/>
        <w:contextualSpacing/>
        <w:rPr>
          <w:b/>
          <w:color w:val="000000"/>
          <w:sz w:val="28"/>
          <w:szCs w:val="28"/>
        </w:rPr>
      </w:pPr>
    </w:p>
    <w:p w:rsidR="003934DF" w:rsidRPr="00E70A7F" w:rsidRDefault="003934DF" w:rsidP="003934DF">
      <w:pPr>
        <w:ind w:firstLine="709"/>
        <w:contextualSpacing/>
        <w:rPr>
          <w:color w:val="000000"/>
        </w:rPr>
      </w:pPr>
      <w:r w:rsidRPr="00E70A7F">
        <w:rPr>
          <w:color w:val="000000"/>
        </w:rPr>
        <w:t>Сведения о границах территориальных зон должны содержать графическое описание м</w:t>
      </w:r>
      <w:r w:rsidRPr="00E70A7F">
        <w:rPr>
          <w:color w:val="000000"/>
        </w:rPr>
        <w:t>е</w:t>
      </w:r>
      <w:r w:rsidRPr="00E70A7F">
        <w:rPr>
          <w:color w:val="000000"/>
        </w:rPr>
        <w:t>стоположения границ территориальных зон, перечень координат характерных точек этих гр</w:t>
      </w:r>
      <w:r w:rsidRPr="00E70A7F">
        <w:rPr>
          <w:color w:val="000000"/>
        </w:rPr>
        <w:t>а</w:t>
      </w:r>
      <w:r w:rsidRPr="00E70A7F">
        <w:rPr>
          <w:color w:val="000000"/>
        </w:rPr>
        <w:t>ниц в системе координат, используемой для ведения Единого государственного реестра недв</w:t>
      </w:r>
      <w:r w:rsidRPr="00E70A7F">
        <w:rPr>
          <w:color w:val="000000"/>
        </w:rPr>
        <w:t>и</w:t>
      </w:r>
      <w:r w:rsidRPr="00E70A7F">
        <w:rPr>
          <w:color w:val="000000"/>
        </w:rPr>
        <w:t>жимости.</w:t>
      </w:r>
    </w:p>
    <w:p w:rsidR="003934DF" w:rsidRPr="00E70A7F" w:rsidRDefault="003934DF" w:rsidP="003934DF">
      <w:pPr>
        <w:ind w:firstLine="709"/>
        <w:contextualSpacing/>
        <w:rPr>
          <w:color w:val="000000"/>
        </w:rPr>
      </w:pPr>
    </w:p>
    <w:p w:rsidR="003934DF" w:rsidRDefault="003934DF" w:rsidP="003934DF">
      <w:pPr>
        <w:jc w:val="center"/>
        <w:rPr>
          <w:b/>
          <w:sz w:val="28"/>
          <w:szCs w:val="28"/>
        </w:rPr>
      </w:pPr>
      <w:r w:rsidRPr="00E70A7F">
        <w:rPr>
          <w:b/>
          <w:sz w:val="28"/>
          <w:szCs w:val="28"/>
        </w:rPr>
        <w:t>Жилая территориальная зона</w:t>
      </w:r>
    </w:p>
    <w:p w:rsidR="00CE73BF" w:rsidRPr="00E70A7F" w:rsidRDefault="00CE73BF" w:rsidP="003934DF">
      <w:pPr>
        <w:jc w:val="center"/>
        <w:rPr>
          <w:color w:val="000000"/>
        </w:rPr>
      </w:pPr>
    </w:p>
    <w:p w:rsidR="003934DF" w:rsidRPr="00E70A7F" w:rsidRDefault="009026C2" w:rsidP="003934DF">
      <w:pPr>
        <w:contextualSpacing/>
        <w:rPr>
          <w:color w:val="000000"/>
        </w:rPr>
      </w:pPr>
      <w:r>
        <w:rPr>
          <w:noProof/>
          <w:color w:val="000000"/>
        </w:rPr>
        <w:drawing>
          <wp:inline distT="0" distB="0" distL="0" distR="0">
            <wp:extent cx="6286500" cy="4438650"/>
            <wp:effectExtent l="0" t="0" r="0" b="0"/>
            <wp:docPr id="12" name="Рисунок 2" descr="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4438650"/>
                    </a:xfrm>
                    <a:prstGeom prst="rect">
                      <a:avLst/>
                    </a:prstGeom>
                    <a:noFill/>
                    <a:ln>
                      <a:noFill/>
                    </a:ln>
                  </pic:spPr>
                </pic:pic>
              </a:graphicData>
            </a:graphic>
          </wp:inline>
        </w:drawing>
      </w:r>
    </w:p>
    <w:p w:rsidR="003934DF" w:rsidRPr="00E70A7F" w:rsidRDefault="003934DF" w:rsidP="003934DF">
      <w:pPr>
        <w:contextualSpacing/>
        <w:rPr>
          <w:color w:val="000000"/>
        </w:rPr>
      </w:pPr>
    </w:p>
    <w:p w:rsidR="003934DF" w:rsidRPr="00E70A7F" w:rsidRDefault="003934DF" w:rsidP="003934DF">
      <w:pPr>
        <w:rPr>
          <w:b/>
        </w:rPr>
      </w:pPr>
      <w:r w:rsidRPr="00E70A7F">
        <w:rPr>
          <w:b/>
        </w:rPr>
        <w:t>д. Раевка</w:t>
      </w:r>
    </w:p>
    <w:p w:rsidR="003934DF" w:rsidRPr="00E70A7F" w:rsidRDefault="003934DF" w:rsidP="003934DF">
      <w:pPr>
        <w:rPr>
          <w:color w:val="000000"/>
        </w:rPr>
        <w:sectPr w:rsidR="003934DF" w:rsidRPr="00E70A7F" w:rsidSect="009D6BA7">
          <w:footerReference w:type="default" r:id="rId29"/>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rPr>
            </w:pPr>
            <w:r w:rsidRPr="00E70A7F">
              <w:rPr>
                <w:color w:val="000000"/>
              </w:rPr>
              <w:t>№ то</w:t>
            </w:r>
            <w:r w:rsidRPr="00E70A7F">
              <w:rPr>
                <w:color w:val="000000"/>
              </w:rPr>
              <w:t>ч</w:t>
            </w:r>
            <w:r w:rsidRPr="00E70A7F">
              <w:rPr>
                <w:color w:val="000000"/>
              </w:rPr>
              <w:t>ки</w:t>
            </w:r>
          </w:p>
        </w:tc>
        <w:tc>
          <w:tcPr>
            <w:tcW w:w="3219" w:type="dxa"/>
            <w:gridSpan w:val="2"/>
            <w:shd w:val="clear" w:color="auto" w:fill="auto"/>
            <w:vAlign w:val="center"/>
          </w:tcPr>
          <w:p w:rsidR="003934DF" w:rsidRPr="00E70A7F" w:rsidRDefault="003934DF" w:rsidP="009D6BA7">
            <w:pPr>
              <w:rPr>
                <w:color w:val="000000"/>
              </w:rPr>
            </w:pPr>
            <w:r w:rsidRPr="00E70A7F">
              <w:rPr>
                <w:color w:val="000000"/>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rPr>
            </w:pPr>
          </w:p>
        </w:tc>
        <w:tc>
          <w:tcPr>
            <w:tcW w:w="1502" w:type="dxa"/>
            <w:shd w:val="clear" w:color="auto" w:fill="auto"/>
            <w:noWrap/>
            <w:vAlign w:val="center"/>
            <w:hideMark/>
          </w:tcPr>
          <w:p w:rsidR="003934DF" w:rsidRPr="00E70A7F" w:rsidRDefault="003934DF" w:rsidP="009D6BA7">
            <w:pPr>
              <w:rPr>
                <w:color w:val="000000"/>
              </w:rPr>
            </w:pPr>
            <w:r w:rsidRPr="00E70A7F">
              <w:rPr>
                <w:color w:val="000000"/>
                <w:lang w:bidi="en-US"/>
              </w:rPr>
              <w:t>X</w:t>
            </w:r>
          </w:p>
        </w:tc>
        <w:tc>
          <w:tcPr>
            <w:tcW w:w="1717" w:type="dxa"/>
            <w:shd w:val="clear" w:color="auto" w:fill="auto"/>
            <w:noWrap/>
            <w:vAlign w:val="center"/>
            <w:hideMark/>
          </w:tcPr>
          <w:p w:rsidR="003934DF" w:rsidRPr="00E70A7F" w:rsidRDefault="003934DF" w:rsidP="009D6BA7">
            <w:pPr>
              <w:rPr>
                <w:color w:val="000000"/>
              </w:rPr>
            </w:pPr>
            <w:r w:rsidRPr="00E70A7F">
              <w:rPr>
                <w:color w:val="000000"/>
                <w:lang w:bidi="en-US"/>
              </w:rPr>
              <w:t>Y</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1</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761776,31</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1330877,83</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2</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761804,52</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1331092,18</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3</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761847,11</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1331072,56</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4</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761883,82</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1331053,87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762053,26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1330983,06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762059,66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1330980,39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762103,96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1331039,99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762123,09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1331083,21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762236,46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1331030,41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762407,67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1331161,48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762448,23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1331209,84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762579,80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1331283,43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762649,34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1331193,32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762657,65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1331188,93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762678,10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1331179,69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762712,84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1331155,98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762720,14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1331142,76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762735,08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1331139,50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1331112,17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762918,13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1331091,53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763101,01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1331043,69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763124,79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1331037,45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763201,04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1330893,97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763227,54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1330767,81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763082,36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1330705,17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763074,03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1330703,72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763012,28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1330702,20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762959,15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1330697,09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762951,01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1330700,46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762947,96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1330701,72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762935,81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1330697,00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762935,38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1330703,34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762904,75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1330698,57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762902,77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1330728,85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762881,81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1330702,90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762860,34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1330679,95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762573,12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1330650,06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762551,88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1330625,42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762495,58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1330617,23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762420,43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1330647,54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762427,93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1330672,40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762430,19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1330691,27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762282,30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1330742,56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762268,39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1330730,18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762264,65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1330725,99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762250,53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1330721,51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762135,63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1330765,69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762036,94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1330827,88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761776,31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1330877,83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762733,03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1331041,97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762840,26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1331029,47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762841,53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1331074,89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762737,52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1331103,98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762733,03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1331041,97</w:t>
            </w:r>
          </w:p>
        </w:tc>
      </w:tr>
    </w:tbl>
    <w:p w:rsidR="003934DF" w:rsidRPr="00E70A7F" w:rsidRDefault="003934DF" w:rsidP="003934DF">
      <w:p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 w:rsidR="003934DF" w:rsidRPr="00E70A7F" w:rsidRDefault="003934DF" w:rsidP="003934DF">
      <w:pPr>
        <w:rPr>
          <w:b/>
        </w:rPr>
      </w:pPr>
      <w:r w:rsidRPr="00E70A7F">
        <w:rPr>
          <w:b/>
        </w:rPr>
        <w:t>д. Маевка</w:t>
      </w:r>
    </w:p>
    <w:p w:rsidR="003934DF" w:rsidRPr="00E70A7F" w:rsidRDefault="003934DF" w:rsidP="003934DF">
      <w:pPr>
        <w:rPr>
          <w:color w:val="000000"/>
        </w:rPr>
      </w:pPr>
    </w:p>
    <w:p w:rsidR="003934DF" w:rsidRPr="00E70A7F" w:rsidRDefault="003934DF" w:rsidP="003934DF">
      <w:pPr>
        <w:rPr>
          <w:color w:val="000000"/>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rPr>
            </w:pPr>
            <w:r w:rsidRPr="00E70A7F">
              <w:rPr>
                <w:color w:val="000000"/>
              </w:rPr>
              <w:t>№ то</w:t>
            </w:r>
            <w:r w:rsidRPr="00E70A7F">
              <w:rPr>
                <w:color w:val="000000"/>
              </w:rPr>
              <w:t>ч</w:t>
            </w:r>
            <w:r w:rsidRPr="00E70A7F">
              <w:rPr>
                <w:color w:val="000000"/>
              </w:rPr>
              <w:t>ки</w:t>
            </w:r>
          </w:p>
        </w:tc>
        <w:tc>
          <w:tcPr>
            <w:tcW w:w="3219" w:type="dxa"/>
            <w:gridSpan w:val="2"/>
            <w:shd w:val="clear" w:color="auto" w:fill="auto"/>
            <w:vAlign w:val="center"/>
          </w:tcPr>
          <w:p w:rsidR="003934DF" w:rsidRPr="00E70A7F" w:rsidRDefault="003934DF" w:rsidP="009D6BA7">
            <w:pPr>
              <w:rPr>
                <w:color w:val="000000"/>
              </w:rPr>
            </w:pPr>
            <w:r w:rsidRPr="00E70A7F">
              <w:rPr>
                <w:color w:val="000000"/>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rPr>
            </w:pPr>
          </w:p>
        </w:tc>
        <w:tc>
          <w:tcPr>
            <w:tcW w:w="1502" w:type="dxa"/>
            <w:shd w:val="clear" w:color="auto" w:fill="auto"/>
            <w:noWrap/>
            <w:vAlign w:val="center"/>
            <w:hideMark/>
          </w:tcPr>
          <w:p w:rsidR="003934DF" w:rsidRPr="00E70A7F" w:rsidRDefault="003934DF" w:rsidP="009D6BA7">
            <w:pPr>
              <w:rPr>
                <w:color w:val="000000"/>
              </w:rPr>
            </w:pPr>
            <w:r w:rsidRPr="00E70A7F">
              <w:rPr>
                <w:color w:val="000000"/>
                <w:lang w:bidi="en-US"/>
              </w:rPr>
              <w:t>X</w:t>
            </w:r>
          </w:p>
        </w:tc>
        <w:tc>
          <w:tcPr>
            <w:tcW w:w="1717" w:type="dxa"/>
            <w:shd w:val="clear" w:color="auto" w:fill="auto"/>
            <w:noWrap/>
            <w:vAlign w:val="center"/>
            <w:hideMark/>
          </w:tcPr>
          <w:p w:rsidR="003934DF" w:rsidRPr="00E70A7F" w:rsidRDefault="003934DF" w:rsidP="009D6BA7">
            <w:pPr>
              <w:rPr>
                <w:color w:val="000000"/>
              </w:rPr>
            </w:pPr>
            <w:r w:rsidRPr="00E70A7F">
              <w:rPr>
                <w:color w:val="000000"/>
                <w:lang w:bidi="en-US"/>
              </w:rPr>
              <w:t>Y</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1</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759617,43</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1332234,96</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2</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759618,38</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1332242,23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759610,88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1332245,01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759637,58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1332342,09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759639,51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759642,71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1332367,61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759666,57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1332395,21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759623,22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1332437,66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759633,13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759878,19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1332417,68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760363,13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1332293,86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760325,36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1332150,20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760395,65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1332075,31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760339,21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1332016,66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1331986,94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760413,66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1331918,76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760467,50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1331838,40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760099,64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1331807,59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760023,06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1331982,62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759986,96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1332052,64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759968,36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1332063,58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759965,22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1332083,75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759972,03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1332116,14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759939,86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1332124,01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759868,05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1332160,22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759711,36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1332195,26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759617,43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1332226,33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759617,43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1332234,96</w:t>
            </w:r>
          </w:p>
        </w:tc>
      </w:tr>
    </w:tbl>
    <w:p w:rsidR="003934DF" w:rsidRPr="00E70A7F" w:rsidRDefault="003934DF" w:rsidP="003934DF">
      <w:p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 w:rsidR="003934DF" w:rsidRPr="00E70A7F" w:rsidRDefault="003934DF" w:rsidP="003934DF">
      <w:pPr>
        <w:rPr>
          <w:color w:val="000000"/>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rPr>
            </w:pPr>
            <w:r w:rsidRPr="00E70A7F">
              <w:rPr>
                <w:color w:val="000000"/>
              </w:rPr>
              <w:t>№ то</w:t>
            </w:r>
            <w:r w:rsidRPr="00E70A7F">
              <w:rPr>
                <w:color w:val="000000"/>
              </w:rPr>
              <w:t>ч</w:t>
            </w:r>
            <w:r w:rsidRPr="00E70A7F">
              <w:rPr>
                <w:color w:val="000000"/>
              </w:rPr>
              <w:t>ки</w:t>
            </w:r>
          </w:p>
        </w:tc>
        <w:tc>
          <w:tcPr>
            <w:tcW w:w="3219" w:type="dxa"/>
            <w:gridSpan w:val="2"/>
            <w:shd w:val="clear" w:color="auto" w:fill="auto"/>
            <w:vAlign w:val="center"/>
          </w:tcPr>
          <w:p w:rsidR="003934DF" w:rsidRPr="00E70A7F" w:rsidRDefault="003934DF" w:rsidP="009D6BA7">
            <w:pPr>
              <w:rPr>
                <w:color w:val="000000"/>
              </w:rPr>
            </w:pPr>
            <w:r w:rsidRPr="00E70A7F">
              <w:rPr>
                <w:color w:val="000000"/>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rPr>
            </w:pPr>
          </w:p>
        </w:tc>
        <w:tc>
          <w:tcPr>
            <w:tcW w:w="1502" w:type="dxa"/>
            <w:shd w:val="clear" w:color="auto" w:fill="auto"/>
            <w:noWrap/>
            <w:vAlign w:val="center"/>
            <w:hideMark/>
          </w:tcPr>
          <w:p w:rsidR="003934DF" w:rsidRPr="00E70A7F" w:rsidRDefault="003934DF" w:rsidP="009D6BA7">
            <w:pPr>
              <w:rPr>
                <w:color w:val="000000"/>
              </w:rPr>
            </w:pPr>
            <w:r w:rsidRPr="00E70A7F">
              <w:rPr>
                <w:color w:val="000000"/>
                <w:lang w:bidi="en-US"/>
              </w:rPr>
              <w:t>X</w:t>
            </w:r>
          </w:p>
        </w:tc>
        <w:tc>
          <w:tcPr>
            <w:tcW w:w="1717" w:type="dxa"/>
            <w:shd w:val="clear" w:color="auto" w:fill="auto"/>
            <w:noWrap/>
            <w:vAlign w:val="center"/>
            <w:hideMark/>
          </w:tcPr>
          <w:p w:rsidR="003934DF" w:rsidRPr="00E70A7F" w:rsidRDefault="003934DF" w:rsidP="009D6BA7">
            <w:pPr>
              <w:rPr>
                <w:color w:val="000000"/>
              </w:rPr>
            </w:pPr>
            <w:r w:rsidRPr="00E70A7F">
              <w:rPr>
                <w:color w:val="000000"/>
                <w:lang w:bidi="en-US"/>
              </w:rPr>
              <w:t>Y</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1</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760123,21</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1329001,08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760418,89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1328934,86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760505,13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1328899,44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760590,08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1329019,12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760607,59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1329057,23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760274,66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1329211,01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1329464,86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760345,30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1329588,17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759774,79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1329277,89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759687,01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1329230,15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759663,15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1329255,56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1329204,74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759532,25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1329099,26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759502,83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1329092,41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759515,45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1328979,83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759573,44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1328993,38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759759,78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1328917,92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759785,96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1329007,24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759835,24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1329113,50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759869,12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1329147,38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759938,42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1329168,94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760066,23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1329101,18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760123,21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1329001,08</w:t>
            </w:r>
          </w:p>
        </w:tc>
      </w:tr>
    </w:tbl>
    <w:p w:rsidR="003934DF" w:rsidRPr="00E70A7F" w:rsidRDefault="003934DF" w:rsidP="003934DF">
      <w:p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b/>
        </w:rPr>
      </w:pPr>
    </w:p>
    <w:p w:rsidR="003934DF" w:rsidRPr="00E70A7F" w:rsidRDefault="003934DF" w:rsidP="003934DF">
      <w:pPr>
        <w:rPr>
          <w:b/>
        </w:rPr>
      </w:pPr>
      <w:r w:rsidRPr="00E70A7F">
        <w:rPr>
          <w:b/>
        </w:rPr>
        <w:t>с. Чураево</w:t>
      </w:r>
    </w:p>
    <w:p w:rsidR="003934DF" w:rsidRPr="00E70A7F" w:rsidRDefault="003934DF" w:rsidP="003934DF">
      <w:pPr>
        <w:rPr>
          <w:color w:val="000000"/>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rPr>
            </w:pPr>
            <w:r w:rsidRPr="00E70A7F">
              <w:rPr>
                <w:color w:val="000000"/>
              </w:rPr>
              <w:t>№ то</w:t>
            </w:r>
            <w:r w:rsidRPr="00E70A7F">
              <w:rPr>
                <w:color w:val="000000"/>
              </w:rPr>
              <w:t>ч</w:t>
            </w:r>
            <w:r w:rsidRPr="00E70A7F">
              <w:rPr>
                <w:color w:val="000000"/>
              </w:rPr>
              <w:t>ки</w:t>
            </w:r>
          </w:p>
        </w:tc>
        <w:tc>
          <w:tcPr>
            <w:tcW w:w="3219" w:type="dxa"/>
            <w:gridSpan w:val="2"/>
            <w:shd w:val="clear" w:color="auto" w:fill="auto"/>
            <w:vAlign w:val="center"/>
          </w:tcPr>
          <w:p w:rsidR="003934DF" w:rsidRPr="00E70A7F" w:rsidRDefault="003934DF" w:rsidP="009D6BA7">
            <w:pPr>
              <w:rPr>
                <w:color w:val="000000"/>
              </w:rPr>
            </w:pPr>
            <w:r w:rsidRPr="00E70A7F">
              <w:rPr>
                <w:color w:val="000000"/>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rPr>
            </w:pPr>
          </w:p>
        </w:tc>
        <w:tc>
          <w:tcPr>
            <w:tcW w:w="1502" w:type="dxa"/>
            <w:shd w:val="clear" w:color="auto" w:fill="auto"/>
            <w:noWrap/>
            <w:vAlign w:val="center"/>
            <w:hideMark/>
          </w:tcPr>
          <w:p w:rsidR="003934DF" w:rsidRPr="00E70A7F" w:rsidRDefault="003934DF" w:rsidP="009D6BA7">
            <w:pPr>
              <w:rPr>
                <w:color w:val="000000"/>
              </w:rPr>
            </w:pPr>
            <w:r w:rsidRPr="00E70A7F">
              <w:rPr>
                <w:color w:val="000000"/>
                <w:lang w:bidi="en-US"/>
              </w:rPr>
              <w:t>X</w:t>
            </w:r>
          </w:p>
        </w:tc>
        <w:tc>
          <w:tcPr>
            <w:tcW w:w="1717" w:type="dxa"/>
            <w:shd w:val="clear" w:color="auto" w:fill="auto"/>
            <w:noWrap/>
            <w:vAlign w:val="center"/>
            <w:hideMark/>
          </w:tcPr>
          <w:p w:rsidR="003934DF" w:rsidRPr="00E70A7F" w:rsidRDefault="003934DF" w:rsidP="009D6BA7">
            <w:pPr>
              <w:rPr>
                <w:color w:val="000000"/>
              </w:rPr>
            </w:pPr>
            <w:r w:rsidRPr="00E70A7F">
              <w:rPr>
                <w:color w:val="000000"/>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756426,10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1335136,89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756680,73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1335344,86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756708,70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1335330,60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756740,92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1335324,13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756795,34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1335320,22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756993,74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1335350,52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757015,49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1335417,71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757068,47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757078,19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757086,81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1335445,75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757069,75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757093,23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1335466,59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757149,13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757373,97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1335447,75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757403,76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1335445,63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757546,40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1335436,13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757650,35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1335430,09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757706,25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1335427,53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757890,33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1335419,68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758431,93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1335428,25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758496,43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1335450,90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758587,31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1335444,66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758581,53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1335477,58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758599,72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758630,74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1335474,13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758828,97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1335461,55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758835,81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1335453,69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758851,39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1335454,23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758856,40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1335460,99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759000,24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1335455,65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759025,27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1335454,71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759038,19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1335453,88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759049,28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1335453,23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759069,05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1335451,90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1335448,95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759055,32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1335443,47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1335437,73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759014,06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1335408,07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1335405,81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759012,37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1335403,28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759004,78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1335397,85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759002,40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1335398,92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758999,86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1335397,96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758928,61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1335340,71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758901,28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1335318,75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1335205,22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758743,91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1334989,35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1334889,82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1334582,36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758663,26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758600,12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1334401,06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758567,26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1334427,52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758535,61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1334288,30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758434,91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1334265,37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758322,75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1334239,93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758237,00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1334220,40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758150,06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1334238,48</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758106,49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1334181,00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758002,63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1334253,05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757967,30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1334243,84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757894,75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1334267,26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757890,13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1334258,26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757877,24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1334185,40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757846,92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1334014,04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757677,15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1334071,11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757072,17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1334276,16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757034,78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1334382,53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757023,79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1334385,99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757011,74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1334389,78</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757006,84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1334391,12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756995,72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1334394,15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756974,55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1334405,01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756876,97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756851,89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1334444,23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756837,40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1334480,04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756811,10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1334476,14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756764,74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1334442,91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756713,53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1334415,42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756680,13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1334462,47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756675,83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1334472,19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756669,94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1334481,75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756654,83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1334496,86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1334497,34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756629,22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1334513,46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756644,25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1334526,36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756650,15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1334530,29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756836,24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1334611,32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756803,66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1334688,40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756787,30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1334717,28</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756695,63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1334879,13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756656,95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1334961,39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756426,10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1335136,89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757208,91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1335020,32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757245,00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1334967,95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757300,78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1334999,85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757264,90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1335056,71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757208,91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1335020,32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757249,84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1334709,39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757291,42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1334695,59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757331,91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1334682,05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757354,60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1334673,52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757392,92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1334660,53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757411,79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1334671,41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757420,05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1334693,02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757416,63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1334716,39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757407,37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1334732,54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757391,06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1334748,14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757380,17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1334767,00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757371,05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1334786,02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757363,42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1334808,69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757360,53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1334836,53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757350,06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1334850,10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757336,47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1334860,42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757309,02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1334870,71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757280,35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1334880,73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757273,56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1334883,57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757269,64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1334865,49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757268,44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1334842,13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757270,22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1334823,87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757270,65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1334811,57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757271,47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1334800,97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757266,07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1334774,62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757262,69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1334761,03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757258,23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1334740,79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757249,84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1334709,39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757443,87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1334739,82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757454,37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1334700,46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757480,13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1334690,74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757492,97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1334694,92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757505,50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1334737,81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757502,85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1334742,45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757498,55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1334746,19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757443,87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1334739,82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758075,31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1334907,82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758145,15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1334840,95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758167,80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1334842,14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758175,13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1334838,90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758209,40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1334802,73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758274,27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1334859,09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758255,90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1334880,39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758253,30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1334878,06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758224,85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1334903,81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758230,33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1334908,30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758142,06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1335005,70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758126,56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1334987,73</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758110,22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1334969,86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758111,40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1334968,59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758076,12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1334927,85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758085,08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1334918,06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758075,31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1334907,82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758235,28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1334984,80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758247,46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1334971,79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758251,09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1334967,91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758290,56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1334925,76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758313,91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1334945,05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758338,94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1334915,01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758361,95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1334934,62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758340,24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1334958,48</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758331,11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1334967,90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758348,23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1334986,47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758298,23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1335027,72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758280,61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1335009,26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758250,82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1335035,71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758244,81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1335027,39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758265,24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1335007,04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758252,80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1334995,44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758250,00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1334998,11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758235,28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1334984,80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758282,61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1334970,37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758293,33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1334981,00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758307,01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1334994,54</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758330,64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1334967,22</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758316,06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1334953,75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758306,10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1334944,55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758282,61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1334970,37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758564,15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1335355,70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758603,73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1335351,21</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758672,50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1335346,35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758676,34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1335426,37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758634,86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1335430,57</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758613,93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1335440,80</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758606,81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1335440,79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758589,54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1335431,95</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758570,58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1335431,49</w:t>
            </w:r>
          </w:p>
        </w:tc>
      </w:tr>
      <w:tr w:rsidR="003934DF" w:rsidRPr="00E70A7F" w:rsidTr="009D6BA7">
        <w:trPr>
          <w:trHeight w:val="302"/>
        </w:trPr>
        <w:tc>
          <w:tcPr>
            <w:tcW w:w="1134" w:type="dxa"/>
            <w:shd w:val="clear" w:color="auto" w:fill="auto"/>
            <w:noWrap/>
            <w:vAlign w:val="bottom"/>
          </w:tcPr>
          <w:p w:rsidR="003934DF" w:rsidRPr="00E70A7F" w:rsidRDefault="003934DF" w:rsidP="009D6BA7">
            <w:pPr>
              <w:jc w:val="right"/>
              <w:rPr>
                <w:color w:val="000000"/>
              </w:rPr>
            </w:pPr>
            <w:r w:rsidRPr="00E70A7F">
              <w:rPr>
                <w:color w:val="000000"/>
              </w:rPr>
              <w:t>169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758564,15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1335355,70</w:t>
            </w:r>
          </w:p>
        </w:tc>
      </w:tr>
    </w:tbl>
    <w:p w:rsidR="003934DF" w:rsidRPr="00E70A7F" w:rsidRDefault="003934DF" w:rsidP="003934DF">
      <w:p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 w:rsidR="003934DF" w:rsidRPr="00E70A7F" w:rsidRDefault="003934DF" w:rsidP="003934DF">
      <w:pPr>
        <w:rPr>
          <w:b/>
        </w:rPr>
      </w:pPr>
      <w:r w:rsidRPr="00E70A7F">
        <w:rPr>
          <w:b/>
        </w:rPr>
        <w:t>д. Букленды</w:t>
      </w:r>
    </w:p>
    <w:p w:rsidR="003934DF" w:rsidRPr="00E70A7F" w:rsidRDefault="003934DF" w:rsidP="003934DF">
      <w:pPr>
        <w:rPr>
          <w:color w:val="000000"/>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rPr>
            </w:pPr>
            <w:r w:rsidRPr="00E70A7F">
              <w:rPr>
                <w:color w:val="000000"/>
              </w:rPr>
              <w:t>№ то</w:t>
            </w:r>
            <w:r w:rsidRPr="00E70A7F">
              <w:rPr>
                <w:color w:val="000000"/>
              </w:rPr>
              <w:t>ч</w:t>
            </w:r>
            <w:r w:rsidRPr="00E70A7F">
              <w:rPr>
                <w:color w:val="000000"/>
              </w:rPr>
              <w:t>ки</w:t>
            </w:r>
          </w:p>
        </w:tc>
        <w:tc>
          <w:tcPr>
            <w:tcW w:w="3219" w:type="dxa"/>
            <w:gridSpan w:val="2"/>
            <w:shd w:val="clear" w:color="auto" w:fill="auto"/>
            <w:vAlign w:val="center"/>
          </w:tcPr>
          <w:p w:rsidR="003934DF" w:rsidRPr="00E70A7F" w:rsidRDefault="003934DF" w:rsidP="009D6BA7">
            <w:pPr>
              <w:rPr>
                <w:color w:val="000000"/>
              </w:rPr>
            </w:pPr>
            <w:r w:rsidRPr="00E70A7F">
              <w:rPr>
                <w:color w:val="000000"/>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rPr>
            </w:pPr>
          </w:p>
        </w:tc>
        <w:tc>
          <w:tcPr>
            <w:tcW w:w="1502" w:type="dxa"/>
            <w:shd w:val="clear" w:color="auto" w:fill="auto"/>
            <w:noWrap/>
            <w:vAlign w:val="center"/>
            <w:hideMark/>
          </w:tcPr>
          <w:p w:rsidR="003934DF" w:rsidRPr="00E70A7F" w:rsidRDefault="003934DF" w:rsidP="009D6BA7">
            <w:pPr>
              <w:rPr>
                <w:color w:val="000000"/>
              </w:rPr>
            </w:pPr>
            <w:r w:rsidRPr="00E70A7F">
              <w:rPr>
                <w:color w:val="000000"/>
                <w:lang w:bidi="en-US"/>
              </w:rPr>
              <w:t>X</w:t>
            </w:r>
          </w:p>
        </w:tc>
        <w:tc>
          <w:tcPr>
            <w:tcW w:w="1717" w:type="dxa"/>
            <w:shd w:val="clear" w:color="auto" w:fill="auto"/>
            <w:noWrap/>
            <w:vAlign w:val="center"/>
            <w:hideMark/>
          </w:tcPr>
          <w:p w:rsidR="003934DF" w:rsidRPr="00E70A7F" w:rsidRDefault="003934DF" w:rsidP="009D6BA7">
            <w:pPr>
              <w:rPr>
                <w:color w:val="000000"/>
              </w:rPr>
            </w:pPr>
            <w:r w:rsidRPr="00E70A7F">
              <w:rPr>
                <w:color w:val="000000"/>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759804,11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759817,03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1338552,91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759824,12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1338539,60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759998,12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1338536,62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760008,54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1338524,17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760216,75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1338279,02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760288,65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1338105,20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760372,52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760361,46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1337841,66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760420,91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1337817,83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760517,69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1337725,78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760447,64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1337549,62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760382,65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1337504,72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760376,89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1337510,22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760371,55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1337515,33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760370,66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1337520,59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760365,38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1337518,95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760362,03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1337518,63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760364,28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1337501,15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1337493,42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760357,82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1337493,57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760277,81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1337493,58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760277,48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760273,69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1337526,71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759915,09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1337557,08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759903,56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1337695,02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759880,25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1337695,11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759882,52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759899,34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1337993,39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1338443,33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759748,57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1338540,88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759804,11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1337392,66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759832,48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1337479,58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759834,12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1337580,44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759880,86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1337532,06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759883,34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1337532,28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1337481,80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760000,68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1337483,31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760289,07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760363,82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760405,66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1337400,86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760445,02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1337331,98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760174,08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1337259,34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759989,66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1337271,63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1337366,42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1337392,66</w:t>
            </w:r>
          </w:p>
        </w:tc>
      </w:tr>
    </w:tbl>
    <w:p w:rsidR="003934DF" w:rsidRPr="00E70A7F" w:rsidRDefault="003934DF" w:rsidP="003934DF">
      <w:p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 w:rsidR="003934DF" w:rsidRPr="00E70A7F" w:rsidRDefault="003934DF" w:rsidP="003934DF">
      <w:pPr>
        <w:rPr>
          <w:b/>
        </w:rPr>
      </w:pPr>
      <w:r w:rsidRPr="00E70A7F">
        <w:rPr>
          <w:b/>
        </w:rPr>
        <w:t>д. Октябрь</w:t>
      </w:r>
    </w:p>
    <w:p w:rsidR="003934DF" w:rsidRPr="00E70A7F" w:rsidRDefault="003934DF" w:rsidP="003934DF">
      <w:pPr>
        <w:rPr>
          <w:color w:val="000000"/>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rPr>
            </w:pPr>
            <w:r w:rsidRPr="00E70A7F">
              <w:rPr>
                <w:color w:val="000000"/>
              </w:rPr>
              <w:t>№ то</w:t>
            </w:r>
            <w:r w:rsidRPr="00E70A7F">
              <w:rPr>
                <w:color w:val="000000"/>
              </w:rPr>
              <w:t>ч</w:t>
            </w:r>
            <w:r w:rsidRPr="00E70A7F">
              <w:rPr>
                <w:color w:val="000000"/>
              </w:rPr>
              <w:t>ки</w:t>
            </w:r>
          </w:p>
        </w:tc>
        <w:tc>
          <w:tcPr>
            <w:tcW w:w="3219" w:type="dxa"/>
            <w:gridSpan w:val="2"/>
            <w:shd w:val="clear" w:color="auto" w:fill="auto"/>
            <w:vAlign w:val="center"/>
          </w:tcPr>
          <w:p w:rsidR="003934DF" w:rsidRPr="00E70A7F" w:rsidRDefault="003934DF" w:rsidP="009D6BA7">
            <w:pPr>
              <w:rPr>
                <w:color w:val="000000"/>
              </w:rPr>
            </w:pPr>
            <w:r w:rsidRPr="00E70A7F">
              <w:rPr>
                <w:color w:val="000000"/>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rPr>
            </w:pPr>
          </w:p>
        </w:tc>
        <w:tc>
          <w:tcPr>
            <w:tcW w:w="1502" w:type="dxa"/>
            <w:shd w:val="clear" w:color="auto" w:fill="auto"/>
            <w:noWrap/>
            <w:vAlign w:val="center"/>
            <w:hideMark/>
          </w:tcPr>
          <w:p w:rsidR="003934DF" w:rsidRPr="00E70A7F" w:rsidRDefault="003934DF" w:rsidP="009D6BA7">
            <w:pPr>
              <w:rPr>
                <w:color w:val="000000"/>
              </w:rPr>
            </w:pPr>
            <w:r w:rsidRPr="00E70A7F">
              <w:rPr>
                <w:color w:val="000000"/>
                <w:lang w:bidi="en-US"/>
              </w:rPr>
              <w:t>X</w:t>
            </w:r>
          </w:p>
        </w:tc>
        <w:tc>
          <w:tcPr>
            <w:tcW w:w="1717" w:type="dxa"/>
            <w:shd w:val="clear" w:color="auto" w:fill="auto"/>
            <w:noWrap/>
            <w:vAlign w:val="center"/>
            <w:hideMark/>
          </w:tcPr>
          <w:p w:rsidR="003934DF" w:rsidRPr="00E70A7F" w:rsidRDefault="003934DF" w:rsidP="009D6BA7">
            <w:pPr>
              <w:rPr>
                <w:color w:val="000000"/>
              </w:rPr>
            </w:pPr>
            <w:r w:rsidRPr="00E70A7F">
              <w:rPr>
                <w:color w:val="000000"/>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w:t>
            </w:r>
          </w:p>
        </w:tc>
        <w:tc>
          <w:tcPr>
            <w:tcW w:w="1502" w:type="dxa"/>
            <w:shd w:val="clear" w:color="auto" w:fill="auto"/>
            <w:noWrap/>
            <w:vAlign w:val="bottom"/>
          </w:tcPr>
          <w:p w:rsidR="003934DF" w:rsidRPr="00E70A7F" w:rsidRDefault="003934DF" w:rsidP="009D6BA7">
            <w:pPr>
              <w:rPr>
                <w:color w:val="000000"/>
              </w:rPr>
            </w:pPr>
            <w:r w:rsidRPr="00E70A7F">
              <w:rPr>
                <w:color w:val="000000"/>
              </w:rPr>
              <w:t>X</w:t>
            </w:r>
          </w:p>
        </w:tc>
        <w:tc>
          <w:tcPr>
            <w:tcW w:w="1717" w:type="dxa"/>
            <w:shd w:val="clear" w:color="auto" w:fill="auto"/>
            <w:noWrap/>
            <w:vAlign w:val="bottom"/>
          </w:tcPr>
          <w:p w:rsidR="003934DF" w:rsidRPr="00E70A7F" w:rsidRDefault="003934DF" w:rsidP="009D6BA7">
            <w:pPr>
              <w:rPr>
                <w:color w:val="000000"/>
              </w:rPr>
            </w:pPr>
            <w:r w:rsidRPr="00E70A7F">
              <w:rPr>
                <w:color w:val="000000"/>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1337446,33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755622,55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1337630,07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755616,46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1337634,58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755614,65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1337638,19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755615,33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1337644,46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755559,30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1337756,05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755551,47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1337769,84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755525,12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1337808,55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755525,11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1337808,57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755508,65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1337851,73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755508,64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755507,71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1337858,83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755472,88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1337928,20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755390,82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755336,45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1338056,88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755060,80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1338395,10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755488,97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1338683,68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755628,27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1338379,68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1338033,76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1338033,24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755869,06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755982,06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1337600,91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755910,19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1337559,24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755909,77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1337556,31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755968,70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1337572,48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755992,70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1337583,25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756006,34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1337574,90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756011,83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1337571,54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756021,24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1337565,77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1337554,03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756081,76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756084,88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1337474,04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756093,08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1337464,14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756089,51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1337458,56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756100,50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756079,64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1337410,50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756061,88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1337395,06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756053,38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1337381,15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756046,04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1337355,28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1337334,03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756054,54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1337312,42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756065,35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1337283,46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756070,48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1337245,63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756059,49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1337231,11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1337215,14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755984,82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1337194,82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755972,46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1337203,12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755953,32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1337248,08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755941,68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1337355,06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755933,70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1337354,73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755928,46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1337354,52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755935,13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1337285,16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755934,92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1337269,80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755913,78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755880,63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1337270,43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755856,70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1337245,76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755828,91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1337222,57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755803,33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755713,03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1337278,79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755750,54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1337307,35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755909,54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1337428,37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755868,99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755767,83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1337438,18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755763,70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1337435,03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755754,82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1337447,47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755754,81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1337447,48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755747,33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1337446,33</w:t>
            </w:r>
          </w:p>
        </w:tc>
      </w:tr>
    </w:tbl>
    <w:p w:rsidR="003934DF" w:rsidRPr="00E70A7F" w:rsidRDefault="003934DF" w:rsidP="003934DF"/>
    <w:p w:rsidR="003934DF" w:rsidRPr="00E70A7F" w:rsidRDefault="003934DF" w:rsidP="003934DF">
      <w:pPr>
        <w:sectPr w:rsidR="003934DF" w:rsidRPr="00E70A7F" w:rsidSect="009D6BA7">
          <w:type w:val="continuous"/>
          <w:pgSz w:w="11906" w:h="16838"/>
          <w:pgMar w:top="1134" w:right="850" w:bottom="1134" w:left="1701" w:header="708" w:footer="708" w:gutter="0"/>
          <w:cols w:num="2" w:space="708"/>
          <w:docGrid w:linePitch="360"/>
        </w:sectPr>
      </w:pPr>
    </w:p>
    <w:p w:rsidR="003934DF" w:rsidRDefault="003934DF" w:rsidP="003934DF">
      <w:pPr>
        <w:rPr>
          <w:b/>
          <w:sz w:val="28"/>
          <w:szCs w:val="28"/>
        </w:rPr>
      </w:pPr>
      <w:r w:rsidRPr="00E70A7F">
        <w:rPr>
          <w:b/>
          <w:sz w:val="28"/>
          <w:szCs w:val="28"/>
        </w:rPr>
        <w:t>Предпринимательско-производственная территориальная зона</w:t>
      </w:r>
    </w:p>
    <w:p w:rsidR="00CE73BF" w:rsidRPr="00E70A7F" w:rsidRDefault="00CE73BF" w:rsidP="003934DF">
      <w:pPr>
        <w:rPr>
          <w:b/>
          <w:sz w:val="28"/>
          <w:szCs w:val="28"/>
        </w:rPr>
      </w:pPr>
    </w:p>
    <w:p w:rsidR="003934DF" w:rsidRPr="00E70A7F" w:rsidRDefault="009026C2" w:rsidP="003934DF">
      <w:pPr>
        <w:contextualSpacing/>
        <w:rPr>
          <w:highlight w:val="yellow"/>
        </w:rPr>
      </w:pPr>
      <w:r>
        <w:rPr>
          <w:noProof/>
        </w:rPr>
        <w:drawing>
          <wp:inline distT="0" distB="0" distL="0" distR="0">
            <wp:extent cx="6286500" cy="4438650"/>
            <wp:effectExtent l="0" t="0" r="0" b="0"/>
            <wp:docPr id="11" name="Рисунок 3"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0" cy="4438650"/>
                    </a:xfrm>
                    <a:prstGeom prst="rect">
                      <a:avLst/>
                    </a:prstGeom>
                    <a:noFill/>
                    <a:ln>
                      <a:noFill/>
                    </a:ln>
                  </pic:spPr>
                </pic:pic>
              </a:graphicData>
            </a:graphic>
          </wp:inline>
        </w:drawing>
      </w:r>
    </w:p>
    <w:p w:rsidR="003934DF" w:rsidRPr="00E70A7F" w:rsidRDefault="003934DF" w:rsidP="003934DF">
      <w:pPr>
        <w:contextualSpacing/>
        <w:jc w:val="right"/>
        <w:rPr>
          <w:highlight w:val="yellow"/>
        </w:rPr>
      </w:pPr>
    </w:p>
    <w:p w:rsidR="003934DF" w:rsidRPr="00555331" w:rsidRDefault="003934DF" w:rsidP="003934DF">
      <w:r w:rsidRPr="00555331">
        <w:t>д. Раевка</w:t>
      </w:r>
    </w:p>
    <w:p w:rsidR="003934DF" w:rsidRPr="00555331" w:rsidRDefault="003934DF" w:rsidP="003934DF">
      <w:pPr>
        <w:rPr>
          <w:color w:val="000000"/>
        </w:rPr>
        <w:sectPr w:rsidR="003934DF" w:rsidRPr="00555331" w:rsidSect="009D6BA7">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rPr>
            </w:pPr>
            <w:r w:rsidRPr="00555331">
              <w:rPr>
                <w:color w:val="000000"/>
              </w:rPr>
              <w:t>1</w:t>
            </w:r>
          </w:p>
        </w:tc>
        <w:tc>
          <w:tcPr>
            <w:tcW w:w="1502" w:type="dxa"/>
            <w:shd w:val="clear" w:color="auto" w:fill="auto"/>
            <w:noWrap/>
            <w:vAlign w:val="bottom"/>
            <w:hideMark/>
          </w:tcPr>
          <w:p w:rsidR="003934DF" w:rsidRPr="00555331" w:rsidRDefault="003934DF" w:rsidP="009D6BA7">
            <w:pPr>
              <w:jc w:val="right"/>
              <w:rPr>
                <w:color w:val="000000"/>
              </w:rPr>
            </w:pPr>
            <w:r w:rsidRPr="00555331">
              <w:rPr>
                <w:color w:val="000000"/>
              </w:rPr>
              <w:t>762840,26</w:t>
            </w:r>
          </w:p>
        </w:tc>
        <w:tc>
          <w:tcPr>
            <w:tcW w:w="1717" w:type="dxa"/>
            <w:shd w:val="clear" w:color="auto" w:fill="auto"/>
            <w:noWrap/>
            <w:vAlign w:val="bottom"/>
            <w:hideMark/>
          </w:tcPr>
          <w:p w:rsidR="003934DF" w:rsidRPr="00555331" w:rsidRDefault="003934DF" w:rsidP="009D6BA7">
            <w:pPr>
              <w:jc w:val="right"/>
              <w:rPr>
                <w:color w:val="000000"/>
              </w:rPr>
            </w:pPr>
            <w:r w:rsidRPr="00555331">
              <w:rPr>
                <w:color w:val="000000"/>
              </w:rPr>
              <w:t>1331029,47</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rPr>
            </w:pPr>
            <w:r w:rsidRPr="00555331">
              <w:rPr>
                <w:color w:val="000000"/>
              </w:rPr>
              <w:t>2</w:t>
            </w:r>
          </w:p>
        </w:tc>
        <w:tc>
          <w:tcPr>
            <w:tcW w:w="1502" w:type="dxa"/>
            <w:shd w:val="clear" w:color="auto" w:fill="auto"/>
            <w:noWrap/>
            <w:vAlign w:val="bottom"/>
            <w:hideMark/>
          </w:tcPr>
          <w:p w:rsidR="003934DF" w:rsidRPr="00555331" w:rsidRDefault="003934DF" w:rsidP="009D6BA7">
            <w:pPr>
              <w:jc w:val="right"/>
              <w:rPr>
                <w:color w:val="000000"/>
              </w:rPr>
            </w:pPr>
            <w:r w:rsidRPr="00555331">
              <w:rPr>
                <w:color w:val="000000"/>
              </w:rPr>
              <w:t>762841,53</w:t>
            </w:r>
          </w:p>
        </w:tc>
        <w:tc>
          <w:tcPr>
            <w:tcW w:w="1717" w:type="dxa"/>
            <w:shd w:val="clear" w:color="auto" w:fill="auto"/>
            <w:noWrap/>
            <w:vAlign w:val="bottom"/>
            <w:hideMark/>
          </w:tcPr>
          <w:p w:rsidR="003934DF" w:rsidRPr="00555331" w:rsidRDefault="003934DF" w:rsidP="009D6BA7">
            <w:pPr>
              <w:jc w:val="right"/>
              <w:rPr>
                <w:color w:val="000000"/>
              </w:rPr>
            </w:pPr>
            <w:r w:rsidRPr="00555331">
              <w:rPr>
                <w:color w:val="000000"/>
              </w:rPr>
              <w:t>1331074,89</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rPr>
            </w:pPr>
            <w:r w:rsidRPr="00555331">
              <w:rPr>
                <w:color w:val="000000"/>
              </w:rPr>
              <w:t>3</w:t>
            </w:r>
          </w:p>
        </w:tc>
        <w:tc>
          <w:tcPr>
            <w:tcW w:w="1502" w:type="dxa"/>
            <w:shd w:val="clear" w:color="auto" w:fill="auto"/>
            <w:noWrap/>
            <w:vAlign w:val="bottom"/>
            <w:hideMark/>
          </w:tcPr>
          <w:p w:rsidR="003934DF" w:rsidRPr="00555331" w:rsidRDefault="003934DF" w:rsidP="009D6BA7">
            <w:pPr>
              <w:jc w:val="right"/>
              <w:rPr>
                <w:color w:val="000000"/>
              </w:rPr>
            </w:pPr>
            <w:r w:rsidRPr="00555331">
              <w:rPr>
                <w:color w:val="000000"/>
              </w:rPr>
              <w:t>762737,52</w:t>
            </w:r>
          </w:p>
        </w:tc>
        <w:tc>
          <w:tcPr>
            <w:tcW w:w="1717" w:type="dxa"/>
            <w:shd w:val="clear" w:color="auto" w:fill="auto"/>
            <w:noWrap/>
            <w:vAlign w:val="bottom"/>
            <w:hideMark/>
          </w:tcPr>
          <w:p w:rsidR="003934DF" w:rsidRPr="00555331" w:rsidRDefault="003934DF" w:rsidP="009D6BA7">
            <w:pPr>
              <w:jc w:val="right"/>
              <w:rPr>
                <w:color w:val="000000"/>
              </w:rPr>
            </w:pPr>
            <w:r w:rsidRPr="00555331">
              <w:rPr>
                <w:color w:val="000000"/>
              </w:rPr>
              <w:t>1331103,98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762733,03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1331041,97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762840,26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1331029,47</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 w:rsidR="003934DF" w:rsidRPr="00555331" w:rsidRDefault="003934DF" w:rsidP="003934DF">
      <w:pPr>
        <w:rPr>
          <w:color w:val="000000"/>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rPr>
            </w:pPr>
            <w:r w:rsidRPr="00555331">
              <w:rPr>
                <w:color w:val="000000"/>
              </w:rPr>
              <w:t>1</w:t>
            </w:r>
          </w:p>
        </w:tc>
        <w:tc>
          <w:tcPr>
            <w:tcW w:w="1502" w:type="dxa"/>
            <w:shd w:val="clear" w:color="auto" w:fill="auto"/>
            <w:noWrap/>
            <w:vAlign w:val="bottom"/>
            <w:hideMark/>
          </w:tcPr>
          <w:p w:rsidR="003934DF" w:rsidRPr="00555331" w:rsidRDefault="003934DF" w:rsidP="009D6BA7">
            <w:pPr>
              <w:jc w:val="right"/>
              <w:rPr>
                <w:color w:val="000000"/>
              </w:rPr>
            </w:pPr>
            <w:r w:rsidRPr="00555331">
              <w:rPr>
                <w:color w:val="000000"/>
              </w:rPr>
              <w:t>762338,13</w:t>
            </w:r>
          </w:p>
        </w:tc>
        <w:tc>
          <w:tcPr>
            <w:tcW w:w="1717" w:type="dxa"/>
            <w:shd w:val="clear" w:color="auto" w:fill="auto"/>
            <w:noWrap/>
            <w:vAlign w:val="bottom"/>
            <w:hideMark/>
          </w:tcPr>
          <w:p w:rsidR="003934DF" w:rsidRPr="00555331" w:rsidRDefault="003934DF" w:rsidP="009D6BA7">
            <w:pPr>
              <w:jc w:val="right"/>
              <w:rPr>
                <w:color w:val="000000"/>
              </w:rPr>
            </w:pPr>
            <w:r w:rsidRPr="00555331">
              <w:rPr>
                <w:color w:val="000000"/>
              </w:rPr>
              <w:t>1331234,18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762367,40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1331269,09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762314,50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1331322,39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762199,42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1331227,14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762249,25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1331166,14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762281,23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1331190,62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762338,13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1331234,18</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 w:rsidR="003934DF" w:rsidRPr="00555331" w:rsidRDefault="003934DF" w:rsidP="003934DF">
      <w:r w:rsidRPr="00555331">
        <w:t>с. Чураево</w:t>
      </w:r>
    </w:p>
    <w:p w:rsidR="003934DF" w:rsidRPr="00555331" w:rsidRDefault="003934DF" w:rsidP="003934DF">
      <w:pPr>
        <w:rPr>
          <w:color w:val="000000"/>
        </w:rPr>
      </w:pPr>
    </w:p>
    <w:p w:rsidR="003934DF" w:rsidRPr="00555331" w:rsidRDefault="003934DF" w:rsidP="003934DF">
      <w:pPr>
        <w:rPr>
          <w:color w:val="000000"/>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758564,15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1335355,70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758603,73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1335351,21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758672,50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1335346,35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758676,34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1335426,37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758634,86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1335430,57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758613,93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1335440,80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758606,81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1335440,79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8</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758589,54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1335431,95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9</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758570,58</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1335431,49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758564,15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1335355,70</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 w:rsidR="003934DF" w:rsidRPr="00555331" w:rsidRDefault="003934DF" w:rsidP="003934DF">
      <w:pPr>
        <w:rPr>
          <w:color w:val="000000"/>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758293,33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1334981,00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758282,61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1334970,37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758306,10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1334944,55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758316,06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1334953,75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758330,64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1334967,22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758307,01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1334994,54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758293,33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1334981,00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758361,95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1334934,62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8</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758338,94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1334915,01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9</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758313,91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1334945,05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10</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758290,56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1334925,76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758251,09</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1334967,91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758247,46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1334971,79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758235,28</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1334984,80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758250,00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1334998,11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758252,80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1334995,44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758265,24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1335007,04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758244,81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1335027,39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18</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758250,82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1335035,71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19</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758280,61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1335009,26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20</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758298,23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1335027,72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758348,23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1334986,47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758331,11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1334967,90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758340,24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1334958,48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758361,95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1334934,62</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 w:rsidR="003934DF" w:rsidRPr="00555331" w:rsidRDefault="003934DF" w:rsidP="003934DF">
      <w:pPr>
        <w:rPr>
          <w:color w:val="000000"/>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758075,31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1334907,82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758085,08</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1334918,06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758076,12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1334927,85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758111,40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1334968,59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758110,22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1334969,86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758126,56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1334987,73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758142,06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1335005,70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8</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758230,33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1334908,30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9</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758224,85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1334903,81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10</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758253,30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1334878,06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758255,90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1334880,39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758274,27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1334859,09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758209,40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1334802,73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758175,13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1334838,90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758167,80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1334842,14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758145,15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1334840,95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758075,31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1334907,82</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 w:rsidR="003934DF" w:rsidRPr="00555331" w:rsidRDefault="003934DF" w:rsidP="003934DF">
      <w:pPr>
        <w:rPr>
          <w:color w:val="000000"/>
        </w:rPr>
      </w:pPr>
    </w:p>
    <w:p w:rsidR="003934DF" w:rsidRPr="00555331" w:rsidRDefault="003934DF" w:rsidP="003934DF">
      <w:pPr>
        <w:rPr>
          <w:color w:val="000000"/>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757454,37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1334700,46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757480,13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1334690,74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757492,97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1334694,92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757505,50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1334737,81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757502,85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1334742,45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757498,55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1334746,19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757443,87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1334739,82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757454,37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1334700,46</w:t>
            </w:r>
          </w:p>
        </w:tc>
      </w:tr>
    </w:tbl>
    <w:p w:rsidR="003934DF" w:rsidRPr="00555331" w:rsidRDefault="003934DF" w:rsidP="003934DF"/>
    <w:p w:rsidR="003934DF" w:rsidRPr="00555331" w:rsidRDefault="003934DF" w:rsidP="003934DF"/>
    <w:p w:rsidR="003934DF" w:rsidRPr="00555331" w:rsidRDefault="003934DF" w:rsidP="003934DF"/>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757249,84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1334709,39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757291,42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1334695,59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757331,91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1334682,05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757354,60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1334673,52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757392,92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1334660,53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757411,79</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1334671,41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757420,05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1334693,02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8</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757416,63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1334716,39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9</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757407,37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1334732,54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10</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757391,06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1334748,14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757380,17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1334767,00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757371,05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1334786,02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757363,42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1334808,69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757360,53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1334836,53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757350,06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1334850,10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757336,47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1334860,42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757309,02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1334870,71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18</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757280,35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1334880,73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19</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757273,56</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1334883,57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20</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757269,64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1334865,49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757268,44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1334842,13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757270,22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1334823,87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757270,65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1334811,57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757271,47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1334800,97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757266,07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1334774,62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757262,69</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1334761,03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757258,23</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1334740,79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757249,84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1334709,39</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 w:rsidR="003934DF" w:rsidRPr="00555331" w:rsidRDefault="003934DF" w:rsidP="003934DF">
      <w:pPr>
        <w:rPr>
          <w:color w:val="000000"/>
        </w:rPr>
      </w:pPr>
    </w:p>
    <w:p w:rsidR="003934DF" w:rsidRPr="00555331" w:rsidRDefault="003934DF" w:rsidP="003934DF">
      <w:pPr>
        <w:rPr>
          <w:color w:val="000000"/>
        </w:rPr>
      </w:pPr>
    </w:p>
    <w:p w:rsidR="003934DF" w:rsidRPr="00555331" w:rsidRDefault="003934DF" w:rsidP="003934DF">
      <w:pPr>
        <w:rPr>
          <w:color w:val="000000"/>
        </w:rPr>
      </w:pPr>
    </w:p>
    <w:p w:rsidR="003934DF" w:rsidRPr="00555331" w:rsidRDefault="003934DF" w:rsidP="003934DF">
      <w:pPr>
        <w:rPr>
          <w:color w:val="000000"/>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757208,91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1335020,32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757245,00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1334967,95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757300,78</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1334999,85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757264,90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1335056,71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757208,91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1335020,32</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 w:rsidR="003934DF" w:rsidRPr="00555331" w:rsidRDefault="003934DF" w:rsidP="003934DF">
      <w:pPr>
        <w:rPr>
          <w:color w:val="000000"/>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rPr>
            </w:pPr>
            <w:r w:rsidRPr="00555331">
              <w:rPr>
                <w:color w:val="000000"/>
              </w:rPr>
              <w:t>№ то</w:t>
            </w:r>
            <w:r w:rsidRPr="00555331">
              <w:rPr>
                <w:color w:val="000000"/>
              </w:rPr>
              <w:t>ч</w:t>
            </w:r>
            <w:r w:rsidRPr="00555331">
              <w:rPr>
                <w:color w:val="000000"/>
              </w:rPr>
              <w:t>ки</w:t>
            </w:r>
          </w:p>
        </w:tc>
        <w:tc>
          <w:tcPr>
            <w:tcW w:w="3219" w:type="dxa"/>
            <w:gridSpan w:val="2"/>
            <w:shd w:val="clear" w:color="auto" w:fill="auto"/>
            <w:vAlign w:val="center"/>
          </w:tcPr>
          <w:p w:rsidR="003934DF" w:rsidRPr="00555331" w:rsidRDefault="003934DF" w:rsidP="009D6BA7">
            <w:pPr>
              <w:rPr>
                <w:color w:val="000000"/>
              </w:rPr>
            </w:pPr>
            <w:r w:rsidRPr="00555331">
              <w:rPr>
                <w:color w:val="000000"/>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rPr>
            </w:pPr>
          </w:p>
        </w:tc>
        <w:tc>
          <w:tcPr>
            <w:tcW w:w="1502" w:type="dxa"/>
            <w:shd w:val="clear" w:color="auto" w:fill="auto"/>
            <w:noWrap/>
            <w:vAlign w:val="center"/>
            <w:hideMark/>
          </w:tcPr>
          <w:p w:rsidR="003934DF" w:rsidRPr="00555331" w:rsidRDefault="003934DF" w:rsidP="009D6BA7">
            <w:pPr>
              <w:rPr>
                <w:color w:val="000000"/>
              </w:rPr>
            </w:pPr>
            <w:r w:rsidRPr="00555331">
              <w:rPr>
                <w:color w:val="000000"/>
                <w:lang w:bidi="en-US"/>
              </w:rPr>
              <w:t>X</w:t>
            </w:r>
          </w:p>
        </w:tc>
        <w:tc>
          <w:tcPr>
            <w:tcW w:w="1717" w:type="dxa"/>
            <w:shd w:val="clear" w:color="auto" w:fill="auto"/>
            <w:noWrap/>
            <w:vAlign w:val="center"/>
            <w:hideMark/>
          </w:tcPr>
          <w:p w:rsidR="003934DF" w:rsidRPr="00555331" w:rsidRDefault="003934DF" w:rsidP="009D6BA7">
            <w:pPr>
              <w:rPr>
                <w:color w:val="000000"/>
              </w:rPr>
            </w:pPr>
            <w:r w:rsidRPr="00555331">
              <w:rPr>
                <w:color w:val="000000"/>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757062,09</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1337170,77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757066,80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1337235,63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3</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757292,02</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1337363,00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4</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757492,67</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1337476,47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5</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757590,80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1337386,10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6</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757570,01</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1337361,15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7</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757538,38</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1337297,90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8</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757443,05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1337252,35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9</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757339,85</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1337232,37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10</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757253,30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1337199,08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757248,74</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1337203,46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12</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757195,80</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1337122,57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rPr>
            </w:pPr>
            <w:r w:rsidRPr="00555331">
              <w:rPr>
                <w:color w:val="000000"/>
              </w:rPr>
              <w:t>1</w:t>
            </w:r>
          </w:p>
        </w:tc>
        <w:tc>
          <w:tcPr>
            <w:tcW w:w="1502" w:type="dxa"/>
            <w:shd w:val="clear" w:color="auto" w:fill="auto"/>
            <w:noWrap/>
            <w:vAlign w:val="bottom"/>
          </w:tcPr>
          <w:p w:rsidR="003934DF" w:rsidRPr="00555331" w:rsidRDefault="003934DF" w:rsidP="009D6BA7">
            <w:pPr>
              <w:jc w:val="right"/>
              <w:rPr>
                <w:color w:val="000000"/>
              </w:rPr>
            </w:pPr>
            <w:r w:rsidRPr="00555331">
              <w:rPr>
                <w:color w:val="000000"/>
              </w:rPr>
              <w:t>757062,09</w:t>
            </w:r>
          </w:p>
        </w:tc>
        <w:tc>
          <w:tcPr>
            <w:tcW w:w="1717" w:type="dxa"/>
            <w:shd w:val="clear" w:color="auto" w:fill="auto"/>
            <w:noWrap/>
            <w:vAlign w:val="bottom"/>
          </w:tcPr>
          <w:p w:rsidR="003934DF" w:rsidRPr="00555331" w:rsidRDefault="003934DF" w:rsidP="009D6BA7">
            <w:pPr>
              <w:jc w:val="right"/>
              <w:rPr>
                <w:color w:val="000000"/>
              </w:rPr>
            </w:pPr>
            <w:r w:rsidRPr="00555331">
              <w:rPr>
                <w:color w:val="000000"/>
              </w:rPr>
              <w:t>1337170,77</w:t>
            </w:r>
          </w:p>
        </w:tc>
      </w:tr>
    </w:tbl>
    <w:p w:rsidR="003934DF" w:rsidRPr="00555331" w:rsidRDefault="003934DF" w:rsidP="003934DF">
      <w:pPr>
        <w:sectPr w:rsidR="003934DF" w:rsidRPr="00555331"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b/>
          <w:sz w:val="28"/>
          <w:szCs w:val="28"/>
        </w:rPr>
      </w:pPr>
      <w:r w:rsidRPr="00E70A7F">
        <w:rPr>
          <w:b/>
          <w:sz w:val="28"/>
          <w:szCs w:val="28"/>
        </w:rPr>
        <w:t>Государственный лесной фонд</w:t>
      </w:r>
    </w:p>
    <w:p w:rsidR="003934DF" w:rsidRPr="00E70A7F" w:rsidRDefault="009026C2" w:rsidP="003934DF">
      <w:pPr>
        <w:rPr>
          <w:sz w:val="28"/>
          <w:szCs w:val="28"/>
        </w:rPr>
      </w:pPr>
      <w:r>
        <w:rPr>
          <w:b/>
          <w:noProof/>
          <w:sz w:val="28"/>
          <w:szCs w:val="28"/>
        </w:rPr>
        <w:drawing>
          <wp:inline distT="0" distB="0" distL="0" distR="0">
            <wp:extent cx="6286500" cy="4438650"/>
            <wp:effectExtent l="0" t="0" r="0" b="0"/>
            <wp:docPr id="10" name="Рисунок 4" descr="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0" cy="4438650"/>
                    </a:xfrm>
                    <a:prstGeom prst="rect">
                      <a:avLst/>
                    </a:prstGeom>
                    <a:noFill/>
                    <a:ln>
                      <a:noFill/>
                    </a:ln>
                  </pic:spPr>
                </pic:pic>
              </a:graphicData>
            </a:graphic>
          </wp:inline>
        </w:drawing>
      </w:r>
    </w:p>
    <w:p w:rsidR="003934DF" w:rsidRPr="00E70A7F" w:rsidRDefault="003934DF" w:rsidP="003934DF">
      <w:pPr>
        <w:contextualSpacing/>
        <w:rPr>
          <w:highlight w:val="yellow"/>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3934DF" w:rsidRDefault="003934DF" w:rsidP="003934DF">
      <w:pPr>
        <w:contextualSpacing/>
        <w:rPr>
          <w:b/>
          <w:sz w:val="28"/>
          <w:szCs w:val="28"/>
        </w:rPr>
      </w:pPr>
    </w:p>
    <w:p w:rsidR="00702BB7" w:rsidRDefault="00702BB7" w:rsidP="003934DF">
      <w:pPr>
        <w:contextualSpacing/>
        <w:rPr>
          <w:b/>
          <w:sz w:val="28"/>
          <w:szCs w:val="28"/>
        </w:rPr>
      </w:pPr>
    </w:p>
    <w:p w:rsidR="003934DF" w:rsidRDefault="003934DF" w:rsidP="003934DF">
      <w:pPr>
        <w:contextualSpacing/>
        <w:rPr>
          <w:b/>
          <w:sz w:val="28"/>
          <w:szCs w:val="28"/>
        </w:rPr>
      </w:pPr>
    </w:p>
    <w:p w:rsidR="003934DF" w:rsidRPr="00E70A7F" w:rsidRDefault="003934DF" w:rsidP="003934DF">
      <w:pPr>
        <w:contextualSpacing/>
        <w:rPr>
          <w:b/>
          <w:highlight w:val="yellow"/>
        </w:rPr>
      </w:pPr>
      <w:r w:rsidRPr="00E70A7F">
        <w:rPr>
          <w:b/>
          <w:sz w:val="28"/>
          <w:szCs w:val="28"/>
        </w:rPr>
        <w:t xml:space="preserve">Территориальная зона </w:t>
      </w:r>
      <w:r w:rsidRPr="00E70A7F">
        <w:rPr>
          <w:b/>
          <w:color w:val="000000"/>
          <w:sz w:val="28"/>
          <w:szCs w:val="28"/>
        </w:rPr>
        <w:t>Р-3</w:t>
      </w:r>
    </w:p>
    <w:p w:rsidR="003934DF" w:rsidRPr="00E70A7F" w:rsidRDefault="003934DF" w:rsidP="003934DF">
      <w:pPr>
        <w:contextualSpacing/>
        <w:rPr>
          <w:highlight w:val="yellow"/>
        </w:rPr>
      </w:pPr>
    </w:p>
    <w:p w:rsidR="003934DF" w:rsidRPr="00E70A7F" w:rsidRDefault="009026C2" w:rsidP="003934DF">
      <w:pPr>
        <w:contextualSpacing/>
        <w:rPr>
          <w:highlight w:val="yellow"/>
        </w:rPr>
      </w:pPr>
      <w:r>
        <w:rPr>
          <w:noProof/>
        </w:rPr>
        <w:drawing>
          <wp:inline distT="0" distB="0" distL="0" distR="0">
            <wp:extent cx="6286500" cy="4438650"/>
            <wp:effectExtent l="0" t="0" r="0" b="0"/>
            <wp:docPr id="9" name="Рисунок 5" descr="Р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3_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0" cy="4438650"/>
                    </a:xfrm>
                    <a:prstGeom prst="rect">
                      <a:avLst/>
                    </a:prstGeom>
                    <a:noFill/>
                    <a:ln>
                      <a:noFill/>
                    </a:ln>
                  </pic:spPr>
                </pic:pic>
              </a:graphicData>
            </a:graphic>
          </wp:inline>
        </w:drawing>
      </w:r>
    </w:p>
    <w:p w:rsidR="003934DF" w:rsidRPr="00E70A7F" w:rsidRDefault="003934DF" w:rsidP="003934DF">
      <w:pPr>
        <w:contextualSpacing/>
        <w:jc w:val="right"/>
        <w:rPr>
          <w:highlight w:val="yellow"/>
        </w:rPr>
      </w:pPr>
    </w:p>
    <w:p w:rsidR="003934DF" w:rsidRPr="00E70A7F" w:rsidRDefault="003934DF" w:rsidP="003934DF">
      <w:pPr>
        <w:rPr>
          <w:sz w:val="28"/>
          <w:szCs w:val="28"/>
        </w:rPr>
        <w:sectPr w:rsidR="003934DF" w:rsidRPr="00E70A7F" w:rsidSect="009D6BA7">
          <w:pgSz w:w="11906" w:h="16838"/>
          <w:pgMar w:top="1134" w:right="850" w:bottom="1134" w:left="1701" w:header="708" w:footer="708" w:gutter="0"/>
          <w:cols w:space="708"/>
          <w:docGrid w:linePitch="360"/>
        </w:sectPr>
      </w:pPr>
      <w:r w:rsidRPr="00E70A7F">
        <w:rPr>
          <w:sz w:val="28"/>
          <w:szCs w:val="28"/>
        </w:rPr>
        <w:t xml:space="preserve">Территориальная зона </w:t>
      </w:r>
      <w:r w:rsidRPr="00E70A7F">
        <w:rPr>
          <w:color w:val="000000"/>
          <w:sz w:val="28"/>
          <w:szCs w:val="28"/>
        </w:rPr>
        <w:t>Р-3</w:t>
      </w: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1</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759181,41</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1337708,46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759192,07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1337721,91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759200,88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1337747,86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759232,05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1337799,92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759210,79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1337851,93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759169,83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759125,79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1337831,29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759113,28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1337815,53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759110,03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1337784,48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759104,47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1337722,83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759120,23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1337710,78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759159,17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1337703,83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759181,41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1337708,46</w:t>
            </w:r>
          </w:p>
        </w:tc>
      </w:tr>
    </w:tbl>
    <w:p w:rsidR="003934DF" w:rsidRPr="00E70A7F" w:rsidRDefault="003934DF" w:rsidP="003934DF">
      <w:pPr>
        <w:rPr>
          <w:sz w:val="28"/>
          <w:szCs w:val="28"/>
        </w:r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755000,93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1338973,74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755000,93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1339023,74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754950,93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1339023,74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754950,93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1338973,74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755000,93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1338973,74</w:t>
            </w:r>
          </w:p>
        </w:tc>
      </w:tr>
    </w:tbl>
    <w:p w:rsidR="003934DF" w:rsidRPr="00E70A7F" w:rsidRDefault="003934DF" w:rsidP="003934DF">
      <w:pPr>
        <w:rPr>
          <w:sz w:val="28"/>
          <w:szCs w:val="28"/>
        </w:r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755778,61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1336285,65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755776,33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1336326,78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1336328,53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1336269,23</w:t>
            </w:r>
          </w:p>
        </w:tc>
      </w:tr>
    </w:tbl>
    <w:p w:rsidR="003934DF" w:rsidRPr="00E70A7F" w:rsidRDefault="003934DF" w:rsidP="003934DF">
      <w:pPr>
        <w:rPr>
          <w:sz w:val="28"/>
          <w:szCs w:val="28"/>
        </w:r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756593,80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1334550,53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756593,80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1334600,53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756544,55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1334602,70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756544,55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1334550,53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756593,80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1334550,53</w:t>
            </w:r>
          </w:p>
        </w:tc>
      </w:tr>
    </w:tbl>
    <w:p w:rsidR="003934DF" w:rsidRPr="00E70A7F" w:rsidRDefault="003934DF" w:rsidP="003934DF">
      <w:pPr>
        <w:rPr>
          <w:sz w:val="28"/>
          <w:szCs w:val="28"/>
        </w:r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1331417,03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1331418,60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1331420,16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1331421,71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1331424,76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1331426,23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1331427,67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761831,58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1331429,07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761830,78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1331430,43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761829,90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1331431,72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761828,93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1331432,97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761827,89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1331434,14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761826,78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761824,37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1331437,26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761823,07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1331439,65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761818,87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761812,80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761811,24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761808,10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761806,54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761800,47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1331439,65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761797,63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761796,27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761794,98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1331437,26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761792,56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1331434,14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1331432,97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761789,45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1331431,72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761788,56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1331430,43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1331429,07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1331427,67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1331426,23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1331424,76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1331421,71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1331420,16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1331418,60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1331413,90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1331412,35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1331406,39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761788,56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761789,45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1331401,09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761792,56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1331398,81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1331397,77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761794,98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1331396,80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761796,27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761797,63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1331394,41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761800,47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761806,54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761808,10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761811,24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761812,80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761818,87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1331394,41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761823,07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761824,37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1331396,80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1331397,77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761826,78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1331398,81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761827,89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761828,93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1331401,09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761829,90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761830,78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761831,58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1331406,39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1331412,35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1331413,90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1331417,03</w:t>
            </w:r>
          </w:p>
        </w:tc>
      </w:tr>
    </w:tbl>
    <w:p w:rsidR="003934DF" w:rsidRPr="00E70A7F" w:rsidRDefault="003934DF" w:rsidP="003934DF">
      <w:pPr>
        <w:rPr>
          <w:sz w:val="28"/>
          <w:szCs w:val="28"/>
        </w:r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762854,80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762854,25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762852,35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762851,65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762850,15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762849,35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762848,54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762847,70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762846,85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762845,99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762845,12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762844,24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762843,36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762842,48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762841,60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762840,73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762838,21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762836,62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762835,87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762835,15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762834,46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762833,81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762833,19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1332445,20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1332444,45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1332443,73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1332443,04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762833,48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1332442,39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1332441,77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762834,78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1332441,20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762835,49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762836,23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762836,99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762837,78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762838,60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762840,28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762841,15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762843,78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762844,66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762845,54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762847,26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762848,11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762848,93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762849,73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762850,51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762851,27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762851,99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762852,68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1332441,47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1332442,06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1332442,70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762854,52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1332443,37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1332444,07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1332444,81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1332445,57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1332453,24</w:t>
            </w:r>
          </w:p>
        </w:tc>
      </w:tr>
    </w:tbl>
    <w:p w:rsidR="003934DF" w:rsidRPr="00E70A7F" w:rsidRDefault="003934DF" w:rsidP="003934DF">
      <w:pPr>
        <w:rPr>
          <w:sz w:val="28"/>
          <w:szCs w:val="28"/>
        </w:r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1332467,88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1332469,04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1332471,30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1332472,39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762989,47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1332474,49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1332475,48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1332476,44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762987,42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1332477,34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762986,62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1332478,21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762985,76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762983,92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1332480,46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762982,93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762981,90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762980,84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762979,75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762977,50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762976,35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762975,18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762974,01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762972,83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762971,66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762970,50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762969,34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762968,20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762967,08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762965,99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762964,92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762963,89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762961,94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762961,03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762960,17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1332478,33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762959,37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1332477,48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762958,61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1332476,58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1332475,63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1332474,64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1332473,62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1332472,56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1332471,47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1332470,35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1332469,22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1332468,06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762958,50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762959,24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762960,04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762960,90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762961,80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762962,74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762964,76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762965,82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762966,91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762968,03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762971,48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762972,65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762975,00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762976,16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762977,32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762978,46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762979,58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762980,67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762981,74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762982,77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762983,76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762985,63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762986,49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762987,29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762989,38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762989,95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1332465,54</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b/>
          <w:sz w:val="28"/>
          <w:szCs w:val="28"/>
        </w:rPr>
      </w:pPr>
      <w:r w:rsidRPr="00E70A7F">
        <w:rPr>
          <w:b/>
          <w:sz w:val="28"/>
          <w:szCs w:val="28"/>
        </w:rPr>
        <w:t>Территориальная зона специального назначения</w:t>
      </w:r>
    </w:p>
    <w:p w:rsidR="003934DF" w:rsidRPr="00E70A7F" w:rsidRDefault="009026C2" w:rsidP="003934DF">
      <w:pPr>
        <w:rPr>
          <w:sz w:val="28"/>
          <w:szCs w:val="28"/>
        </w:rPr>
      </w:pPr>
      <w:r>
        <w:rPr>
          <w:noProof/>
          <w:sz w:val="28"/>
          <w:szCs w:val="28"/>
        </w:rPr>
        <w:drawing>
          <wp:inline distT="0" distB="0" distL="0" distR="0">
            <wp:extent cx="6286500" cy="4438650"/>
            <wp:effectExtent l="0" t="0" r="0" b="0"/>
            <wp:docPr id="6" name="Рисунок 6" descr="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0" cy="4438650"/>
                    </a:xfrm>
                    <a:prstGeom prst="rect">
                      <a:avLst/>
                    </a:prstGeom>
                    <a:noFill/>
                    <a:ln>
                      <a:noFill/>
                    </a:ln>
                  </pic:spPr>
                </pic:pic>
              </a:graphicData>
            </a:graphic>
          </wp:inline>
        </w:drawing>
      </w:r>
    </w:p>
    <w:p w:rsidR="003934DF" w:rsidRPr="00555331" w:rsidRDefault="003934DF" w:rsidP="003934DF">
      <w:pPr>
        <w:rPr>
          <w:sz w:val="28"/>
          <w:szCs w:val="28"/>
        </w:rPr>
      </w:pPr>
      <w:r w:rsidRPr="00555331">
        <w:rPr>
          <w:sz w:val="28"/>
          <w:szCs w:val="28"/>
        </w:rPr>
        <w:t>д. Раевка</w:t>
      </w:r>
    </w:p>
    <w:p w:rsidR="003934DF" w:rsidRPr="00555331" w:rsidRDefault="003934DF" w:rsidP="003934DF">
      <w:pPr>
        <w:rPr>
          <w:color w:val="000000"/>
          <w:sz w:val="28"/>
          <w:szCs w:val="28"/>
        </w:rPr>
        <w:sectPr w:rsidR="003934DF" w:rsidRPr="00555331" w:rsidSect="009D6BA7">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762524,74</w:t>
            </w:r>
          </w:p>
        </w:tc>
        <w:tc>
          <w:tcPr>
            <w:tcW w:w="1717"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1330488,58</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762596,62</w:t>
            </w:r>
          </w:p>
        </w:tc>
        <w:tc>
          <w:tcPr>
            <w:tcW w:w="1717"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1330499,43</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762617,98</w:t>
            </w:r>
          </w:p>
        </w:tc>
        <w:tc>
          <w:tcPr>
            <w:tcW w:w="1717"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1330437,72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762548,81</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1330430,61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762524,74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1330488,58</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761588,77</w:t>
            </w:r>
          </w:p>
        </w:tc>
        <w:tc>
          <w:tcPr>
            <w:tcW w:w="1717"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1330504,10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761512,90</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1330518,00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761525,77</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1330534,86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761599,39</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1330623,98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5</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761628,28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1330601,48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761588,77</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1330504,10</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761073,59</w:t>
            </w:r>
          </w:p>
        </w:tc>
        <w:tc>
          <w:tcPr>
            <w:tcW w:w="1717"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1329410,88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761070,51</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1329459,42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761061,34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1329478,43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761051,90</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1329489,50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5</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760973,14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1329489,50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6</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760966,98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1329407,88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761073,59</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1329410,88</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759968,98</w:t>
            </w:r>
          </w:p>
        </w:tc>
        <w:tc>
          <w:tcPr>
            <w:tcW w:w="1717"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1329763,92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759985,44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1329808,65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760035,03</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1329791,97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760021,13</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1329744,69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759968,98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1329763,92</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p w:rsidR="003934DF" w:rsidRPr="00555331" w:rsidRDefault="003934DF" w:rsidP="003934DF">
      <w:pPr>
        <w:rPr>
          <w:sz w:val="28"/>
          <w:szCs w:val="28"/>
        </w:rPr>
      </w:pPr>
      <w:r w:rsidRPr="00555331">
        <w:rPr>
          <w:sz w:val="28"/>
          <w:szCs w:val="28"/>
        </w:rPr>
        <w:t>д. Маевка</w:t>
      </w:r>
    </w:p>
    <w:p w:rsidR="003934DF" w:rsidRPr="00555331" w:rsidRDefault="003934DF" w:rsidP="003934DF">
      <w:pPr>
        <w:rPr>
          <w:color w:val="000000"/>
          <w:sz w:val="28"/>
          <w:szCs w:val="28"/>
        </w:r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hideMark/>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759619,70</w:t>
            </w:r>
          </w:p>
        </w:tc>
        <w:tc>
          <w:tcPr>
            <w:tcW w:w="1717" w:type="dxa"/>
            <w:shd w:val="clear" w:color="auto" w:fill="auto"/>
            <w:noWrap/>
            <w:vAlign w:val="bottom"/>
            <w:hideMark/>
          </w:tcPr>
          <w:p w:rsidR="003934DF" w:rsidRPr="00555331" w:rsidRDefault="003934DF" w:rsidP="009D6BA7">
            <w:pPr>
              <w:jc w:val="right"/>
              <w:rPr>
                <w:color w:val="000000"/>
                <w:sz w:val="28"/>
                <w:szCs w:val="28"/>
              </w:rPr>
            </w:pPr>
            <w:r w:rsidRPr="00555331">
              <w:rPr>
                <w:color w:val="000000"/>
                <w:sz w:val="28"/>
                <w:szCs w:val="28"/>
              </w:rPr>
              <w:t>1332052,98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759549,64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1332084,54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759537,74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1332100,08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759566,15</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1332137,66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5</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759631,43</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1332128,32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6</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759640,08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1332070,13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759619,70</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1332052,98</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sz w:val="28"/>
          <w:szCs w:val="28"/>
        </w:rPr>
      </w:pPr>
      <w:r w:rsidRPr="00555331">
        <w:rPr>
          <w:sz w:val="28"/>
          <w:szCs w:val="28"/>
        </w:rPr>
        <w:t>с. Чураево</w:t>
      </w:r>
    </w:p>
    <w:p w:rsidR="003934DF" w:rsidRPr="00555331" w:rsidRDefault="003934DF" w:rsidP="003934DF">
      <w:pPr>
        <w:rPr>
          <w:color w:val="000000"/>
          <w:sz w:val="28"/>
          <w:szCs w:val="28"/>
        </w:r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758378,08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1332847,10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758351,07</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1332928,35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758229,20</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1332858,70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758261,59</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1332780,08</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758378,08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1332847,10</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757381,46</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1333699,42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757406,29</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1333784,65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757406,29</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1333809,04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757375,94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1333853,71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5</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757282,21</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1333903,34</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6</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757208,53</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1333931,91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7</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757139,36</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1333802,42</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757381,46</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1333699,42</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757253,87</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1336601,16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757231,12</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1336611,71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757221,06</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1336589,97</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757243,74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1336579,43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757253,87</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1336601,16</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sz w:val="28"/>
          <w:szCs w:val="28"/>
        </w:rPr>
      </w:pPr>
      <w:r w:rsidRPr="00555331">
        <w:rPr>
          <w:sz w:val="28"/>
          <w:szCs w:val="28"/>
        </w:rPr>
        <w:t>д. Букленды</w:t>
      </w: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760357,83</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1336981,10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760462,11</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1337089,89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760409,75</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1337151,56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760341,75</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1337150,73</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5</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760305,14</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1337110,00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760357,83</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1336981,10</w:t>
            </w:r>
          </w:p>
        </w:tc>
      </w:tr>
    </w:tbl>
    <w:p w:rsidR="003934DF" w:rsidRPr="00555331" w:rsidRDefault="003934DF" w:rsidP="003934DF">
      <w:pPr>
        <w:rPr>
          <w:sz w:val="28"/>
          <w:szCs w:val="28"/>
        </w:rPr>
        <w:sectPr w:rsidR="003934DF" w:rsidRPr="00555331" w:rsidSect="009D6BA7">
          <w:type w:val="continuous"/>
          <w:pgSz w:w="11906" w:h="16838"/>
          <w:pgMar w:top="1134" w:right="850" w:bottom="1134" w:left="1701" w:header="708" w:footer="708" w:gutter="0"/>
          <w:cols w:num="2" w:space="708"/>
          <w:docGrid w:linePitch="360"/>
        </w:sectPr>
      </w:pPr>
    </w:p>
    <w:p w:rsidR="003934DF" w:rsidRPr="00555331" w:rsidRDefault="003934DF" w:rsidP="003934DF">
      <w:pPr>
        <w:rPr>
          <w:sz w:val="28"/>
          <w:szCs w:val="28"/>
        </w:rPr>
      </w:pPr>
    </w:p>
    <w:p w:rsidR="003934DF" w:rsidRPr="00555331" w:rsidRDefault="003934DF" w:rsidP="003934DF">
      <w:pPr>
        <w:rPr>
          <w:sz w:val="28"/>
          <w:szCs w:val="28"/>
        </w:rPr>
      </w:pPr>
      <w:r w:rsidRPr="00555331">
        <w:rPr>
          <w:sz w:val="28"/>
          <w:szCs w:val="28"/>
        </w:rPr>
        <w:t>д. Октябрь</w:t>
      </w:r>
    </w:p>
    <w:p w:rsidR="003934DF" w:rsidRPr="00555331" w:rsidRDefault="003934DF" w:rsidP="003934DF">
      <w:pPr>
        <w:rPr>
          <w:color w:val="000000"/>
          <w:sz w:val="28"/>
          <w:szCs w:val="28"/>
        </w:rPr>
        <w:sectPr w:rsidR="003934DF" w:rsidRPr="00555331"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555331" w:rsidTr="009D6BA7">
        <w:trPr>
          <w:cantSplit/>
          <w:trHeight w:val="111"/>
          <w:tblHeader/>
        </w:trPr>
        <w:tc>
          <w:tcPr>
            <w:tcW w:w="1134" w:type="dxa"/>
            <w:vMerge w:val="restart"/>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rPr>
              <w:t>№ то</w:t>
            </w:r>
            <w:r w:rsidRPr="00555331">
              <w:rPr>
                <w:color w:val="000000"/>
                <w:sz w:val="28"/>
                <w:szCs w:val="28"/>
              </w:rPr>
              <w:t>ч</w:t>
            </w:r>
            <w:r w:rsidRPr="00555331">
              <w:rPr>
                <w:color w:val="000000"/>
                <w:sz w:val="28"/>
                <w:szCs w:val="28"/>
              </w:rPr>
              <w:t>ки</w:t>
            </w:r>
          </w:p>
        </w:tc>
        <w:tc>
          <w:tcPr>
            <w:tcW w:w="3219" w:type="dxa"/>
            <w:gridSpan w:val="2"/>
            <w:shd w:val="clear" w:color="auto" w:fill="auto"/>
            <w:vAlign w:val="center"/>
          </w:tcPr>
          <w:p w:rsidR="003934DF" w:rsidRPr="00555331" w:rsidRDefault="003934DF" w:rsidP="009D6BA7">
            <w:pPr>
              <w:rPr>
                <w:color w:val="000000"/>
                <w:sz w:val="28"/>
                <w:szCs w:val="28"/>
              </w:rPr>
            </w:pPr>
            <w:r w:rsidRPr="00555331">
              <w:rPr>
                <w:color w:val="000000"/>
                <w:sz w:val="28"/>
                <w:szCs w:val="28"/>
                <w:lang w:bidi="en-US"/>
              </w:rPr>
              <w:t>Координаты</w:t>
            </w:r>
          </w:p>
        </w:tc>
      </w:tr>
      <w:tr w:rsidR="003934DF" w:rsidRPr="00555331" w:rsidTr="009D6BA7">
        <w:trPr>
          <w:cantSplit/>
          <w:trHeight w:val="50"/>
          <w:tblHeader/>
        </w:trPr>
        <w:tc>
          <w:tcPr>
            <w:tcW w:w="1134" w:type="dxa"/>
            <w:vMerge/>
            <w:shd w:val="clear" w:color="auto" w:fill="auto"/>
            <w:noWrap/>
            <w:vAlign w:val="center"/>
            <w:hideMark/>
          </w:tcPr>
          <w:p w:rsidR="003934DF" w:rsidRPr="00555331" w:rsidRDefault="003934DF" w:rsidP="009D6BA7">
            <w:pPr>
              <w:rPr>
                <w:color w:val="000000"/>
                <w:sz w:val="28"/>
                <w:szCs w:val="28"/>
              </w:rPr>
            </w:pPr>
          </w:p>
        </w:tc>
        <w:tc>
          <w:tcPr>
            <w:tcW w:w="1502"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X</w:t>
            </w:r>
          </w:p>
        </w:tc>
        <w:tc>
          <w:tcPr>
            <w:tcW w:w="1717" w:type="dxa"/>
            <w:shd w:val="clear" w:color="auto" w:fill="auto"/>
            <w:noWrap/>
            <w:vAlign w:val="center"/>
            <w:hideMark/>
          </w:tcPr>
          <w:p w:rsidR="003934DF" w:rsidRPr="00555331" w:rsidRDefault="003934DF" w:rsidP="009D6BA7">
            <w:pPr>
              <w:rPr>
                <w:color w:val="000000"/>
                <w:sz w:val="28"/>
                <w:szCs w:val="28"/>
              </w:rPr>
            </w:pPr>
            <w:r w:rsidRPr="00555331">
              <w:rPr>
                <w:color w:val="000000"/>
                <w:sz w:val="28"/>
                <w:szCs w:val="28"/>
                <w:lang w:bidi="en-US"/>
              </w:rPr>
              <w:t>Y</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755854,78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1337123,71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2</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755883,25</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1337142,55</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3</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755854,38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1337203,10</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4</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755774,99</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1337185,46</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5</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755788,22</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1337158,99</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6</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755830,99</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1337151,61</w:t>
            </w:r>
          </w:p>
        </w:tc>
      </w:tr>
      <w:tr w:rsidR="003934DF" w:rsidRPr="00555331" w:rsidTr="009D6BA7">
        <w:trPr>
          <w:trHeight w:val="302"/>
        </w:trPr>
        <w:tc>
          <w:tcPr>
            <w:tcW w:w="1134" w:type="dxa"/>
            <w:shd w:val="clear" w:color="auto" w:fill="auto"/>
            <w:noWrap/>
            <w:vAlign w:val="bottom"/>
          </w:tcPr>
          <w:p w:rsidR="003934DF" w:rsidRPr="00555331" w:rsidRDefault="003934DF" w:rsidP="009D6BA7">
            <w:pPr>
              <w:rPr>
                <w:color w:val="000000"/>
                <w:sz w:val="28"/>
                <w:szCs w:val="28"/>
              </w:rPr>
            </w:pPr>
            <w:r w:rsidRPr="00555331">
              <w:rPr>
                <w:color w:val="000000"/>
                <w:sz w:val="28"/>
                <w:szCs w:val="28"/>
              </w:rPr>
              <w:t>1</w:t>
            </w:r>
          </w:p>
        </w:tc>
        <w:tc>
          <w:tcPr>
            <w:tcW w:w="1502"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755854,78</w:t>
            </w:r>
          </w:p>
        </w:tc>
        <w:tc>
          <w:tcPr>
            <w:tcW w:w="1717" w:type="dxa"/>
            <w:shd w:val="clear" w:color="auto" w:fill="auto"/>
            <w:noWrap/>
            <w:vAlign w:val="bottom"/>
          </w:tcPr>
          <w:p w:rsidR="003934DF" w:rsidRPr="00555331" w:rsidRDefault="003934DF" w:rsidP="009D6BA7">
            <w:pPr>
              <w:jc w:val="right"/>
              <w:rPr>
                <w:color w:val="000000"/>
                <w:sz w:val="28"/>
                <w:szCs w:val="28"/>
              </w:rPr>
            </w:pPr>
            <w:r w:rsidRPr="00555331">
              <w:rPr>
                <w:color w:val="000000"/>
                <w:sz w:val="28"/>
                <w:szCs w:val="28"/>
              </w:rPr>
              <w:t>1337123,71</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b/>
          <w:sz w:val="28"/>
          <w:szCs w:val="28"/>
        </w:rPr>
      </w:pPr>
      <w:r w:rsidRPr="00E70A7F">
        <w:rPr>
          <w:b/>
          <w:sz w:val="28"/>
          <w:szCs w:val="28"/>
        </w:rPr>
        <w:t xml:space="preserve">Территориальная зона </w:t>
      </w:r>
      <w:r w:rsidRPr="00E70A7F">
        <w:rPr>
          <w:b/>
          <w:color w:val="000000"/>
          <w:sz w:val="28"/>
          <w:szCs w:val="28"/>
        </w:rPr>
        <w:t>сельскохозяйственного использования</w:t>
      </w:r>
    </w:p>
    <w:p w:rsidR="003934DF" w:rsidRPr="00E70A7F" w:rsidRDefault="009026C2" w:rsidP="003934DF">
      <w:pPr>
        <w:contextualSpacing/>
        <w:jc w:val="right"/>
        <w:rPr>
          <w:b/>
          <w:highlight w:val="yellow"/>
        </w:rPr>
      </w:pPr>
      <w:r>
        <w:rPr>
          <w:b/>
          <w:noProof/>
        </w:rPr>
        <w:drawing>
          <wp:inline distT="0" distB="0" distL="0" distR="0">
            <wp:extent cx="6286500" cy="4438650"/>
            <wp:effectExtent l="0" t="0" r="0" b="0"/>
            <wp:docPr id="7" name="Рисунок 7" descr="СХ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1_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0" cy="4438650"/>
                    </a:xfrm>
                    <a:prstGeom prst="rect">
                      <a:avLst/>
                    </a:prstGeom>
                    <a:noFill/>
                    <a:ln>
                      <a:noFill/>
                    </a:ln>
                  </pic:spPr>
                </pic:pic>
              </a:graphicData>
            </a:graphic>
          </wp:inline>
        </w:drawing>
      </w:r>
    </w:p>
    <w:p w:rsidR="003934DF" w:rsidRPr="00E70A7F" w:rsidRDefault="003934DF" w:rsidP="003934DF">
      <w:pPr>
        <w:rPr>
          <w:sz w:val="28"/>
          <w:szCs w:val="28"/>
        </w:rPr>
        <w:sectPr w:rsidR="003934DF" w:rsidRPr="00E70A7F" w:rsidSect="009D6BA7">
          <w:pgSz w:w="11906" w:h="16838"/>
          <w:pgMar w:top="1134" w:right="850" w:bottom="1134" w:left="1701" w:header="708" w:footer="708" w:gutter="0"/>
          <w:cols w:space="708"/>
          <w:docGrid w:linePitch="360"/>
        </w:sectPr>
      </w:pPr>
      <w:r w:rsidRPr="00E70A7F">
        <w:rPr>
          <w:sz w:val="28"/>
          <w:szCs w:val="28"/>
        </w:rPr>
        <w:t xml:space="preserve">Территориальная зона </w:t>
      </w:r>
      <w:r w:rsidRPr="00E70A7F">
        <w:rPr>
          <w:color w:val="000000"/>
          <w:sz w:val="28"/>
          <w:szCs w:val="28"/>
        </w:rPr>
        <w:t>сельскохозяйственного использования</w:t>
      </w: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1</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753981,93</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1337228,88</w:t>
            </w:r>
          </w:p>
        </w:tc>
      </w:tr>
      <w:tr w:rsidR="003934DF" w:rsidRPr="00E70A7F" w:rsidTr="009D6BA7">
        <w:trPr>
          <w:trHeight w:val="302"/>
        </w:trPr>
        <w:tc>
          <w:tcPr>
            <w:tcW w:w="1134" w:type="dxa"/>
            <w:shd w:val="clear" w:color="auto" w:fill="auto"/>
            <w:noWrap/>
            <w:vAlign w:val="bottom"/>
            <w:hideMark/>
          </w:tcPr>
          <w:p w:rsidR="003934DF" w:rsidRPr="00E70A7F" w:rsidRDefault="003934DF" w:rsidP="009D6BA7">
            <w:pPr>
              <w:rPr>
                <w:color w:val="000000"/>
              </w:rPr>
            </w:pPr>
            <w:r w:rsidRPr="00E70A7F">
              <w:rPr>
                <w:color w:val="000000"/>
              </w:rPr>
              <w:t>2</w:t>
            </w:r>
          </w:p>
        </w:tc>
        <w:tc>
          <w:tcPr>
            <w:tcW w:w="1502" w:type="dxa"/>
            <w:shd w:val="clear" w:color="auto" w:fill="auto"/>
            <w:noWrap/>
            <w:vAlign w:val="bottom"/>
            <w:hideMark/>
          </w:tcPr>
          <w:p w:rsidR="003934DF" w:rsidRPr="00E70A7F" w:rsidRDefault="003934DF" w:rsidP="009D6BA7">
            <w:pPr>
              <w:jc w:val="right"/>
              <w:rPr>
                <w:color w:val="000000"/>
              </w:rPr>
            </w:pPr>
            <w:r w:rsidRPr="00E70A7F">
              <w:rPr>
                <w:color w:val="000000"/>
              </w:rPr>
              <w:t>754003,73</w:t>
            </w:r>
          </w:p>
        </w:tc>
        <w:tc>
          <w:tcPr>
            <w:tcW w:w="1717" w:type="dxa"/>
            <w:shd w:val="clear" w:color="auto" w:fill="auto"/>
            <w:noWrap/>
            <w:vAlign w:val="bottom"/>
            <w:hideMark/>
          </w:tcPr>
          <w:p w:rsidR="003934DF" w:rsidRPr="00E70A7F" w:rsidRDefault="003934DF" w:rsidP="009D6BA7">
            <w:pPr>
              <w:jc w:val="right"/>
              <w:rPr>
                <w:color w:val="000000"/>
              </w:rPr>
            </w:pPr>
            <w:r w:rsidRPr="00E70A7F">
              <w:rPr>
                <w:color w:val="000000"/>
              </w:rPr>
              <w:t>1337285,56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754003,73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1337285,56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754037,33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1337372,94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754065,01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1337525,78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754065,04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1337525,94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754065,11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1337526,08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754121,64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1337642,90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754136,20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1337657,95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754154,88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1337677,25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754181,71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1337707,27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754192,94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1337719,84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754192,96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1337719,86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754213,26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754215,80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1337765,03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754218,34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1337780,75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754218,34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1337780,75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754205,14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1337812,24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754172,66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1337853,86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754158,44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1337890,40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754159,45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1337904,62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754142,20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1337941,17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754147,27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1337963,50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754147,42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1337963,98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754160,47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1338007,15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754160,47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1338007,16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754138,19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1338079,57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754116,07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1338151,45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754115,80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1338152,34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754115,85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1338152,64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754122,90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1338192,94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754122,90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1338192,95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754121,89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1338239,65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754113,60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1338271,78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754097,53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1338334,06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754082,30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1338358,43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754082,25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1338358,62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754056,92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1338459,95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754058,95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1338515,79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754048,80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1338557,42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754012,24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1338612,24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754012,18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1338612,63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753999,11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1338698,14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753999,05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1338698,54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754029,50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1338754,38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754067,07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1338780,77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754055,17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1338839,50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754024,14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1338922,59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754050,74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1339000,16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754134,94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1339221,74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754099,49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1339292,66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754051,84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1339385,73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754056,27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1339488,77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754081,75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1339583,20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754314,76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1339555,25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755061,20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1339368,00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755085,94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1339362,00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755289,44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1339312,61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755471,15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1339277,15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755652,21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1339239,29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755668,30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1339235,92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755714,90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1339226,18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756193,60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1339220,31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756424,21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1339217,48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756438,40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1339217,31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756485,88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1339677,93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756487,39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1339692,65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756487,80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1339692,69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756550,94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1340195,19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756578,20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1340479,56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756566,65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1340481,48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756548,82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1340299,35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756567,66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1340612,40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756591,88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1340622,34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757096,72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1340875,54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757406,35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1341124,26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757533,62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1341140,17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758015,45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1341200,40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758441,82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1341205,47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758705,76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1341058,27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758856,77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1341006,24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759016,66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1340828,59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759035,69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1340510,08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759032,23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1340454,64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759030,62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1340428,87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1340158,58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758924,02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1340129,39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758913,87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1339966,97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759006,51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1339793,12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759101,68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1339703,02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759143,55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1339673,84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759208,27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1339576,13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759275,52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1339470,80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759350,39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1339388,32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759467,14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1339281,73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759487,44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1339241,12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759558,50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1339180,21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759597,84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1339074,89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1339052,75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759675,25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1338967,03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759675,25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1338829,98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759699,36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1338775,41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759746,31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1338753,84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759811,03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1338775,41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759893,51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1338718,31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759995,03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1338616,79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760024,83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1338639,62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760233,59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1338799,52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759740,34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1339407,76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759406,23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1339819,77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759394,50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1339888,84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759314,86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1340357,81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759741,23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1340581,14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759812,29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1340093,86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760634,58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1339180,21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760859,16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1339288,07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760859,10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1339288,40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760859,25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1339288,09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760898,92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1339305,44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760937,01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1339322,10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761140,02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1339128,42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761322,13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1339011,94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761373,85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1338975,58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761509,02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1338849,46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762235,49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1338197,27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762261,87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1338173,59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762435,01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1338018,16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762465,66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1337990,64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762457,37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762445,90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1337993,33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762440,29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1337989,42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762436,14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1337984,54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762432,24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1337979,90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762428,82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1337973,31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762426,63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1337964,53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762423,70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1337962,10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762418,33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1337958,43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762411,74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1337957,95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762405,89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1337956,24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762398,32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1337948,67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762392,71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1337943,55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762386,86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1337937,46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762386,37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1337929,15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762386,86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1337918,42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762381,98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1337912,08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762372,95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1337906,22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762363,43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1337900,37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762360,93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1337898,53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762355,14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1337894,27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762350,26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1337889,15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762356,36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1337881,34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762359,04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1337873,28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Pr>
                <w:color w:val="000000"/>
              </w:rPr>
              <w:t>153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762357,09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1337853,52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Pr>
                <w:color w:val="000000"/>
              </w:rPr>
              <w:t>154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762359,04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1337844,74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Pr>
                <w:color w:val="000000"/>
              </w:rPr>
              <w:t>155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762363,43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1337844,26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762371,24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1337842,30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762377,44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1337838,83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762383,44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1337835,47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762396,13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1337826,19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762403,45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1337811,07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762398,08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1337798,88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762373,68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1337790,10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762362,95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1337780,82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762353,19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1337773,01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762349,28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1337757,39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762340,50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1337748,13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762319,03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1337722,75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762297,56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1337713,47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762280,48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1337702,50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762262,43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1337678,35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762249,74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1337674,45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762236,08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1337666,64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762211,68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1337651,02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762194,11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1337638,34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762173,62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1337636,38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762151,17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1337626,62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762129,70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1337626,62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762112,19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1337634,33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762105,30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1337637,36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762073,10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1337638,34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762061,88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1337629,31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762074,88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1337600,24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762081,02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1337579,78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762067,37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1337566,13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762057,85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1337547,77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762057,82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1337547,71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762050,32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1337540,88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762042,81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1337532,70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762042,81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1337521,10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762028,49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1337502,67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762014,84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1337486,99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762007,34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1337476,06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761995,74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1337467,89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761982,10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1337448,10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761969,13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1337436,50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761962,99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1337422,86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761950,03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1337407,17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761937,75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1337394,21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761924,11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1337379,20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761909,78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1337365,55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761900,91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1337349,18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761895,95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1337344,22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761875,27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1337344,22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761883,63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1337330,99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761879,08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1337325,30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761870,55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1337312,34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761873,96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1337298,02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761864,07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1337291,87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761856,57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1337275,84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761848,04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1337263,90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1337257,07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1337247,18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761768,90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1337237,63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761748,09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761723,29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1337208,96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761720,81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1337207,28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761718,40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1337199,27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761717,85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1337197,43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761716,71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761721,83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1337183,74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761732,31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1337175,56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761732,74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1337175,22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761733,07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1337174,65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761735,98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1337169,73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761740,59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1337161,90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761744,00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1337152,02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761746,05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1337140,75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761746,05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1337127,79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761741,61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1337120,29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761725,67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1337098,40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761681,76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1337084,75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761633,94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1337066,69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761598,80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1337043,26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761560,74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1337032,05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761512,43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1337004,22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761480,72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1336973,49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761463,15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1336952,02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761452,90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1336932,02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761442,66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1336908,10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761428,02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1336895,90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761421,67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1336891,52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761397,28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1336869,55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761384,59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1336850,03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761360,42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1336866,24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761328,47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1336892,98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761312,86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1336903,71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761295,29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1336893,95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761259,67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1336895,42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761226,49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1336900,30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761199,16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1336884,69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761167,45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1336881,26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761141,59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1336876,38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761120,60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1336871,50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761075,71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1336843,20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761034,23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1336807,58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761013,25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1336770,50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760987,39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1336736,34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760973,73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1336726,58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760963,48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1336717,31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760952,75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1336707,07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760947,38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1336701,70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760934,69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1336701,70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760922,98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1336695,84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760911,27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1336687,06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760902,49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1336679,74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760885,41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1336674,37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760877,11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1336674,86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760853,20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1336683,65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760833,68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1336674,86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760813,19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1336659,25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760802,94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1336651,44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760792,21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1336634,35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760768,78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1336602,64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760752,68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1336582,64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760733,16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1336569,46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760713,65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1336575,81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760683,39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1336580,69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760643,38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1336599,23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760597,51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1336582,14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760571,16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1336555,79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760554,57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1336514,82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760535,54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1336458,69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760532,61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1336436,24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760515,05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1336407,46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760479,91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1336389,89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760453,56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1336378,67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760430,28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1336375,70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760421,11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1336374,53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760411,84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1336370,13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760408,53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1336366,97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760406,72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1336365,25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760401,11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1336361,58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760398,18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1336347,92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760397,45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1336341,09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760397,45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1336327,92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760395,74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1336319,87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760390,37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1336314,26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760385,98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1336312,97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760384,52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1336312,54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760379,08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1336307,56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1336307,18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1336306,93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760374,03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1336305,47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760371,82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1336303,37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760369,15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1336300,83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760364,51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1336298,40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760361,62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1336297,35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760359,14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1336296,45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760355,73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1336293,02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760352,15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1336289,86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760349,38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1336287,42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760344,50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1336282,54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760332,06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1336275,47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760329,13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1336273,52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760324,99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760322,30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1336264,74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760317,91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1336262,29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760314,74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1336250,82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760311,32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1336246,91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760309,86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1336236,91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760307,66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1336236,67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760303,52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1336233,98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760300,34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1336233,50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760297,42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1336232,77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760293,27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1336229,10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760289,36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1336226,18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760286,93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1336224,22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760285,95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1336220,82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760285,95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1336215,70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760287,66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1336208,37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760288,15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1336205,20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760288,15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1336202,27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760285,95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1336198,37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760282,29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1336191,54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760279,61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1336183,73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1336177,39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760274,48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1336172,99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760271,55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1336172,26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760267,65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1336168,35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760268,87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1336163,47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760269,36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1336159,57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760269,60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1336153,71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760268,38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1336147,14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760267,65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1336142,74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760265,70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1336139,33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760263,50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1336137,14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1336131,28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1336126,14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760261,80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1336122,50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760258,14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1336120,54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760255,45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1336120,54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760252,52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1336118,59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760247,87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1336112,75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760243,98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1336107,86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760240,08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1336102,24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760239,35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1336093,94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760239,59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1336084,67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760239,98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1336084,32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760245,69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1336079,06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760244,96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1336070,77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760246,42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1336054,91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760242,28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1336052,22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760232,76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1336045,39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760227,31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1336038,69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760215,68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1336033,92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760212,76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1336031,25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760208,61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1336027,34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760204,46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1336027,09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760198,60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1336026,61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760191,77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1336026,11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760187,87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1336024,42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760182,99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1336019,54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1336018,56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760173,47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1336014,90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760173,39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1336014,71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760171,28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1336009,52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760166,89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1335997,33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760166,79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1335996,82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760164,50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1335984,55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760164,20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1335982,93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760165,11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1335981,62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760174,21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1335968,54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760180,06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1335956,83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760178,11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1335944,62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760167,38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1335929,98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760157,62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1335920,72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760149,81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1335909,49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760145,42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1335900,72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760138,10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1335886,56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760130,29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1335886,56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760122,97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1335891,44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760111,26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1335901,70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760111,07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760106,18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1335902,96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760105,56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760101,50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1335904,13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760093,21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760092,42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1335902,55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399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760086,37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1335901,70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760076,61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1335901,20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760071,25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760055,14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1335909,01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760047,01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760041,48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1335909,49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760033,67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1335903,15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760032,21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1335891,94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760033,02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1335881,84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760033,19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1335879,73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760040,02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1335874,85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760040,99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1335869,49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760037,58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1335859,73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760036,11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1335852,40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760026,36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1335849,47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1335850,42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760017,08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1335850,94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760007,32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1335851,42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759993,66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759986,13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1335847,66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759976,10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1335846,54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759961,46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1335844,59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759949,21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1335849,59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759948,28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1335849,97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759945,32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1335848,08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759942,91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1335846,54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759934,13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1335840,69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759926,82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1335837,88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759921,44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1335835,81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759912,23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1335834,84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759912,17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1335834,83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759891,19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1335836,30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759864,01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1335819,71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759858,01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1335816,05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759854,59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1335807,02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759856,55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1335800,43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759863,86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1335795,55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759869,09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1335794,53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759873,87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1335793,60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759883,87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1335789,70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759895,58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1335790,93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759902,17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1335789,46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759902,17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1335782,62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759898,51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1335778,96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759881,43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1335756,77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759873,14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1335752,37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759863,38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1335749,44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759848,25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1335752,37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759840,44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1335749,94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759836,05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1335741,63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759819,95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1335732,85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759796,04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1335719,18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759787,26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1335710,42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759784,33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1335699,68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759779,45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1335691,38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759764,81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1335679,66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759756,51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1335666,00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759750,17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1335651,86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759741,39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1335629,89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759731,14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1335623,06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759713,57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1335617,20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759708,98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1335616,71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759686,25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1335614,29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759658,43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1335602,08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759656,50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1335600,96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759645,04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1335594,32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759639,89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1335591,34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759637,02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1335588,48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759629,64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1335581,10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759620,86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1335571,34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759613,05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1335566,46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759609,15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1335557,18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759602,32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1335552,80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759586,70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1335545,47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759574,99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1335541,57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759563,77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1335535,71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759552,06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1335524,98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759538,92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1335508,55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759531,41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1335508,97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759527,29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1335502,79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759533,86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1335502,42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759521,32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1335490,34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759515,95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1335472,77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759507,90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759509,18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1335434,32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759513,27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1335457,52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759509,23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1335458,03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759494,54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1335459,90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759478,65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1335460,73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759414,40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759358,34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1335463,03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759282,23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1335468,45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759240,09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1335469,91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759182,59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1335471,77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759089,50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1335476,51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759072,17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759064,91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1335478,22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759052,37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1335479,09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759013,03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1335480,21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758957,18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1335485,46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499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758885,40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1335489,60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758808,45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1335494,78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758740,12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1335496,85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758689,05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1335499,61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758643,42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1335502,07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758618,66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1335503,40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758586,23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758572,35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758555,58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1335507,20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758527,04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1335508,13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758490,42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1335511,24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758452,33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1335512,72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758377,32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1335516,46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758268,75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1335521,69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758161,69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758114,69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1335531,08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757990,43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1335537,38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757915,78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757799,53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1335549,09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757705,75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757676,48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1335557,30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757603,83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1335559,12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757583,04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1335561,54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757530,77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1335565,78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757468,30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757402,72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1335571,53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757384,46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1335572,84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757317,57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757235,51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1335581,06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757200,30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1335583,26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757137,06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1335586,57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757076,41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1335590,20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756996,63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1335590,26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756989,47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1335589,96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756966,55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1335591,00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756953,66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1335591,58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756887,18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1335595,13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756838,25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1335597,35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756837,20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1335601,23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756829,51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756829,37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1335598,54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756733,04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1335604,60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756681,55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1335607,27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756681,40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1335609,19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756674,00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756674,30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1335607,27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756609,22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1335612,67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756594,07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1335613,54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756540,24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1335615,41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756465,07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1335620,44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756373,48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1335625,02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756294,91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1335629,46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756202,43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1335635,08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756185,26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1335636,42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756140,87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1335638,64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756107,12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1335640,63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756055,79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1335643,67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756031,37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1335645,59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756000,89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755988,91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755974,22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1335648,28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755954,00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755936,91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1335650,90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755915,82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1335651,77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755896,30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755816,65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1335657,00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755778,26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1335659,15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755779,23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1335654,43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755782,95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1335637,41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755790,68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1335636,60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755819,61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1335634,86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755907,11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1335629,11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755939,88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1335628,24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756000,36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1335626,32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756033,59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1335625,32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756208,34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1335613,48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756330,71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1335607,12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756489,63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1335597,21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756595,33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1335591,01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756609,72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1335589,57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756800,96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1335579,89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756952,33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1335570,57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756983,40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1335567,91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756990,01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756998,98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1335562,27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1335562,27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757008,96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1335562,52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757017,93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1335561,86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757052,54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1335559,03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757100,76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757140,10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1335555,07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757173,60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757206,29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1335552,04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757254,12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1335548,21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757309,83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1335545,38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757415,78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757518,68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1335536,84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757586,31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1335534,28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757601,25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1335532,87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599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757617,37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1335531,64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757667,24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757745,14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1335523,18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757846,58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757943,04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1335512,71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757968,92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1335512,02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757990,66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758064,21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1335505,67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758093,88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1335504,25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758177,00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758363,69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1335490,64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758491,02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1335483,03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758581,53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1335477,58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758587,31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1335444,66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758496,43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1335450,90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758431,93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1335428,25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757890,33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1335419,68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757706,25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1335427,53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757650,35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1335430,09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757546,40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1335436,13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757403,76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1335445,63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757373,97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1335447,75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757149,13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757093,23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1335466,59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757069,75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757086,81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1335445,75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757078,19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757068,47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757033,80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1335420,32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757033,79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1335420,32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757015,49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1335417,71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756993,74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1335350,52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756795,34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1335320,22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756740,92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1335324,13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756708,70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1335330,60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756680,73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1335344,86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756426,10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1335136,89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756656,95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1334961,39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756695,63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1334879,13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756787,30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1334717,28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756803,66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1334688,40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756836,24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1334611,32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756650,15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1334530,29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756644,25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1334526,36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756629,22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1334513,46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1334497,34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756654,83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1334496,86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756669,94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1334481,75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756675,83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1334472,19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756680,13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1334462,47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756713,53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1334415,42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756764,74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1334442,91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756811,10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1334476,14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756837,40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1334480,04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756851,89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1334444,23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756876,97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756878,70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1334384,01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756884,02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1334385,17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756902,89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1334389,31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756910,73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1334391,03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756974,55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1334405,01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756995,72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1334394,15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757006,84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1334391,12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757011,74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1334389,78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757023,79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1334385,99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757034,78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1334382,53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757072,17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1334276,16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757677,15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1334071,11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757846,92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1334014,04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757877,24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1334185,40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757890,13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1334258,26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757894,75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1334267,26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757967,30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1334243,84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758002,63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1334253,05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758106,49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1334181,00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758150,06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1334238,48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758237,00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1334220,40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758322,75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1334239,93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758434,91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1334265,37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758535,61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1334288,30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758555,67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1334376,56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758567,26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1334427,52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758600,12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1334401,06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758663,26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1334582,36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1334727,05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1334727,14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1334889,82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758743,91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1334989,35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1335205,22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1335267,73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758901,28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1335318,75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758928,61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1335340,71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758999,86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1335397,96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759002,40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1335398,92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759004,78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1335397,85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759012,37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1335403,28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1335405,81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759014,06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1335408,07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1335437,73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699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759055,32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1335443,47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759066,14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1335448,52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759066,14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1335448,52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1335448,95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759069,05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1335451,90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759076,15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1335451,42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759105,43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1335448,62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759243,70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1335440,37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759375,01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1335432,30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759503,76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1335422,61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759507,87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1335423,41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759507,90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759507,90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1335423,41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759507,90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1335410,56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1335393,97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1335382,26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759521,81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1335344,93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759527,66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1335330,29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1335325,41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759542,30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1335320,53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759549,13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1335310,77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759554,01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1335299,55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759554,50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1335284,91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759544,25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1335281,01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759533,52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1335277,10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759527,66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1335272,70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1335266,85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759517,41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1335257,09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1335242,94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1335227,33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759523,27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1335221,97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759527,42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1335213,18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759533,52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1335209,28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759538,88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1335201,47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759546,69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1335197,81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1335187,81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759542,54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1335183,90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759529,61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1335183,17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759511,31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1335175,60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759497,65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1335170,98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759485,21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1335158,53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759467,15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1335144,62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759445,44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1335122,42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759441,05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1335116,56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759435,68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1335113,63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759429,09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1335108,99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759424,46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1335101,44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759420,31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1335094,85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759420,07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1335089,73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759420,55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1335080,70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759424,21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1335073,14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759430,31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1335069,47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759435,92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1335061,66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759437,88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1335053,12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759436,90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1335044,59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759423,73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1335037,52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759418,36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1335036,78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759412,01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1335038,24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759406,65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1335040,19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759400,06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1335044,10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759392,25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1335055,07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759386,15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759377,13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759367,85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1335057,02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759355,66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1335051,17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759342,97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1335046,29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759323,69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1335041,17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759262,70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1335036,78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759252,21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1335037,02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759243,42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1335033,36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759233,67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1335033,86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759224,15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1335036,78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759205,85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1335038,74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759191,95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1335040,93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759168,52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759144,61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1335029,46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759124,61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1335027,50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759116,80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1335040,19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759110,46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1335059,71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759097,77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759082,64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1335069,47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759068,98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1335074,85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759058,73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1335078,26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759049,95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759045,07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759033,85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1335080,70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759030,92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759024,09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1335075,82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759013,84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759004,57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1335066,06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759001,15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1335066,06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758981,63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1335071,42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758972,36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1335072,90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758963,09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758957,72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758948,94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1335071,42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758940,16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1335063,14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758928,45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1335051,90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1335033,86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799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758888,43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1335017,74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758884,53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1335000,67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758887,46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1334997,26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758891,85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1334995,31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758897,22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1334993,36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758902,10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1334986,53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758908,44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1334979,70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758920,15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1334974,32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758924,06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1334962,13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758923,57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1334948,46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758920,64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1334930,90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758920,64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1334912,35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758921,13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1334895,28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758926,01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1334866,98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758931,86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1334864,05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758944,06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1334843,55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758951,38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1334830,86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758951,38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1334819,63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758949,43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1334808,90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758943,09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1334789,39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758935,28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1334782,56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758927,47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1334771,33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758922,59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1334765,97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758916,25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1334757,18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758910,88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1334743,02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758912,34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1334729,36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758919,18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1334726,43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1334720,10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758933,33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1334707,41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758934,97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1334706,47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758935,21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1334706,33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758940,16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1334703,50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758949,92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1334698,62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758954,31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1334693,74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758959,68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1334682,53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758959,19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1334659,58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758946,01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1334646,90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1334647,87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758922,59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1334645,44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758914,30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1334643,49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1334644,46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758901,61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1334641,54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758897,22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1334630,30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758901,12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1334622,99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758906,49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1334619,09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758916,25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1334612,75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758926,98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1334603,47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758937,72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1334584,93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758944,06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1334570,78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758958,98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1334565,48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758959,19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1334565,41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758968,46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1334553,70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758974,25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1334542,58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758980,66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1334530,27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758987,07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1334514,46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1334512,22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758989,44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1334499,54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758989,93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1334489,30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1334483,92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1334478,06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1334468,30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1334456,59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758987,00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1334446,83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758984,56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1334441,95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758981,15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1334439,52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758975,29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1334432,19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758966,02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1334424,88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758965,04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1334408,78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758974,32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1334391,70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758968,95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1334373,65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758956,26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1334361,94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758952,42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1334358,50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758942,11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1334349,25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758937,72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1334337,54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758947,48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1334322,90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758949,43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1334305,82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758945,04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1334289,71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758933,81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1334277,52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758913,32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1334256,53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758909,90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1334233,12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758912,83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1334203,84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758908,44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1334193,10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758880,14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1334182,85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758855,25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1334185,78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758823,54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1334186,75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758797,19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1334185,30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758769,37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1334175,04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758751,32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1334155,04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758731,31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1334148,69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758709,35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1334135,52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758701,06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1334126,74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758690,81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1334116,00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758676,66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1334109,66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758666,90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1334104,29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758660,07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1334091,60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758655,19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1334085,74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758647,38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1334072,58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758635,18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1334058,91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758625,42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1334051,10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758620,91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1334046,41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899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758613,23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1334038,42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758603,95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1334033,54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758596,96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1334036,27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758556,37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1333977,65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758542,84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1333948,34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758509,02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1333878,43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758445,88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1333858,14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758430,10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1333826,56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758394,58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1333742,00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758396,84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1333691,26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758374,28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1333649,55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758374,28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1333621,38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758404,73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1333574,02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758406,98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1333519,89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758394,58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1333461,26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758367,52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1333417,30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758360,76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1333394,74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758370,90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1333348,51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758399,09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1333323,71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758378,00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1333254,37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758506,20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1333230,13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758631,36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1333257,18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758643,75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1333289,87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758659,54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1333292,14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758696,75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1333277,49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758775,67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1333304,54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758829,79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1333347,39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758854,60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1333345,12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758870,38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1333340,62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758904,21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1333287,63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758939,15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1333289,87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758966,22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1333303,41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759006,81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1333278,61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758998,92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1333248,18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759045,14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1333225,62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759056,41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1333204,19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759083,47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1333200,82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759120,68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1333209,82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759161,27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1333190,67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759216,51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1333223,36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759278,53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1333194,05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759322,50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1333191,79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759333,78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1333157,97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759384,51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1333157,97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759402,55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1333130,91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759435,25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1333132,03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759456,67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1333138,80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759473,58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1333117,38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759470,20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1333092,58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759504,02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1333072,29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759573,93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1333071,15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759590,84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1333054,24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759584,07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1333040,72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759552,50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1333015,90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759543,48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1333001,25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759616,77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1332876,10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759604,37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1332847,90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759632,55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1332798,30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759637,06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1332768,99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759596,47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1332739,66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759596,47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1332727,28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759633,68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1332712,62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759631,43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1332696,83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759603,25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1332688,94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759604,37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1332669,76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759628,05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1332647,22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759653,98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1332597,60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759694,57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1332596,48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759740,80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1332566,03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759731,77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1332543,50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759767,85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759812,95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1332543,50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759869,33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759900,90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1332549,12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759923,44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1332552,51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759995,61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1332528,83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760041,83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1332528,83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760126,40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1332501,78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760214,34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1332514,18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760245,90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1332540,11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760265,08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1332538,99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760272,97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1332509,66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760253,79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760260,57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1332436,38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760297,77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1332405,94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760410,52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1332376,62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760466,90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1332411,58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760534,54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1332425,10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760647,30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1332394,66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760740,88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1332403,70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760853,62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1332341,66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760926,91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1332343,92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760930,57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1332344,03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760965,25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1332345,06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761009,22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1332329,26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761202,02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1332234,56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761227,95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1332231,18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761285,46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1332226,67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761332,70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1332217,86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761351,97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1332214,27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999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761559,42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1332205,25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761663,16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1332242,46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761742,08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1332270,64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1332270,64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761836,79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1332261,62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1332206,37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761792,82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1332199,04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761798,27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1332191,94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761798,45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1332191,71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761862,98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1332190,16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761892,03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1332189,46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762012,68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1332227,79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762131,07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1332275,15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762191,95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1332321,38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762256,21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1332321,38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762348,66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1332391,28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762426,46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762464,23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1332478,62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762509,90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1332505,15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762547,67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1332545,74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762588,25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1332602,13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762660,41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1332635,95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762732,25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1332665,13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762732,56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1332665,26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762755,68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1332647,22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762821,65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1332697,94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762870,66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1332692,69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762898,66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1332692,69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762981,80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1332718,06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763062,31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1332730,30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763102,56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1332744,32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763195,32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1332756,56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763226,83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1332760,06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763277,58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1332770,56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763307,33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1332782,82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763344,09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1332809,07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763443,02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1332811,60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763446,80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1332805,54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763453,60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1332803,66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763475,16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1332804,79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763485,36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1332802,52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763500,48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1332805,93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763510,12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1332810,55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763522,97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1332812,25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763530,72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1332805,93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763539,42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1332798,46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763545,15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1332792,33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763556,05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1332793,54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763577,73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1332795,95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763588,56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1332787,87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763622,20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1332762,54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763652,45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1332742,89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763694,47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1332712,69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763718,23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1332678,62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763734,29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1332663,82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763750,36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1332646,11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763753,77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1332635,15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763764,35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1332609,45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763793,45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1332589,41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763799,13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1332579,58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763801,02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1332571,26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763805,18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1332508,13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763809,33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763817,65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1332414,00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763817,97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1332408,56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763825,58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1332387,92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763833,53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1332367,89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763848,43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1332343,68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763904,97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1332281,70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763933,32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1332260,52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763971,13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1332230,66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764027,07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1332181,51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764074,70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1332139,55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764134,59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1332091,07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764155,67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1332031,17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764179,43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1331997,79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764220,27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1331939,16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764254,65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1331905,93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764281,11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764288,30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1331851,12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764309,08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1331764,17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764320,92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1331715,04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764351,43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1331652,65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764366,18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1331630,70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764389,60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1331592,54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764440,51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1331508,02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764456,14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1331463,07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764475,87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1331372,97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764496,59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1331327,74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764535,20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1331271,59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764604,29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1331192,19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764805,13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1330961,39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764793,96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1330797,91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764759,71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1330688,44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764747,33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1330600,77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764736,26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1330467,15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764986,64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1329982,75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765066,06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1329115,50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764429,69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1328999,15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764137,43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1328682,55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1099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764272,80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1328188,67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764213,25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1328062,93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764060,51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1328050,97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763968,48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1328050,69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763573,82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1328089,63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763160,01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1328087,68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762803,91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1328082,73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762485,85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1327967,72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761473,31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1327583,45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760684,45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1327289,54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760524,33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1327242,10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760405,10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1327169,62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760258,27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1327162,46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760223,48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1327133,57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760067,52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1327067,02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759978,79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1327022,66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759869,88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1326974,73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759496,04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1326810,20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759492,51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1326808,64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759301,94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1326988,13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759308,08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1327011,07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759328,77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1326987,52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1327293,89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759419,39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1327427,66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759396,74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1327466,50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759402,82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1327500,38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759411,83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1327550,65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759451,79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1327639,63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759459,31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1327656,37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759448,51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1327798,77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759454,09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1327821,63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759461,93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1327853,78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759470,09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1327887,22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759503,93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1327947,36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759480,84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1327947,02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759483,18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1327950,98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759506,55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1327952,03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759518,65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1327973,53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759518,65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1328029,62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759445,29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1328111,61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759447,67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1328122,73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759451,76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1328141,81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759434,91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1328167,48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759406,45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1328210,86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759400,07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1328235,49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759391,35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1328269,12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759378,43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1328296,40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759352,51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1328351,11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759348,20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1328402,89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759369,78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1328448,19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759363,31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1328487,03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759389,20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1328525,87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759381,93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1328541,21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759369,78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1328566,86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759377,48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1328584,45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759384,88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1328601,38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759387,04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1328620,80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759358,99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1328651,01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759354,93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1328670,49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759348,21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1328702,79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759334,56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1328726,93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759331,20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1328732,88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759330,83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1328733,54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759339,53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1328783,44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759370,97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1328963,77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759399,44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1329127,07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759478,01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1329511,71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759635,10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1329983,82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759627,06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1329990,38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759645,93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1329993,02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759646,24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1329993,14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759646,23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1329993,14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760032,64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1330143,34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760171,11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1330327,96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759933,23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1330501,94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760611,37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1331219,14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760465,80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1331790,77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759684,69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1331638,10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759499,01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1331748,02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759399,59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1331811,73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759399,59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1331811,74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759231,80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1331919,27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759163,59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1331962,99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759023,17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759009,16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1332072,15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758998,42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1332079,74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758807,32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1332200,09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758488,14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1332401,10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758457,05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1332415,79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758391,45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758250,76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1332513,25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758085,95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1332591,12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758068,40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1332615,84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758045,25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1332629,90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758018,79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1332662,14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757997,30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1332684,46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757984,07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1332708,45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757901,39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1332806,85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757845,16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1332819,25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757819,53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1332853,14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1199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757800,51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1332870,51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757780,71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1332887,50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757717,91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1332881,54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757704,81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1332880,30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757681,36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1332874,78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757676,56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1332873,65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757666,58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1332868,67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757659,94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1332852,05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757666,03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1332839,86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757672,12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1332825,46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757674,38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1332820,18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757678,77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1332809,95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757682,67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1332797,54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757684,87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1332790,56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757682,65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1332769,50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757681,54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1332758,98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757679,27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1332754,50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1332722,98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757664,92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1332694,72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757659,38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1332650,96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1332628,24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1332618,82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757671,02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1332601,09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757648,30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1332572,85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757627,81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1332555,66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757608,97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1332556,77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757606,75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1332572,29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757602,88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1332588,91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757600,11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1332598,32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757593,46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1332606,64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757580,16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757572,80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1332605,08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757571,30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1332604,42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757571,03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1332603,79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757571,02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1332603,77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757499,76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1332572,72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757434,61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1332552,59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757368,28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1332499,29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757317,68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1332468,84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757307,38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757307,38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757307,36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757312,62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757312,85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757320,97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757321,02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757321,03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757333,62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757336,60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757337,03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757348,44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757348,46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757386,61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1332496,47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757379,62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1332485,87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757354,69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1332467,02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757338,94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757337,52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757331,42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1332427,14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757342,50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1332400,56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757360,23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1332375,07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757360,48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1332375,01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757389,04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1332368,42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757438,34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1332370,08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757449,42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1332353,46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757455,52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1332340,72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757484,95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1332343,26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757559,30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1332283,22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757567,88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1332226,02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757550,72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1332183,12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757464,38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1332152,37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757451,08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1332146,27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757433,36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1332145,17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757412,86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1332137,97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757398,46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1332128,00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757385,16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1332119,68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757380,73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1332106,38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757381,28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1332089,76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757382,94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1332072,05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757373,53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1332065,39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757343,61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1332057,63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757320,34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1332052,10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757290,98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1332021,07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757273,81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1332000,58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757257,74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1331978,98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757258,85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1331957,36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757247,22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1331944,06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757232,26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1331915,26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757215,09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1331901,41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757189,60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1331915,26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757168,55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1331922,46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757135,87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1331934,10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757122,43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1331945,54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757120,91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1331946,83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757110,39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1331953,49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757093,77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1331951,82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757079,92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1331939,63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757072,16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1331921,36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757067,72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1331913,47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757054,43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1331913,04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757039,48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1331910,83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1299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757027,29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1331902,53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757013,44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1331898,64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757001,25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1331895,31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756996,26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1331893,10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756982,42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756972,44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1331889,78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756968,01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1331874,27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756963,73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1331870,92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756963,72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1331870,92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756948,08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1331864,52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756948,08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1331864,52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756936,99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1331864,85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756915,94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1331871,50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756907,07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1331872,61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756895,99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756884,36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756873,83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1331863,18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756864,42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756850,57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1331859,87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756836,16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1331861,52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756826,16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1331864,25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756827,39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1331865,89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756823,25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1331867,81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756823,22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756820,20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1331871,39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756828,41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1331888,67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756841,70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1331900,86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756840,04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1331913,04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756825,63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1331914,15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756818,44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1331914,70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756792,95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1331894,21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756780,21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1331893,10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756775,23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1331883,14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756765,25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1331863,18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756749,19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1331858,75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756737,55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1331849,34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756718,16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756713,12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1331866,59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756712,63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1331867,62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756713,18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1331880,91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756719,83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1331887,01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756734,23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756747,53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1331927,46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756751,10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1331934,00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756757,50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1331945,73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756765,81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1331953,49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756765,81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1331961,25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756759,16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1331962,91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756748,63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1331963,46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756737,00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1331960,69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756733,12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1331949,06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756715,40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1331937,98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756708,71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1331933,91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756687,14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1331920,80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756676,62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1331909,17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756664,43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1331909,17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756646,21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1331908,61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756646,15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1331908,61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756629,53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756615,12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1331895,31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756606,26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1331893,66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756594,07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1331888,11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756581,89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1331859,31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756571,91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1331858,75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756540,46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1331854,20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1331854,20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756540,43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1331854,19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756540,42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1331854,19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756514,30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756505,99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1331870,67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756492,14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1331879,81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756477,74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1331884,80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756460,56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1331885,07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756446,16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1331880,64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756435,08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1331877,60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756432,86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1331865,95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756426,30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1331832,26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756424,00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1331820,82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756424,28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1331811,39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756428,43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1331805,30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756433,42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1331806,69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756439,79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1331812,22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756445,61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1331821,09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756453,91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1331833,28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756461,39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1331840,19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756470,81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1331841,86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756482,45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1331841,02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756493,52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1331828,56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756484,66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1331808,90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756465,55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1331789,79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756456,96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1331774,27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756424,10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1331762,03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756387,99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1331773,17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756375,25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1331777,04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756365,28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1331773,17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756361,40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1331763,20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756364,17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1331735,49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756345,89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1331730,51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756318,19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1331733,28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756297,14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1331732,18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1399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756271,65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1331722,19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756250,60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1331707,79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756224,01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1331706,13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756186,89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1331706,69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756138,70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1331680,10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756112,66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1331645,74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756085,24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1331599,49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756068,62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1331568,75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1331557,39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756048,76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1331563,26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756050,69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1331563,63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756055,29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1331566,56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756059,92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1331571,60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756060,89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1331572,67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756062,42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1331630,57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756067,17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1331673,50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756080,84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1332197,22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756079,59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1332244,82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756081,92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1332263,17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756077,78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1332313,22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756076,28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1332370,27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756095,49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1332349,98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756098,36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1332380,62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756101,00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1332434,73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756102,32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1332591,81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756097,50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1332641,51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756098,53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1332644,03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756097,12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1332673,20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756093,50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1332748,16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756092,72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1332764,24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756086,07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1332785,84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756078,59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1332802,46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756061,10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1332978,66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756048,96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1333103,48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756045,99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1333130,84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755995,43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1333640,03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755980,26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1333819,58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755979,76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1333826,42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755978,60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1333842,29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755955,33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1334235,62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755936,34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1334431,87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755925,41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1334544,75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755896,61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1334911,49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755868,91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1335124,21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755822,37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1335448,29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755810,19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1335512,00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755784,08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1335632,02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755773,07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1335682,62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755763,08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1335726,56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755761,70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1335732,66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755728,75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1335877,63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755700,51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1335969,70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755693,00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1336004,22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755685,60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1336036,69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755685,11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1336038,85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755675,78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1336079,79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755675,78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1336079,79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755671,47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1336098,72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755649,94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1336132,22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755648,74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1336186,03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755654,79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1336211,41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755668,64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1336236,88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755665,48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755665,48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755665,48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755665,46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755636,82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1336371,30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755636,78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1336371,45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755637,98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1336449,19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755681,85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1336535,05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755681,85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1336535,06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755696,52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1336563,77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755721,71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1336613,07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755754,00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1336641,78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755775,53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1336719,53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755779,74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1336782,00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755781,33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1336805,58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755782,71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1336825,99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755780,33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1336874,32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755780,33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1336874,33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755779,12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1336898,94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755819,79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1336949,18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755819,79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1336949,19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755837,69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1336993,61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755837,69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1336993,62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755839,15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1336997,25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755839,15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1336997,25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755852,08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1337029,33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755791,69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1337059,64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755786,38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1337046,88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755741,95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1337072,51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755700,46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1337091,30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755633,05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1337117,15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755467,67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1337176,47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755462,46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1337178,34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755309,53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1337150,30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755294,66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1337147,57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754693,37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1337189,52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754572,40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1337305,43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754571,67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1337306,13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1499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754556,29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1337303,92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754445,50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1337287,98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754391,89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1337276,72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754377,87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1337274,70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754096,06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1337234,16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754046,57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1337227,04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754018,13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1337227,85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753981,93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1337228,88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754950,93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1339023,74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754950,93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1338973,74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755000,93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1338973,74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755000,93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1339023,74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754950,93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1339023,74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755060,80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1338395,10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755270,06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1338138,34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755336,45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1338056,88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755390,82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755472,88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1337928,20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755507,71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1337858,83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755508,64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755508,65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1337851,73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755525,11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1337808,57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755525,12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1337808,55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755551,47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1337769,84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755559,30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1337756,05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755615,33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1337644,46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1337638,19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755614,65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1337634,58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755616,46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755622,55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1337630,07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1337446,33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755747,33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755754,81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1337447,48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755754,82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1337447,47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755763,70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1337435,03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755763,78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1337433,63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755767,83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1337438,18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755868,99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755909,54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1337428,37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755857,73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1337388,93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755857,39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1337388,73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755857,41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1337388,69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755750,54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1337307,35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755713,03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1337278,79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755803,33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755828,91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1337222,57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755856,70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1337245,76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755880,63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1337270,43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755913,78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755934,92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1337269,80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755934,85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1337264,71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1337264,71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1337246,50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755938,01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1337233,51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755944,06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1337221,82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755956,03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1337197,97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755996,04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1337114,43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756032,63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1337040,05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756077,00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1336945,16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756104,28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1336872,99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756141,13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1336816,52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756174,51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1336743,95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756238,47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1336612,25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756343,75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1336393,79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756366,82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1336357,70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756399,73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1336312,63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756480,82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1336208,75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756575,64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1336086,04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756664,69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1335965,15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756744,57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1335859,84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756871,34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1335696,11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756905,48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756905,48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756905,48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756910,50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756910,50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756952,15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756964,00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1335593,45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756978,30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1335593,34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756967,11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1335609,28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756935,60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1335644,51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756935,60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1335644,51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756929,88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1335650,91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756929,88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1335650,91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756925,42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1335655,90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756884,62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1335706,16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756758,70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1335871,78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1335975,58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756589,73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1336096,63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756495,55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1336219,45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756414,03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1336322,66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756379,91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1336367,44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756359,39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1336401,39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756272,33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1336583,06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756244,70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1336641,36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756193,86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1336751,68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756153,83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1336830,07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756148,25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1336844,59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756135,05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1336878,89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756091,98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1336956,89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756046,16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1337048,86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756024,65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1337097,07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1337119,53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756001,28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1337145,81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755973,93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1337199,67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755972,46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1337203,12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755978,66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755984,82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1337194,82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1337215,14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756059,49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1337231,11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756070,48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1337245,63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756065,35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1337283,46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756054,54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1337312,42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1337334,03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756046,04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1337355,28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756053,38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1337381,15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756061,88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1337395,06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756079,64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1337410,50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756100,50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756100,11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1337424,87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756100,19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1337424,92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756089,58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1337458,66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756093,08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1337464,14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756084,88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1337474,04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756081,76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756040,41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1337554,03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756021,24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1337565,77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756017,82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756011,83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1337571,54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756006,35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1337574,90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756006,34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1337574,89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755992,70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1337583,25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755968,70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1337572,48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755909,77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1337556,31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755910,19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1337559,24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755982,06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1337600,91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755869,06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1338033,22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1338033,24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1338033,76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755628,27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1338379,68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755488,97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1338683,68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755421,48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1338638,19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755393,26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1338619,18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1510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755060,80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1338395,10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755778,61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1336285,65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755776,33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1336326,78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1336328,53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755715,67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1336269,23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1337185,46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755788,22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1337158,99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755830,99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1337151,61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755854,78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1337123,71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755883,25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1337142,55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755854,38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1337203,10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1337185,46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756544,55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1334602,70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756544,55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1334550,53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756593,80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1334550,53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756593,80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1334600,53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756544,55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1334602,70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756673,10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1334450,21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756675,47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1334449,42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756676,27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1334451,78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756673,90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1334452,58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756673,10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1334450,21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756756,18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1335470,38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756794,58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1335467,53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756799,80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1335467,93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756804,04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1335481,13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756807,83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1335499,64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756815,03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1335506,15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756821,46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1335507,89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756868,79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1335506,43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756895,78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1335505,38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756961,61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1335502,80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757004,52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1335501,43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757018,83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1335500,73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757042,47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1335500,45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757036,46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1335509,48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757030,79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1335518,18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757030,37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1335518,62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757028,80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1335518,68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757028,16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1335517,43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757025,30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1335514,60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757019,80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1335512,29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756990,06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1335512,40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756896,70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1335515,69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756884,17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756827,74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1335518,59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756819,03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756808,60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1335514,83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756796,00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1335505,78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756795,21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1335499,29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756791,10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756758,85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1335501,62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756756,18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1335473,38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757062,09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1337170,77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757195,80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1337122,57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757248,74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1337203,46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757253,30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1337199,08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757339,85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1337232,37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757443,05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1337252,35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757538,38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1337297,90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757570,01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1337361,15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757590,80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1337386,10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757492,67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1337476,47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757301,61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1337368,42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757292,02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1337363,00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757066,80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1337235,63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1696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757062,09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1337170,77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757139,36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1333802,42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757381,46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1333699,42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757406,29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1333784,65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757406,29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1333809,04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757375,94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1333853,71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757282,21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1333903,34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757208,53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1333931,91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757139,36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1333802,42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757221,06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1336589,97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757243,74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1336579,43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757253,87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1336601,16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757231,12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1336611,71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757221,06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1336589,97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757398,59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1332512,25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757404,27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1332520,45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757404,30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1332520,48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757404,33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1332520,49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757412,15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1332521,64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757398,59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1332512,25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757425,59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1332524,51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757438,64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1332536,79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757524,49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757519,22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1332529,63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757492,08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1332526,30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757466,60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1332524,10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757443,88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1332522,98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757425,59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1332524,51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757535,08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1332533,95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757545,66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757559,98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1332556,36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757559,11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1332552,34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757543,60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757535,08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1332533,95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757668,36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1334049,94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757670,73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1334049,14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757671,53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1334051,51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1334052,30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757668,36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1334049,94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758229,20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1332858,70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758261,59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1332780,08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758378,08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1332847,10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758351,07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1332928,35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758229,20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1332858,70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758471,71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1335535,85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758479,26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1335530,95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758476,49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1335526,79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758483,14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758495,61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1335514,01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758503,94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1335526,47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758491,48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1335534,81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758508,77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1335560,68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758499,16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1335560,71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758482,60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758474,98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1335540,88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758471,71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1335535,85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758596,44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1330735,30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758654,66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1330900,86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758694,35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1331013,72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758596,44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1330735,30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758596,44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1330735,30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758914,64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1330355,92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758725,76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1330581,11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758596,44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1330735,30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758631,45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1334291,17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758648,85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1334291,17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758648,85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1334307,93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758631,45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1334307,93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758631,45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1334291,17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758792,36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1335570,39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758793,85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1335499,00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758979,68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1335489,52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758980,14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1335518,76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758946,33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1335563,53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758792,36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1335570,39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759049,26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759144,81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1331474,57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759193,06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1331494,07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759049,26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759104,47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1337722,83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759120,23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1337710,78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759159,17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1337703,83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759181,41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1337708,46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759192,07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1337721,91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759200,88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1337747,86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759232,05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1337799,92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759210,79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1337851,93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759169,83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759125,79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1337831,29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759113,28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1337815,53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759110,03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1337784,48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759104,47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1337722,83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759122,96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1331475,72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759122,97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1331475,72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759124,85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1331475,62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759144,81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1331474,57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759122,96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1331475,72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759502,83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1329092,41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759515,45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1328979,83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759573,44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1328993,38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759759,78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1328917,92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759785,96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1329007,24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759835,24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1329113,50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759869,12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1329147,38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759938,42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1329168,94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760066,23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1329101,18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760123,21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1329001,08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760418,89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1328934,86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760505,13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1328899,44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760590,08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1329019,12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760607,59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1329057,23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760274,66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1329211,01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1329464,86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760345,30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1329588,17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759774,79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1329277,89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759687,01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1329230,15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759663,15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1329255,56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1329204,74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759532,25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1329099,26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1790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759502,83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1329092,41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759537,74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1332100,08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759549,64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1332084,54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759619,70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1332052,98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759640,08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1332070,13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759631,43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1332128,32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759566,15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1332137,66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759537,74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1332100,08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759610,88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1332245,01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759618,38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1332242,23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759617,43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1332234,96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759617,43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1332226,33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759711,36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1332195,26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759868,05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1332160,22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759939,86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1332124,01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759972,03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1332116,14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759965,22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1332083,75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759960,15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1332068,26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759968,36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1332063,58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759986,96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1332052,64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760023,07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1331982,62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760099,64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1331807,59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760467,50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1331838,40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760413,66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1331918,76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1331986,94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760339,21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1332016,66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760383,64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1332062,82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760395,65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1332075,31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760325,36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1332150,20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760363,13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1332293,86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759878,19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1332417,68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759633,13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759623,22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1332437,66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759666,57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1332395,21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759642,71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1332367,61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759639,51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1332349,10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759610,88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1332245,01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1338443,33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1337993,39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759899,34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759882,52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1337745,46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759880,25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1337695,11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759903,56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1337695,02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759915,09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1337557,08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760221,44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1337531,14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760221,44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1337531,14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760231,44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760231,44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760273,69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1337526,71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760277,48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760221,79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1337493,59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760221,74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1337493,59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760201,26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1337494,16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760191,25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1337494,43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760131,21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1337496,09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760115,49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760092,29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1337505,53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760094,86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1337496,25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760023,09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1337496,23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760000,62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1337499,58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759993,15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1337502,11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1337551,18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759879,60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1337564,37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759871,79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1337573,89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759866,24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1337585,70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759848,68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1337639,16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759829,68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1337686,62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759829,44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759862,23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1337754,96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759862,04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1337756,55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759859,32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1337766,75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759822,63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759822,25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1337691,79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759815,82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1337704,06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759805,76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1337695,58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759816,69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1337682,21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759833,72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1337635,75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759851,79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1337586,71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759857,50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1337572,23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759864,15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1337561,73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759890,81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759996,04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1337484,29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760000,68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1337483,31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1337481,80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759883,34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1337532,28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759880,86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1337532,06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759834,12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1337580,44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759832,48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1337479,58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1337392,66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1337366,42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759989,66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1337271,63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760174,08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1337259,34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760445,02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1337331,98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760405,66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1337400,86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760363,82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760364,13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1337478,03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760366,81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760369,44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1337476,54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760370,97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760375,07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760378,16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1337469,45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760378,45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1337465,97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760381,27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1337454,61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760383,57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1337455,72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760385,50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1337451,90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760385,73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1337446,27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1337429,53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760396,19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1337424,98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760407,06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1337404,80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760417,06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1337386,61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760430,89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1337360,01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760438,57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1337345,47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760450,84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1337323,85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760469,01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1337293,04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760475,61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1337280,12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760475,98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1337274,88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760479,23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1337268,36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760481,10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1337263,53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760483,23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1337255,70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760486,39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1337246,54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760489,77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1337245,24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760488,76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1337241,34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760490,41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1337237,65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760493,50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1337232,80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760497,23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1337228,40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760517,47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1337191,47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760519,09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1337186,32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760524,95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1337173,58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760528,08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1337169,30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760539,13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1337143,44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760545,58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1337133,20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760542,65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1337121,52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760551,86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1337112,30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760565,65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1337128,18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760590,05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1337154,60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760581,35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1337161,35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760577,04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1337158,36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760573,00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1337157,75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760569,17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1337159,19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760567,54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1337164,77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760560,44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1337179,36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760553,73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1337170,99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760541,41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1337194,97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760515,69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1337244,99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760467,27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1337338,57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760434,15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1337404,91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760392,99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1337475,07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760400,36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1337481,46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1337489,14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760398,66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1337489,14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760396,62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1337498,36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760388,14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1337495,39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760385,01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1337500,71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760382,65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1337504,72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760447,64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1337549,62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760517,69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1337725,78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760420,91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1337817,83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760361,46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1337841,66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760372,52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1337997,72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760288,65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1338105,20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760216,75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1338279,02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760008,71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1338524,14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760008,54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1338524,17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759998,12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1338536,62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759916,85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1338538,01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759916,84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1338538,01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759831,94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1338539,47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759831,94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1338539,47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759824,12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1338539,60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759817,03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1338552,91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759804,11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1338539,94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759748,57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1338540,88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1849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759624,86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1338443,33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759968,98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1329763,92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760021,13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1329744,69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760035,03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1329791,97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759985,44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1329808,65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759968,98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1329763,92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760305,15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1337110,00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760357,83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1336981,10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760462,11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1337089,89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760409,75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1337151,56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760341,75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1337150,73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760305,15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1337110,00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760966,98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1329407,88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761073,59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1329410,88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761070,51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1329459,42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761061,34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1329478,43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761051,90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1329489,50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760973,14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1329489,50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1996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760966,98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1329407,88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761500,87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1329877,75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761620,82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1329621,96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761890,52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1329046,82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761906,11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1329013,57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761927,98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1328966,93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762272,75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1328884,60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762849,09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1328333,99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763940,02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1328354,57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763878,26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1328719,93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764058,37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1328972,08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764192,16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1329183,06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763929,72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1329388,89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764228,18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1329831,44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764305,37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1329954,94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764325,96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1330171,07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763672,43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1330063,00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763224,74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1330088,73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763065,22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1330119,61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762828,51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1329394,04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762545,48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1329733,67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762066,92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1329569,00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761500,87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1329877,75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761512,90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1330518,00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761588,77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1330504,10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761628,28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1330601,48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761599,39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1330623,98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761525,77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1330534,86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761512,90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1330518,00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761776,31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1330877,83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762010,43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1330847,69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762036,94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1330827,88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762135,63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1330765,69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762250,53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1330721,51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762264,65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1330725,99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762268,39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1330730,18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762282,30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1330742,56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762430,19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1330691,27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762427,93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1330672,40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762420,43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1330647,54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762495,58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1330617,23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762551,88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1330625,42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762573,12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1330650,06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762860,34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1330679,95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762881,81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1330702,90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762902,77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1330728,85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762904,75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1330698,57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762935,38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1330703,34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762935,81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1330697,00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762947,96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1330701,72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762951,01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1330700,46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762959,15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1330697,09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763012,28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1330702,20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763074,03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1330703,72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763082,36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1330705,17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763227,54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1330767,81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763201,04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1330893,97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763124,79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1331037,45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763101,01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1331043,69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762918,13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1331091,53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1331112,17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762735,08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1331139,50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762720,14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1331142,76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762712,84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1331155,98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762678,10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1331179,69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762657,65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1331188,93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762649,34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1331193,32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762579,80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1331283,43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762448,23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1331209,84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762407,67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1331161,48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762236,46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1331030,41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762123,09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1331083,21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762103,96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1331039,99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762059,66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1330980,39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762053,26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1330983,06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761883,82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1331053,87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761847,11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1331072,56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761818,77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1331085,67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761818,75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1331085,62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761804,52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1331092,18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761803,86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1331087,19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761776,31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1330877,83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1331413,90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1331412,35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1331406,39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761788,56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761789,45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1331401,09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761792,56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1331398,81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1331397,77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761794,98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1331396,80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761796,27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761797,63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1331394,41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761800,47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761806,54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761808,10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761811,24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761812,80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761818,87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1331393,79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1331394,41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761823,07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1331395,92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761824,37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1331396,80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1331397,77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761826,78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1331398,81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761827,89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1331399,92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761828,93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1331401,09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761829,90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761830,78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761831,58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1331406,39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1331409,30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1331412,35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1331413,90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1331417,03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1331418,60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1331420,16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761834,23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1331421,71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1331424,76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1331426,23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761832,29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1331427,67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761831,58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1331429,07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761830,78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1331430,43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761829,90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1331431,72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761828,93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1331432,97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761827,89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1331434,14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761826,78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761825,61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761824,37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1331437,26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761823,07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761821,71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761820,31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1331439,65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761818,87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761814,35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761812,80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761811,24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761808,10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761806,54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761804,99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761803,45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1331441,24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761800,47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1331440,27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1331439,65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761797,63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761796,27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1331438,14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761794,98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1331437,26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761792,56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1331435,25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761791,45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1331434,14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761790,41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1331432,97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761789,45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1331431,72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761788,56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1331430,43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1331429,07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761787,05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1331427,67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761786,43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1331426,23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1331424,76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761785,11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1331421,71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1331420,16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1331418,60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2083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761784,72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1331415,46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762199,42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1331227,14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762209,85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1331214,37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762249,25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1331166,14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762281,23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1331190,62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762330,36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1331228,23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762338,13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1331234,18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762367,40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1331269,09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762314,50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1331322,39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762199,42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1331227,14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762524,74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1330488,58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762548,81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1330430,61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762617,98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1330437,72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762596,62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1330499,43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762553,76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1330492,96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762553,65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1330492,91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762553,61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1330492,90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762553,34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1330492,90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762524,74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1330488,58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762830,96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1332445,20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1332444,45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1332443,73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1332443,04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762833,48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1332442,39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762834,11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1332441,77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762834,78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1332441,20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762835,49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762836,23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762836,99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762837,78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762838,60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762839,43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762840,28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762841,15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762843,78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762844,66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762845,54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762846,40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762847,26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762848,11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1332438,87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762848,93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762849,73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762850,51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1332439,95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762851,27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762851,99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1332440,92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762852,68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1332441,47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762853,33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1332442,06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1332442,70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762854,52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1332443,37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1332444,07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1332444,81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762855,97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1332445,57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762856,69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762856,98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762857,39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762857,11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762856,18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762855,31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762854,80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762854,25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762853,02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762852,35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762851,65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762850,91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762850,15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762849,35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762848,54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762847,70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762846,85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762845,99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762845,12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762844,24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762843,36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762842,48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1332466,14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762841,60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762840,73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762839,03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762838,21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762837,40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762836,62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762835,87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762835,15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762834,46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762833,81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762833,19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762832,09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762831,17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762830,44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762830,16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762829,55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2198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762829,53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762955,06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762956,13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762957,19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762958,50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762959,24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2309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762960,04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762960,90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762961,80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762962,74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762963,73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762964,76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762965,82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1332447,92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762966,91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762968,03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762969,16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2319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762970,31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762971,48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762972,65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762973,83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762975,00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762976,16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762977,32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1332446,78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762978,46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762979,58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762980,67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1332447,85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2329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762981,74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762982,77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1332448,91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762983,76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1332449,53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762985,63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1332450,96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762986,49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1332451,76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762987,29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762988,05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1332453,52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762988,74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1332454,46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762989,38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1332455,45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2339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762989,95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1332456,48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762990,45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1332457,54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1332458,63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762991,26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1332459,74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762991,56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762991,78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1332462,03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762992,02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2349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762991,81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1332467,88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762991,60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1332469,04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762991,31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1332470,18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762990,95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1332471,30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762990,53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1332472,39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762990,03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762989,47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1332474,49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762988,85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1332475,48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762988,16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1332476,44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762987,42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1332477,34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2359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762986,62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1332478,21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762985,76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762984,86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762983,92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1332480,46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762982,93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762981,90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762980,84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762979,75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762978,63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762977,50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2369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762976,35</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762975,18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762974,01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762972,83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1332483,74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762971,66</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762970,50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762969,34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762968,20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1332483,03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762967,08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762965,99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2379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762964,92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762963,89</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1332481,19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762962,90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1332480,56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762961,94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762961,03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1332479,13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762960,17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1332478,33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762959,37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1332477,48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762958,61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1332476,58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762957,92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1332475,63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762957,28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1332474,64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2389</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762956,71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1332473,62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2390</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762956,21</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1332472,56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2391</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762955,77</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1332471,47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2392</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762955,40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1332470,35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2393</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762955,10</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1332469,22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2394</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762954,88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1332468,06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2395</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762954,72</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1332466,90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2396</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1332465,73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2297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762954,64</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1332464,55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2397</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758555,58</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1335507,20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rPr>
            </w:pPr>
            <w:r w:rsidRPr="00E70A7F">
              <w:rPr>
                <w:color w:val="000000"/>
              </w:rPr>
              <w:t>2398</w:t>
            </w:r>
          </w:p>
        </w:tc>
        <w:tc>
          <w:tcPr>
            <w:tcW w:w="1502" w:type="dxa"/>
            <w:shd w:val="clear" w:color="auto" w:fill="auto"/>
            <w:noWrap/>
            <w:vAlign w:val="bottom"/>
          </w:tcPr>
          <w:p w:rsidR="003934DF" w:rsidRPr="00E70A7F" w:rsidRDefault="003934DF" w:rsidP="009D6BA7">
            <w:pPr>
              <w:jc w:val="right"/>
              <w:rPr>
                <w:color w:val="000000"/>
              </w:rPr>
            </w:pPr>
            <w:r w:rsidRPr="00E70A7F">
              <w:rPr>
                <w:color w:val="000000"/>
              </w:rPr>
              <w:t>755779,23</w:t>
            </w:r>
          </w:p>
        </w:tc>
        <w:tc>
          <w:tcPr>
            <w:tcW w:w="1717" w:type="dxa"/>
            <w:shd w:val="clear" w:color="auto" w:fill="auto"/>
            <w:noWrap/>
            <w:vAlign w:val="bottom"/>
          </w:tcPr>
          <w:p w:rsidR="003934DF" w:rsidRPr="00E70A7F" w:rsidRDefault="003934DF" w:rsidP="009D6BA7">
            <w:pPr>
              <w:jc w:val="right"/>
              <w:rPr>
                <w:color w:val="000000"/>
              </w:rPr>
            </w:pPr>
            <w:r w:rsidRPr="00E70A7F">
              <w:rPr>
                <w:color w:val="000000"/>
              </w:rPr>
              <w:t>1335654,43</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b/>
          <w:sz w:val="28"/>
          <w:szCs w:val="28"/>
        </w:rPr>
      </w:pPr>
      <w:r w:rsidRPr="00E70A7F">
        <w:rPr>
          <w:b/>
          <w:sz w:val="28"/>
          <w:szCs w:val="28"/>
        </w:rPr>
        <w:t>Территориальная зона транспорта</w:t>
      </w:r>
    </w:p>
    <w:p w:rsidR="003934DF" w:rsidRPr="00E70A7F" w:rsidRDefault="009026C2" w:rsidP="003934DF">
      <w:pPr>
        <w:rPr>
          <w:sz w:val="28"/>
          <w:szCs w:val="28"/>
        </w:rPr>
      </w:pPr>
      <w:r>
        <w:rPr>
          <w:noProof/>
          <w:sz w:val="28"/>
          <w:szCs w:val="28"/>
        </w:rPr>
        <w:drawing>
          <wp:inline distT="0" distB="0" distL="0" distR="0">
            <wp:extent cx="6286500" cy="4438650"/>
            <wp:effectExtent l="0" t="0" r="0" b="0"/>
            <wp:docPr id="8" name="Рисунок 8"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0" cy="4438650"/>
                    </a:xfrm>
                    <a:prstGeom prst="rect">
                      <a:avLst/>
                    </a:prstGeom>
                    <a:noFill/>
                    <a:ln>
                      <a:noFill/>
                    </a:ln>
                  </pic:spPr>
                </pic:pic>
              </a:graphicData>
            </a:graphic>
          </wp:inline>
        </w:drawing>
      </w:r>
    </w:p>
    <w:p w:rsidR="003934DF" w:rsidRPr="00E70A7F" w:rsidRDefault="003934DF" w:rsidP="003934DF">
      <w:pPr>
        <w:rPr>
          <w:sz w:val="28"/>
          <w:szCs w:val="28"/>
        </w:rPr>
      </w:pPr>
      <w:r w:rsidRPr="00E70A7F">
        <w:rPr>
          <w:sz w:val="28"/>
          <w:szCs w:val="28"/>
        </w:rPr>
        <w:t>Территориальная зона транспорта</w:t>
      </w:r>
    </w:p>
    <w:p w:rsidR="003934DF" w:rsidRPr="00E70A7F" w:rsidRDefault="003934DF" w:rsidP="003934DF">
      <w:pPr>
        <w:rPr>
          <w:color w:val="000000"/>
          <w:sz w:val="28"/>
          <w:szCs w:val="28"/>
        </w:rPr>
        <w:sectPr w:rsidR="003934DF" w:rsidRPr="00E70A7F" w:rsidSect="009D6BA7">
          <w:pgSz w:w="11906" w:h="16838"/>
          <w:pgMar w:top="1134" w:right="850" w:bottom="1134" w:left="1701" w:header="708" w:footer="708" w:gutter="0"/>
          <w:cols w:space="708"/>
          <w:docGrid w:linePitch="360"/>
        </w:sectPr>
      </w:pP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85"/>
        <w:gridCol w:w="1900"/>
      </w:tblGrid>
      <w:tr w:rsidR="003934DF" w:rsidRPr="00E70A7F" w:rsidTr="009D6BA7">
        <w:trPr>
          <w:cantSplit/>
          <w:trHeight w:val="111"/>
          <w:tblHeader/>
        </w:trPr>
        <w:tc>
          <w:tcPr>
            <w:tcW w:w="851"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685"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851" w:type="dxa"/>
            <w:vMerge/>
            <w:shd w:val="clear" w:color="auto" w:fill="auto"/>
            <w:noWrap/>
            <w:vAlign w:val="center"/>
            <w:hideMark/>
          </w:tcPr>
          <w:p w:rsidR="003934DF" w:rsidRPr="00E70A7F" w:rsidRDefault="003934DF" w:rsidP="009D6BA7">
            <w:pPr>
              <w:rPr>
                <w:color w:val="000000"/>
                <w:sz w:val="28"/>
                <w:szCs w:val="28"/>
              </w:rPr>
            </w:pPr>
          </w:p>
        </w:tc>
        <w:tc>
          <w:tcPr>
            <w:tcW w:w="1785"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900"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851" w:type="dxa"/>
            <w:shd w:val="clear" w:color="auto" w:fill="auto"/>
            <w:noWrap/>
            <w:hideMark/>
          </w:tcPr>
          <w:p w:rsidR="003934DF" w:rsidRPr="00E70A7F" w:rsidRDefault="003934DF" w:rsidP="009D6BA7">
            <w:pPr>
              <w:rPr>
                <w:sz w:val="28"/>
                <w:szCs w:val="28"/>
              </w:rPr>
            </w:pPr>
            <w:r w:rsidRPr="00E70A7F">
              <w:rPr>
                <w:sz w:val="28"/>
                <w:szCs w:val="28"/>
              </w:rPr>
              <w:t>1</w:t>
            </w:r>
          </w:p>
        </w:tc>
        <w:tc>
          <w:tcPr>
            <w:tcW w:w="1785" w:type="dxa"/>
            <w:shd w:val="clear" w:color="auto" w:fill="auto"/>
            <w:noWrap/>
            <w:hideMark/>
          </w:tcPr>
          <w:p w:rsidR="003934DF" w:rsidRPr="00E70A7F" w:rsidRDefault="003934DF" w:rsidP="009D6BA7">
            <w:pPr>
              <w:rPr>
                <w:sz w:val="28"/>
                <w:szCs w:val="28"/>
              </w:rPr>
            </w:pPr>
            <w:r w:rsidRPr="00E70A7F">
              <w:rPr>
                <w:sz w:val="28"/>
                <w:szCs w:val="28"/>
              </w:rPr>
              <w:t>756756,1800</w:t>
            </w:r>
          </w:p>
        </w:tc>
        <w:tc>
          <w:tcPr>
            <w:tcW w:w="1900" w:type="dxa"/>
            <w:shd w:val="clear" w:color="auto" w:fill="auto"/>
            <w:noWrap/>
            <w:hideMark/>
          </w:tcPr>
          <w:p w:rsidR="003934DF" w:rsidRPr="00E70A7F" w:rsidRDefault="003934DF" w:rsidP="009D6BA7">
            <w:pPr>
              <w:rPr>
                <w:sz w:val="28"/>
                <w:szCs w:val="28"/>
              </w:rPr>
            </w:pPr>
            <w:r w:rsidRPr="00E70A7F">
              <w:rPr>
                <w:sz w:val="28"/>
                <w:szCs w:val="28"/>
              </w:rPr>
              <w:t>1335473,3800</w:t>
            </w:r>
          </w:p>
        </w:tc>
      </w:tr>
      <w:tr w:rsidR="003934DF" w:rsidRPr="00E70A7F" w:rsidTr="009D6BA7">
        <w:trPr>
          <w:trHeight w:val="302"/>
        </w:trPr>
        <w:tc>
          <w:tcPr>
            <w:tcW w:w="851" w:type="dxa"/>
            <w:shd w:val="clear" w:color="auto" w:fill="auto"/>
            <w:noWrap/>
            <w:hideMark/>
          </w:tcPr>
          <w:p w:rsidR="003934DF" w:rsidRPr="00E70A7F" w:rsidRDefault="003934DF" w:rsidP="009D6BA7">
            <w:pPr>
              <w:rPr>
                <w:sz w:val="28"/>
                <w:szCs w:val="28"/>
              </w:rPr>
            </w:pPr>
            <w:r w:rsidRPr="00E70A7F">
              <w:rPr>
                <w:sz w:val="28"/>
                <w:szCs w:val="28"/>
              </w:rPr>
              <w:t>2</w:t>
            </w:r>
          </w:p>
        </w:tc>
        <w:tc>
          <w:tcPr>
            <w:tcW w:w="1785" w:type="dxa"/>
            <w:shd w:val="clear" w:color="auto" w:fill="auto"/>
            <w:noWrap/>
            <w:hideMark/>
          </w:tcPr>
          <w:p w:rsidR="003934DF" w:rsidRPr="00E70A7F" w:rsidRDefault="003934DF" w:rsidP="009D6BA7">
            <w:pPr>
              <w:rPr>
                <w:sz w:val="28"/>
                <w:szCs w:val="28"/>
              </w:rPr>
            </w:pPr>
            <w:r w:rsidRPr="00E70A7F">
              <w:rPr>
                <w:sz w:val="28"/>
                <w:szCs w:val="28"/>
              </w:rPr>
              <w:t>756758,8500</w:t>
            </w:r>
          </w:p>
        </w:tc>
        <w:tc>
          <w:tcPr>
            <w:tcW w:w="1900" w:type="dxa"/>
            <w:shd w:val="clear" w:color="auto" w:fill="auto"/>
            <w:noWrap/>
            <w:hideMark/>
          </w:tcPr>
          <w:p w:rsidR="003934DF" w:rsidRPr="00E70A7F" w:rsidRDefault="003934DF" w:rsidP="009D6BA7">
            <w:pPr>
              <w:rPr>
                <w:sz w:val="28"/>
                <w:szCs w:val="28"/>
              </w:rPr>
            </w:pPr>
            <w:r w:rsidRPr="00E70A7F">
              <w:rPr>
                <w:sz w:val="28"/>
                <w:szCs w:val="28"/>
              </w:rPr>
              <w:t>1335501,6200</w:t>
            </w:r>
          </w:p>
        </w:tc>
      </w:tr>
      <w:tr w:rsidR="003934DF" w:rsidRPr="00E70A7F" w:rsidTr="009D6BA7">
        <w:trPr>
          <w:trHeight w:val="302"/>
        </w:trPr>
        <w:tc>
          <w:tcPr>
            <w:tcW w:w="851" w:type="dxa"/>
            <w:shd w:val="clear" w:color="auto" w:fill="auto"/>
            <w:noWrap/>
            <w:hideMark/>
          </w:tcPr>
          <w:p w:rsidR="003934DF" w:rsidRPr="00E70A7F" w:rsidRDefault="003934DF" w:rsidP="009D6BA7">
            <w:pPr>
              <w:rPr>
                <w:sz w:val="28"/>
                <w:szCs w:val="28"/>
              </w:rPr>
            </w:pPr>
            <w:r w:rsidRPr="00E70A7F">
              <w:rPr>
                <w:sz w:val="28"/>
                <w:szCs w:val="28"/>
              </w:rPr>
              <w:t>3</w:t>
            </w:r>
          </w:p>
        </w:tc>
        <w:tc>
          <w:tcPr>
            <w:tcW w:w="1785" w:type="dxa"/>
            <w:shd w:val="clear" w:color="auto" w:fill="auto"/>
            <w:noWrap/>
            <w:hideMark/>
          </w:tcPr>
          <w:p w:rsidR="003934DF" w:rsidRPr="00E70A7F" w:rsidRDefault="003934DF" w:rsidP="009D6BA7">
            <w:pPr>
              <w:rPr>
                <w:sz w:val="28"/>
                <w:szCs w:val="28"/>
              </w:rPr>
            </w:pPr>
            <w:r w:rsidRPr="00E70A7F">
              <w:rPr>
                <w:sz w:val="28"/>
                <w:szCs w:val="28"/>
              </w:rPr>
              <w:t>756791,1000</w:t>
            </w:r>
          </w:p>
        </w:tc>
        <w:tc>
          <w:tcPr>
            <w:tcW w:w="1900" w:type="dxa"/>
            <w:shd w:val="clear" w:color="auto" w:fill="auto"/>
            <w:noWrap/>
            <w:hideMark/>
          </w:tcPr>
          <w:p w:rsidR="003934DF" w:rsidRPr="00E70A7F" w:rsidRDefault="003934DF" w:rsidP="009D6BA7">
            <w:pPr>
              <w:rPr>
                <w:sz w:val="28"/>
                <w:szCs w:val="28"/>
              </w:rPr>
            </w:pPr>
            <w:r w:rsidRPr="00E70A7F">
              <w:rPr>
                <w:sz w:val="28"/>
                <w:szCs w:val="28"/>
              </w:rPr>
              <w:t>1335499,5500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4</w:t>
            </w:r>
          </w:p>
        </w:tc>
        <w:tc>
          <w:tcPr>
            <w:tcW w:w="1785" w:type="dxa"/>
            <w:shd w:val="clear" w:color="auto" w:fill="auto"/>
            <w:noWrap/>
          </w:tcPr>
          <w:p w:rsidR="003934DF" w:rsidRPr="00E70A7F" w:rsidRDefault="003934DF" w:rsidP="009D6BA7">
            <w:pPr>
              <w:rPr>
                <w:sz w:val="28"/>
                <w:szCs w:val="28"/>
              </w:rPr>
            </w:pPr>
            <w:r w:rsidRPr="00E70A7F">
              <w:rPr>
                <w:sz w:val="28"/>
                <w:szCs w:val="28"/>
              </w:rPr>
              <w:t>756795,2100</w:t>
            </w:r>
          </w:p>
        </w:tc>
        <w:tc>
          <w:tcPr>
            <w:tcW w:w="1900" w:type="dxa"/>
            <w:shd w:val="clear" w:color="auto" w:fill="auto"/>
            <w:noWrap/>
          </w:tcPr>
          <w:p w:rsidR="003934DF" w:rsidRPr="00E70A7F" w:rsidRDefault="003934DF" w:rsidP="009D6BA7">
            <w:pPr>
              <w:rPr>
                <w:sz w:val="28"/>
                <w:szCs w:val="28"/>
              </w:rPr>
            </w:pPr>
            <w:r w:rsidRPr="00E70A7F">
              <w:rPr>
                <w:sz w:val="28"/>
                <w:szCs w:val="28"/>
              </w:rPr>
              <w:t>1335499,2900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5</w:t>
            </w:r>
          </w:p>
        </w:tc>
        <w:tc>
          <w:tcPr>
            <w:tcW w:w="1785" w:type="dxa"/>
            <w:shd w:val="clear" w:color="auto" w:fill="auto"/>
            <w:noWrap/>
          </w:tcPr>
          <w:p w:rsidR="003934DF" w:rsidRPr="00E70A7F" w:rsidRDefault="003934DF" w:rsidP="009D6BA7">
            <w:pPr>
              <w:rPr>
                <w:sz w:val="28"/>
                <w:szCs w:val="28"/>
              </w:rPr>
            </w:pPr>
            <w:r w:rsidRPr="00E70A7F">
              <w:rPr>
                <w:sz w:val="28"/>
                <w:szCs w:val="28"/>
              </w:rPr>
              <w:t>756796,0000</w:t>
            </w:r>
          </w:p>
        </w:tc>
        <w:tc>
          <w:tcPr>
            <w:tcW w:w="1900" w:type="dxa"/>
            <w:shd w:val="clear" w:color="auto" w:fill="auto"/>
            <w:noWrap/>
          </w:tcPr>
          <w:p w:rsidR="003934DF" w:rsidRPr="00E70A7F" w:rsidRDefault="003934DF" w:rsidP="009D6BA7">
            <w:pPr>
              <w:rPr>
                <w:sz w:val="28"/>
                <w:szCs w:val="28"/>
              </w:rPr>
            </w:pPr>
            <w:r w:rsidRPr="00E70A7F">
              <w:rPr>
                <w:sz w:val="28"/>
                <w:szCs w:val="28"/>
              </w:rPr>
              <w:t>1335505,7800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6</w:t>
            </w:r>
          </w:p>
        </w:tc>
        <w:tc>
          <w:tcPr>
            <w:tcW w:w="1785" w:type="dxa"/>
            <w:shd w:val="clear" w:color="auto" w:fill="auto"/>
            <w:noWrap/>
          </w:tcPr>
          <w:p w:rsidR="003934DF" w:rsidRPr="00E70A7F" w:rsidRDefault="003934DF" w:rsidP="009D6BA7">
            <w:pPr>
              <w:rPr>
                <w:sz w:val="28"/>
                <w:szCs w:val="28"/>
              </w:rPr>
            </w:pPr>
            <w:r w:rsidRPr="00E70A7F">
              <w:rPr>
                <w:sz w:val="28"/>
                <w:szCs w:val="28"/>
              </w:rPr>
              <w:t>756808,6000</w:t>
            </w:r>
          </w:p>
        </w:tc>
        <w:tc>
          <w:tcPr>
            <w:tcW w:w="1900" w:type="dxa"/>
            <w:shd w:val="clear" w:color="auto" w:fill="auto"/>
            <w:noWrap/>
          </w:tcPr>
          <w:p w:rsidR="003934DF" w:rsidRPr="00E70A7F" w:rsidRDefault="003934DF" w:rsidP="009D6BA7">
            <w:pPr>
              <w:rPr>
                <w:sz w:val="28"/>
                <w:szCs w:val="28"/>
              </w:rPr>
            </w:pPr>
            <w:r w:rsidRPr="00E70A7F">
              <w:rPr>
                <w:sz w:val="28"/>
                <w:szCs w:val="28"/>
              </w:rPr>
              <w:t>1335514,8300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7</w:t>
            </w:r>
          </w:p>
        </w:tc>
        <w:tc>
          <w:tcPr>
            <w:tcW w:w="1785" w:type="dxa"/>
            <w:shd w:val="clear" w:color="auto" w:fill="auto"/>
            <w:noWrap/>
          </w:tcPr>
          <w:p w:rsidR="003934DF" w:rsidRPr="00E70A7F" w:rsidRDefault="003934DF" w:rsidP="009D6BA7">
            <w:pPr>
              <w:rPr>
                <w:sz w:val="28"/>
                <w:szCs w:val="28"/>
              </w:rPr>
            </w:pPr>
            <w:r w:rsidRPr="00E70A7F">
              <w:rPr>
                <w:sz w:val="28"/>
                <w:szCs w:val="28"/>
              </w:rPr>
              <w:t>756819,0300</w:t>
            </w:r>
          </w:p>
        </w:tc>
        <w:tc>
          <w:tcPr>
            <w:tcW w:w="1900" w:type="dxa"/>
            <w:shd w:val="clear" w:color="auto" w:fill="auto"/>
            <w:noWrap/>
          </w:tcPr>
          <w:p w:rsidR="003934DF" w:rsidRPr="00E70A7F" w:rsidRDefault="003934DF" w:rsidP="009D6BA7">
            <w:pPr>
              <w:rPr>
                <w:sz w:val="28"/>
                <w:szCs w:val="28"/>
              </w:rPr>
            </w:pPr>
            <w:r w:rsidRPr="00E70A7F">
              <w:rPr>
                <w:sz w:val="28"/>
                <w:szCs w:val="28"/>
              </w:rPr>
              <w:t>1335518,4000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8</w:t>
            </w:r>
          </w:p>
        </w:tc>
        <w:tc>
          <w:tcPr>
            <w:tcW w:w="1785" w:type="dxa"/>
            <w:shd w:val="clear" w:color="auto" w:fill="auto"/>
            <w:noWrap/>
          </w:tcPr>
          <w:p w:rsidR="003934DF" w:rsidRPr="00E70A7F" w:rsidRDefault="003934DF" w:rsidP="009D6BA7">
            <w:pPr>
              <w:rPr>
                <w:sz w:val="28"/>
                <w:szCs w:val="28"/>
              </w:rPr>
            </w:pPr>
            <w:r w:rsidRPr="00E70A7F">
              <w:rPr>
                <w:sz w:val="28"/>
                <w:szCs w:val="28"/>
              </w:rPr>
              <w:t>756827,7400</w:t>
            </w:r>
          </w:p>
        </w:tc>
        <w:tc>
          <w:tcPr>
            <w:tcW w:w="1900" w:type="dxa"/>
            <w:shd w:val="clear" w:color="auto" w:fill="auto"/>
            <w:noWrap/>
          </w:tcPr>
          <w:p w:rsidR="003934DF" w:rsidRPr="00E70A7F" w:rsidRDefault="003934DF" w:rsidP="009D6BA7">
            <w:pPr>
              <w:rPr>
                <w:sz w:val="28"/>
                <w:szCs w:val="28"/>
              </w:rPr>
            </w:pPr>
            <w:r w:rsidRPr="00E70A7F">
              <w:rPr>
                <w:sz w:val="28"/>
                <w:szCs w:val="28"/>
              </w:rPr>
              <w:t>1335518,5900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9</w:t>
            </w:r>
          </w:p>
        </w:tc>
        <w:tc>
          <w:tcPr>
            <w:tcW w:w="1785" w:type="dxa"/>
            <w:shd w:val="clear" w:color="auto" w:fill="auto"/>
            <w:noWrap/>
          </w:tcPr>
          <w:p w:rsidR="003934DF" w:rsidRPr="00E70A7F" w:rsidRDefault="003934DF" w:rsidP="009D6BA7">
            <w:pPr>
              <w:rPr>
                <w:sz w:val="28"/>
                <w:szCs w:val="28"/>
              </w:rPr>
            </w:pPr>
            <w:r w:rsidRPr="00E70A7F">
              <w:rPr>
                <w:sz w:val="28"/>
                <w:szCs w:val="28"/>
              </w:rPr>
              <w:t>756884,1700</w:t>
            </w:r>
          </w:p>
        </w:tc>
        <w:tc>
          <w:tcPr>
            <w:tcW w:w="1900" w:type="dxa"/>
            <w:shd w:val="clear" w:color="auto" w:fill="auto"/>
            <w:noWrap/>
          </w:tcPr>
          <w:p w:rsidR="003934DF" w:rsidRPr="00E70A7F" w:rsidRDefault="003934DF" w:rsidP="009D6BA7">
            <w:pPr>
              <w:rPr>
                <w:sz w:val="28"/>
                <w:szCs w:val="28"/>
              </w:rPr>
            </w:pPr>
            <w:r w:rsidRPr="00E70A7F">
              <w:rPr>
                <w:sz w:val="28"/>
                <w:szCs w:val="28"/>
              </w:rPr>
              <w:t>1335516,1400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10</w:t>
            </w:r>
          </w:p>
        </w:tc>
        <w:tc>
          <w:tcPr>
            <w:tcW w:w="1785" w:type="dxa"/>
            <w:shd w:val="clear" w:color="auto" w:fill="auto"/>
            <w:noWrap/>
          </w:tcPr>
          <w:p w:rsidR="003934DF" w:rsidRPr="00E70A7F" w:rsidRDefault="003934DF" w:rsidP="009D6BA7">
            <w:pPr>
              <w:rPr>
                <w:sz w:val="28"/>
                <w:szCs w:val="28"/>
              </w:rPr>
            </w:pPr>
            <w:r w:rsidRPr="00E70A7F">
              <w:rPr>
                <w:sz w:val="28"/>
                <w:szCs w:val="28"/>
              </w:rPr>
              <w:t>756896,7000</w:t>
            </w:r>
          </w:p>
        </w:tc>
        <w:tc>
          <w:tcPr>
            <w:tcW w:w="1900" w:type="dxa"/>
            <w:shd w:val="clear" w:color="auto" w:fill="auto"/>
            <w:noWrap/>
          </w:tcPr>
          <w:p w:rsidR="003934DF" w:rsidRPr="00E70A7F" w:rsidRDefault="003934DF" w:rsidP="009D6BA7">
            <w:pPr>
              <w:rPr>
                <w:sz w:val="28"/>
                <w:szCs w:val="28"/>
              </w:rPr>
            </w:pPr>
            <w:r w:rsidRPr="00E70A7F">
              <w:rPr>
                <w:sz w:val="28"/>
                <w:szCs w:val="28"/>
              </w:rPr>
              <w:t>1335515,6900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11</w:t>
            </w:r>
          </w:p>
        </w:tc>
        <w:tc>
          <w:tcPr>
            <w:tcW w:w="1785" w:type="dxa"/>
            <w:shd w:val="clear" w:color="auto" w:fill="auto"/>
            <w:noWrap/>
          </w:tcPr>
          <w:p w:rsidR="003934DF" w:rsidRPr="00E70A7F" w:rsidRDefault="003934DF" w:rsidP="009D6BA7">
            <w:pPr>
              <w:rPr>
                <w:sz w:val="28"/>
                <w:szCs w:val="28"/>
              </w:rPr>
            </w:pPr>
            <w:r w:rsidRPr="00E70A7F">
              <w:rPr>
                <w:sz w:val="28"/>
                <w:szCs w:val="28"/>
              </w:rPr>
              <w:t>756990,0600</w:t>
            </w:r>
          </w:p>
        </w:tc>
        <w:tc>
          <w:tcPr>
            <w:tcW w:w="1900" w:type="dxa"/>
            <w:shd w:val="clear" w:color="auto" w:fill="auto"/>
            <w:noWrap/>
          </w:tcPr>
          <w:p w:rsidR="003934DF" w:rsidRPr="00E70A7F" w:rsidRDefault="003934DF" w:rsidP="009D6BA7">
            <w:pPr>
              <w:rPr>
                <w:sz w:val="28"/>
                <w:szCs w:val="28"/>
              </w:rPr>
            </w:pPr>
            <w:r w:rsidRPr="00E70A7F">
              <w:rPr>
                <w:sz w:val="28"/>
                <w:szCs w:val="28"/>
              </w:rPr>
              <w:t>1335512,4000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12</w:t>
            </w:r>
          </w:p>
        </w:tc>
        <w:tc>
          <w:tcPr>
            <w:tcW w:w="1785" w:type="dxa"/>
            <w:shd w:val="clear" w:color="auto" w:fill="auto"/>
            <w:noWrap/>
          </w:tcPr>
          <w:p w:rsidR="003934DF" w:rsidRPr="00E70A7F" w:rsidRDefault="003934DF" w:rsidP="009D6BA7">
            <w:pPr>
              <w:rPr>
                <w:sz w:val="28"/>
                <w:szCs w:val="28"/>
              </w:rPr>
            </w:pPr>
            <w:r w:rsidRPr="00E70A7F">
              <w:rPr>
                <w:sz w:val="28"/>
                <w:szCs w:val="28"/>
              </w:rPr>
              <w:t>757019,8000</w:t>
            </w:r>
          </w:p>
        </w:tc>
        <w:tc>
          <w:tcPr>
            <w:tcW w:w="1900" w:type="dxa"/>
            <w:shd w:val="clear" w:color="auto" w:fill="auto"/>
            <w:noWrap/>
          </w:tcPr>
          <w:p w:rsidR="003934DF" w:rsidRPr="00E70A7F" w:rsidRDefault="003934DF" w:rsidP="009D6BA7">
            <w:pPr>
              <w:rPr>
                <w:sz w:val="28"/>
                <w:szCs w:val="28"/>
              </w:rPr>
            </w:pPr>
            <w:r w:rsidRPr="00E70A7F">
              <w:rPr>
                <w:sz w:val="28"/>
                <w:szCs w:val="28"/>
              </w:rPr>
              <w:t>1335512,2900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13</w:t>
            </w:r>
          </w:p>
        </w:tc>
        <w:tc>
          <w:tcPr>
            <w:tcW w:w="1785" w:type="dxa"/>
            <w:shd w:val="clear" w:color="auto" w:fill="auto"/>
            <w:noWrap/>
          </w:tcPr>
          <w:p w:rsidR="003934DF" w:rsidRPr="00E70A7F" w:rsidRDefault="003934DF" w:rsidP="009D6BA7">
            <w:pPr>
              <w:rPr>
                <w:sz w:val="28"/>
                <w:szCs w:val="28"/>
              </w:rPr>
            </w:pPr>
            <w:r w:rsidRPr="00E70A7F">
              <w:rPr>
                <w:sz w:val="28"/>
                <w:szCs w:val="28"/>
              </w:rPr>
              <w:t>757025,3000</w:t>
            </w:r>
          </w:p>
        </w:tc>
        <w:tc>
          <w:tcPr>
            <w:tcW w:w="1900" w:type="dxa"/>
            <w:shd w:val="clear" w:color="auto" w:fill="auto"/>
            <w:noWrap/>
          </w:tcPr>
          <w:p w:rsidR="003934DF" w:rsidRPr="00E70A7F" w:rsidRDefault="003934DF" w:rsidP="009D6BA7">
            <w:pPr>
              <w:rPr>
                <w:sz w:val="28"/>
                <w:szCs w:val="28"/>
              </w:rPr>
            </w:pPr>
            <w:r w:rsidRPr="00E70A7F">
              <w:rPr>
                <w:sz w:val="28"/>
                <w:szCs w:val="28"/>
              </w:rPr>
              <w:t>1335514,6000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14</w:t>
            </w:r>
          </w:p>
        </w:tc>
        <w:tc>
          <w:tcPr>
            <w:tcW w:w="1785" w:type="dxa"/>
            <w:shd w:val="clear" w:color="auto" w:fill="auto"/>
            <w:noWrap/>
          </w:tcPr>
          <w:p w:rsidR="003934DF" w:rsidRPr="00E70A7F" w:rsidRDefault="003934DF" w:rsidP="009D6BA7">
            <w:pPr>
              <w:rPr>
                <w:sz w:val="28"/>
                <w:szCs w:val="28"/>
              </w:rPr>
            </w:pPr>
            <w:r w:rsidRPr="00E70A7F">
              <w:rPr>
                <w:sz w:val="28"/>
                <w:szCs w:val="28"/>
              </w:rPr>
              <w:t>757028,1600</w:t>
            </w:r>
          </w:p>
        </w:tc>
        <w:tc>
          <w:tcPr>
            <w:tcW w:w="1900" w:type="dxa"/>
            <w:shd w:val="clear" w:color="auto" w:fill="auto"/>
            <w:noWrap/>
          </w:tcPr>
          <w:p w:rsidR="003934DF" w:rsidRPr="00E70A7F" w:rsidRDefault="003934DF" w:rsidP="009D6BA7">
            <w:pPr>
              <w:rPr>
                <w:sz w:val="28"/>
                <w:szCs w:val="28"/>
              </w:rPr>
            </w:pPr>
            <w:r w:rsidRPr="00E70A7F">
              <w:rPr>
                <w:sz w:val="28"/>
                <w:szCs w:val="28"/>
              </w:rPr>
              <w:t>1335517,4300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15</w:t>
            </w:r>
          </w:p>
        </w:tc>
        <w:tc>
          <w:tcPr>
            <w:tcW w:w="1785" w:type="dxa"/>
            <w:shd w:val="clear" w:color="auto" w:fill="auto"/>
            <w:noWrap/>
          </w:tcPr>
          <w:p w:rsidR="003934DF" w:rsidRPr="00E70A7F" w:rsidRDefault="003934DF" w:rsidP="009D6BA7">
            <w:pPr>
              <w:rPr>
                <w:sz w:val="28"/>
                <w:szCs w:val="28"/>
              </w:rPr>
            </w:pPr>
            <w:r w:rsidRPr="00E70A7F">
              <w:rPr>
                <w:sz w:val="28"/>
                <w:szCs w:val="28"/>
              </w:rPr>
              <w:t>757028,8000</w:t>
            </w:r>
          </w:p>
        </w:tc>
        <w:tc>
          <w:tcPr>
            <w:tcW w:w="1900" w:type="dxa"/>
            <w:shd w:val="clear" w:color="auto" w:fill="auto"/>
            <w:noWrap/>
          </w:tcPr>
          <w:p w:rsidR="003934DF" w:rsidRPr="00E70A7F" w:rsidRDefault="003934DF" w:rsidP="009D6BA7">
            <w:pPr>
              <w:rPr>
                <w:sz w:val="28"/>
                <w:szCs w:val="28"/>
              </w:rPr>
            </w:pPr>
            <w:r w:rsidRPr="00E70A7F">
              <w:rPr>
                <w:sz w:val="28"/>
                <w:szCs w:val="28"/>
              </w:rPr>
              <w:t>1335518,6800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16</w:t>
            </w:r>
          </w:p>
        </w:tc>
        <w:tc>
          <w:tcPr>
            <w:tcW w:w="1785" w:type="dxa"/>
            <w:shd w:val="clear" w:color="auto" w:fill="auto"/>
            <w:noWrap/>
          </w:tcPr>
          <w:p w:rsidR="003934DF" w:rsidRPr="00E70A7F" w:rsidRDefault="003934DF" w:rsidP="009D6BA7">
            <w:pPr>
              <w:rPr>
                <w:sz w:val="28"/>
                <w:szCs w:val="28"/>
              </w:rPr>
            </w:pPr>
            <w:r w:rsidRPr="00E70A7F">
              <w:rPr>
                <w:sz w:val="28"/>
                <w:szCs w:val="28"/>
              </w:rPr>
              <w:t>757030,3700</w:t>
            </w:r>
          </w:p>
        </w:tc>
        <w:tc>
          <w:tcPr>
            <w:tcW w:w="1900" w:type="dxa"/>
            <w:shd w:val="clear" w:color="auto" w:fill="auto"/>
            <w:noWrap/>
          </w:tcPr>
          <w:p w:rsidR="003934DF" w:rsidRPr="00E70A7F" w:rsidRDefault="003934DF" w:rsidP="009D6BA7">
            <w:pPr>
              <w:rPr>
                <w:sz w:val="28"/>
                <w:szCs w:val="28"/>
              </w:rPr>
            </w:pPr>
            <w:r w:rsidRPr="00E70A7F">
              <w:rPr>
                <w:sz w:val="28"/>
                <w:szCs w:val="28"/>
              </w:rPr>
              <w:t>1335518,6200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17</w:t>
            </w:r>
          </w:p>
        </w:tc>
        <w:tc>
          <w:tcPr>
            <w:tcW w:w="1785" w:type="dxa"/>
            <w:shd w:val="clear" w:color="auto" w:fill="auto"/>
            <w:noWrap/>
          </w:tcPr>
          <w:p w:rsidR="003934DF" w:rsidRPr="00E70A7F" w:rsidRDefault="003934DF" w:rsidP="009D6BA7">
            <w:pPr>
              <w:rPr>
                <w:sz w:val="28"/>
                <w:szCs w:val="28"/>
              </w:rPr>
            </w:pPr>
            <w:r w:rsidRPr="00E70A7F">
              <w:rPr>
                <w:sz w:val="28"/>
                <w:szCs w:val="28"/>
              </w:rPr>
              <w:t>757030,7900</w:t>
            </w:r>
          </w:p>
        </w:tc>
        <w:tc>
          <w:tcPr>
            <w:tcW w:w="1900" w:type="dxa"/>
            <w:shd w:val="clear" w:color="auto" w:fill="auto"/>
            <w:noWrap/>
          </w:tcPr>
          <w:p w:rsidR="003934DF" w:rsidRPr="00E70A7F" w:rsidRDefault="003934DF" w:rsidP="009D6BA7">
            <w:pPr>
              <w:rPr>
                <w:sz w:val="28"/>
                <w:szCs w:val="28"/>
              </w:rPr>
            </w:pPr>
            <w:r w:rsidRPr="00E70A7F">
              <w:rPr>
                <w:sz w:val="28"/>
                <w:szCs w:val="28"/>
              </w:rPr>
              <w:t>1335518,1800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18</w:t>
            </w:r>
          </w:p>
        </w:tc>
        <w:tc>
          <w:tcPr>
            <w:tcW w:w="1785" w:type="dxa"/>
            <w:shd w:val="clear" w:color="auto" w:fill="auto"/>
            <w:noWrap/>
          </w:tcPr>
          <w:p w:rsidR="003934DF" w:rsidRPr="00E70A7F" w:rsidRDefault="003934DF" w:rsidP="009D6BA7">
            <w:pPr>
              <w:rPr>
                <w:sz w:val="28"/>
                <w:szCs w:val="28"/>
              </w:rPr>
            </w:pPr>
            <w:r w:rsidRPr="00E70A7F">
              <w:rPr>
                <w:sz w:val="28"/>
                <w:szCs w:val="28"/>
              </w:rPr>
              <w:t>757036,4600</w:t>
            </w:r>
          </w:p>
        </w:tc>
        <w:tc>
          <w:tcPr>
            <w:tcW w:w="1900" w:type="dxa"/>
            <w:shd w:val="clear" w:color="auto" w:fill="auto"/>
            <w:noWrap/>
          </w:tcPr>
          <w:p w:rsidR="003934DF" w:rsidRPr="00E70A7F" w:rsidRDefault="003934DF" w:rsidP="009D6BA7">
            <w:pPr>
              <w:rPr>
                <w:sz w:val="28"/>
                <w:szCs w:val="28"/>
              </w:rPr>
            </w:pPr>
            <w:r w:rsidRPr="00E70A7F">
              <w:rPr>
                <w:sz w:val="28"/>
                <w:szCs w:val="28"/>
              </w:rPr>
              <w:t>1335509,4800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19</w:t>
            </w:r>
          </w:p>
        </w:tc>
        <w:tc>
          <w:tcPr>
            <w:tcW w:w="1785" w:type="dxa"/>
            <w:shd w:val="clear" w:color="auto" w:fill="auto"/>
            <w:noWrap/>
          </w:tcPr>
          <w:p w:rsidR="003934DF" w:rsidRPr="00E70A7F" w:rsidRDefault="003934DF" w:rsidP="009D6BA7">
            <w:pPr>
              <w:rPr>
                <w:sz w:val="28"/>
                <w:szCs w:val="28"/>
              </w:rPr>
            </w:pPr>
            <w:r w:rsidRPr="00E70A7F">
              <w:rPr>
                <w:sz w:val="28"/>
                <w:szCs w:val="28"/>
              </w:rPr>
              <w:t>757042,4700</w:t>
            </w:r>
          </w:p>
        </w:tc>
        <w:tc>
          <w:tcPr>
            <w:tcW w:w="1900" w:type="dxa"/>
            <w:shd w:val="clear" w:color="auto" w:fill="auto"/>
            <w:noWrap/>
          </w:tcPr>
          <w:p w:rsidR="003934DF" w:rsidRPr="00E70A7F" w:rsidRDefault="003934DF" w:rsidP="009D6BA7">
            <w:pPr>
              <w:rPr>
                <w:sz w:val="28"/>
                <w:szCs w:val="28"/>
              </w:rPr>
            </w:pPr>
            <w:r w:rsidRPr="00E70A7F">
              <w:rPr>
                <w:sz w:val="28"/>
                <w:szCs w:val="28"/>
              </w:rPr>
              <w:t>1335500,4500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20</w:t>
            </w:r>
          </w:p>
        </w:tc>
        <w:tc>
          <w:tcPr>
            <w:tcW w:w="1785" w:type="dxa"/>
            <w:shd w:val="clear" w:color="auto" w:fill="auto"/>
            <w:noWrap/>
          </w:tcPr>
          <w:p w:rsidR="003934DF" w:rsidRPr="00E70A7F" w:rsidRDefault="003934DF" w:rsidP="009D6BA7">
            <w:pPr>
              <w:rPr>
                <w:sz w:val="28"/>
                <w:szCs w:val="28"/>
              </w:rPr>
            </w:pPr>
            <w:r w:rsidRPr="00E70A7F">
              <w:rPr>
                <w:sz w:val="28"/>
                <w:szCs w:val="28"/>
              </w:rPr>
              <w:t>757018,8300</w:t>
            </w:r>
          </w:p>
        </w:tc>
        <w:tc>
          <w:tcPr>
            <w:tcW w:w="1900" w:type="dxa"/>
            <w:shd w:val="clear" w:color="auto" w:fill="auto"/>
            <w:noWrap/>
          </w:tcPr>
          <w:p w:rsidR="003934DF" w:rsidRPr="00E70A7F" w:rsidRDefault="003934DF" w:rsidP="009D6BA7">
            <w:pPr>
              <w:rPr>
                <w:sz w:val="28"/>
                <w:szCs w:val="28"/>
              </w:rPr>
            </w:pPr>
            <w:r w:rsidRPr="00E70A7F">
              <w:rPr>
                <w:sz w:val="28"/>
                <w:szCs w:val="28"/>
              </w:rPr>
              <w:t>1335500,7300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21</w:t>
            </w:r>
          </w:p>
        </w:tc>
        <w:tc>
          <w:tcPr>
            <w:tcW w:w="1785" w:type="dxa"/>
            <w:shd w:val="clear" w:color="auto" w:fill="auto"/>
            <w:noWrap/>
          </w:tcPr>
          <w:p w:rsidR="003934DF" w:rsidRPr="00E70A7F" w:rsidRDefault="003934DF" w:rsidP="009D6BA7">
            <w:pPr>
              <w:rPr>
                <w:sz w:val="28"/>
                <w:szCs w:val="28"/>
              </w:rPr>
            </w:pPr>
            <w:r w:rsidRPr="00E70A7F">
              <w:rPr>
                <w:sz w:val="28"/>
                <w:szCs w:val="28"/>
              </w:rPr>
              <w:t>757004,5200</w:t>
            </w:r>
          </w:p>
        </w:tc>
        <w:tc>
          <w:tcPr>
            <w:tcW w:w="1900" w:type="dxa"/>
            <w:shd w:val="clear" w:color="auto" w:fill="auto"/>
            <w:noWrap/>
          </w:tcPr>
          <w:p w:rsidR="003934DF" w:rsidRPr="00E70A7F" w:rsidRDefault="003934DF" w:rsidP="009D6BA7">
            <w:pPr>
              <w:rPr>
                <w:sz w:val="28"/>
                <w:szCs w:val="28"/>
              </w:rPr>
            </w:pPr>
            <w:r w:rsidRPr="00E70A7F">
              <w:rPr>
                <w:sz w:val="28"/>
                <w:szCs w:val="28"/>
              </w:rPr>
              <w:t>1335501,4300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22</w:t>
            </w:r>
          </w:p>
        </w:tc>
        <w:tc>
          <w:tcPr>
            <w:tcW w:w="1785" w:type="dxa"/>
            <w:shd w:val="clear" w:color="auto" w:fill="auto"/>
            <w:noWrap/>
          </w:tcPr>
          <w:p w:rsidR="003934DF" w:rsidRPr="00E70A7F" w:rsidRDefault="003934DF" w:rsidP="009D6BA7">
            <w:pPr>
              <w:rPr>
                <w:sz w:val="28"/>
                <w:szCs w:val="28"/>
              </w:rPr>
            </w:pPr>
            <w:r w:rsidRPr="00E70A7F">
              <w:rPr>
                <w:sz w:val="28"/>
                <w:szCs w:val="28"/>
              </w:rPr>
              <w:t>756961,6100</w:t>
            </w:r>
          </w:p>
        </w:tc>
        <w:tc>
          <w:tcPr>
            <w:tcW w:w="1900" w:type="dxa"/>
            <w:shd w:val="clear" w:color="auto" w:fill="auto"/>
            <w:noWrap/>
          </w:tcPr>
          <w:p w:rsidR="003934DF" w:rsidRPr="00E70A7F" w:rsidRDefault="003934DF" w:rsidP="009D6BA7">
            <w:pPr>
              <w:rPr>
                <w:sz w:val="28"/>
                <w:szCs w:val="28"/>
              </w:rPr>
            </w:pPr>
            <w:r w:rsidRPr="00E70A7F">
              <w:rPr>
                <w:sz w:val="28"/>
                <w:szCs w:val="28"/>
              </w:rPr>
              <w:t>1335502,8000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23</w:t>
            </w:r>
          </w:p>
        </w:tc>
        <w:tc>
          <w:tcPr>
            <w:tcW w:w="1785" w:type="dxa"/>
            <w:shd w:val="clear" w:color="auto" w:fill="auto"/>
            <w:noWrap/>
          </w:tcPr>
          <w:p w:rsidR="003934DF" w:rsidRPr="00E70A7F" w:rsidRDefault="003934DF" w:rsidP="009D6BA7">
            <w:pPr>
              <w:rPr>
                <w:sz w:val="28"/>
                <w:szCs w:val="28"/>
              </w:rPr>
            </w:pPr>
            <w:r w:rsidRPr="00E70A7F">
              <w:rPr>
                <w:sz w:val="28"/>
                <w:szCs w:val="28"/>
              </w:rPr>
              <w:t>756895,7800</w:t>
            </w:r>
          </w:p>
        </w:tc>
        <w:tc>
          <w:tcPr>
            <w:tcW w:w="1900" w:type="dxa"/>
            <w:shd w:val="clear" w:color="auto" w:fill="auto"/>
            <w:noWrap/>
          </w:tcPr>
          <w:p w:rsidR="003934DF" w:rsidRPr="00E70A7F" w:rsidRDefault="003934DF" w:rsidP="009D6BA7">
            <w:pPr>
              <w:rPr>
                <w:sz w:val="28"/>
                <w:szCs w:val="28"/>
              </w:rPr>
            </w:pPr>
            <w:r w:rsidRPr="00E70A7F">
              <w:rPr>
                <w:sz w:val="28"/>
                <w:szCs w:val="28"/>
              </w:rPr>
              <w:t>1335505,3800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24</w:t>
            </w:r>
          </w:p>
        </w:tc>
        <w:tc>
          <w:tcPr>
            <w:tcW w:w="1785" w:type="dxa"/>
            <w:shd w:val="clear" w:color="auto" w:fill="auto"/>
            <w:noWrap/>
          </w:tcPr>
          <w:p w:rsidR="003934DF" w:rsidRPr="00E70A7F" w:rsidRDefault="003934DF" w:rsidP="009D6BA7">
            <w:pPr>
              <w:rPr>
                <w:sz w:val="28"/>
                <w:szCs w:val="28"/>
              </w:rPr>
            </w:pPr>
            <w:r w:rsidRPr="00E70A7F">
              <w:rPr>
                <w:sz w:val="28"/>
                <w:szCs w:val="28"/>
              </w:rPr>
              <w:t>756868,7900</w:t>
            </w:r>
          </w:p>
        </w:tc>
        <w:tc>
          <w:tcPr>
            <w:tcW w:w="1900" w:type="dxa"/>
            <w:shd w:val="clear" w:color="auto" w:fill="auto"/>
            <w:noWrap/>
          </w:tcPr>
          <w:p w:rsidR="003934DF" w:rsidRPr="00E70A7F" w:rsidRDefault="003934DF" w:rsidP="009D6BA7">
            <w:pPr>
              <w:rPr>
                <w:sz w:val="28"/>
                <w:szCs w:val="28"/>
              </w:rPr>
            </w:pPr>
            <w:r w:rsidRPr="00E70A7F">
              <w:rPr>
                <w:sz w:val="28"/>
                <w:szCs w:val="28"/>
              </w:rPr>
              <w:t>1335506,4300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25</w:t>
            </w:r>
          </w:p>
        </w:tc>
        <w:tc>
          <w:tcPr>
            <w:tcW w:w="1785" w:type="dxa"/>
            <w:shd w:val="clear" w:color="auto" w:fill="auto"/>
            <w:noWrap/>
          </w:tcPr>
          <w:p w:rsidR="003934DF" w:rsidRPr="00E70A7F" w:rsidRDefault="003934DF" w:rsidP="009D6BA7">
            <w:pPr>
              <w:rPr>
                <w:sz w:val="28"/>
                <w:szCs w:val="28"/>
              </w:rPr>
            </w:pPr>
            <w:r w:rsidRPr="00E70A7F">
              <w:rPr>
                <w:sz w:val="28"/>
                <w:szCs w:val="28"/>
              </w:rPr>
              <w:t>756821,4600</w:t>
            </w:r>
          </w:p>
        </w:tc>
        <w:tc>
          <w:tcPr>
            <w:tcW w:w="1900" w:type="dxa"/>
            <w:shd w:val="clear" w:color="auto" w:fill="auto"/>
            <w:noWrap/>
          </w:tcPr>
          <w:p w:rsidR="003934DF" w:rsidRPr="00E70A7F" w:rsidRDefault="003934DF" w:rsidP="009D6BA7">
            <w:pPr>
              <w:rPr>
                <w:sz w:val="28"/>
                <w:szCs w:val="28"/>
              </w:rPr>
            </w:pPr>
            <w:r w:rsidRPr="00E70A7F">
              <w:rPr>
                <w:sz w:val="28"/>
                <w:szCs w:val="28"/>
              </w:rPr>
              <w:t>1335507,8900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26</w:t>
            </w:r>
          </w:p>
        </w:tc>
        <w:tc>
          <w:tcPr>
            <w:tcW w:w="1785" w:type="dxa"/>
            <w:shd w:val="clear" w:color="auto" w:fill="auto"/>
            <w:noWrap/>
          </w:tcPr>
          <w:p w:rsidR="003934DF" w:rsidRPr="00E70A7F" w:rsidRDefault="003934DF" w:rsidP="009D6BA7">
            <w:pPr>
              <w:rPr>
                <w:sz w:val="28"/>
                <w:szCs w:val="28"/>
              </w:rPr>
            </w:pPr>
            <w:r w:rsidRPr="00E70A7F">
              <w:rPr>
                <w:sz w:val="28"/>
                <w:szCs w:val="28"/>
              </w:rPr>
              <w:t>756815,0300</w:t>
            </w:r>
          </w:p>
        </w:tc>
        <w:tc>
          <w:tcPr>
            <w:tcW w:w="1900" w:type="dxa"/>
            <w:shd w:val="clear" w:color="auto" w:fill="auto"/>
            <w:noWrap/>
          </w:tcPr>
          <w:p w:rsidR="003934DF" w:rsidRPr="00E70A7F" w:rsidRDefault="003934DF" w:rsidP="009D6BA7">
            <w:pPr>
              <w:rPr>
                <w:sz w:val="28"/>
                <w:szCs w:val="28"/>
              </w:rPr>
            </w:pPr>
            <w:r w:rsidRPr="00E70A7F">
              <w:rPr>
                <w:sz w:val="28"/>
                <w:szCs w:val="28"/>
              </w:rPr>
              <w:t>1335506,1500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27</w:t>
            </w:r>
          </w:p>
        </w:tc>
        <w:tc>
          <w:tcPr>
            <w:tcW w:w="1785" w:type="dxa"/>
            <w:shd w:val="clear" w:color="auto" w:fill="auto"/>
            <w:noWrap/>
          </w:tcPr>
          <w:p w:rsidR="003934DF" w:rsidRPr="00E70A7F" w:rsidRDefault="003934DF" w:rsidP="009D6BA7">
            <w:pPr>
              <w:rPr>
                <w:sz w:val="28"/>
                <w:szCs w:val="28"/>
              </w:rPr>
            </w:pPr>
            <w:r w:rsidRPr="00E70A7F">
              <w:rPr>
                <w:sz w:val="28"/>
                <w:szCs w:val="28"/>
              </w:rPr>
              <w:t>756807,8300</w:t>
            </w:r>
          </w:p>
        </w:tc>
        <w:tc>
          <w:tcPr>
            <w:tcW w:w="1900" w:type="dxa"/>
            <w:shd w:val="clear" w:color="auto" w:fill="auto"/>
            <w:noWrap/>
          </w:tcPr>
          <w:p w:rsidR="003934DF" w:rsidRPr="00E70A7F" w:rsidRDefault="003934DF" w:rsidP="009D6BA7">
            <w:pPr>
              <w:rPr>
                <w:sz w:val="28"/>
                <w:szCs w:val="28"/>
              </w:rPr>
            </w:pPr>
            <w:r w:rsidRPr="00E70A7F">
              <w:rPr>
                <w:sz w:val="28"/>
                <w:szCs w:val="28"/>
              </w:rPr>
              <w:t>1335499,6400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28</w:t>
            </w:r>
          </w:p>
        </w:tc>
        <w:tc>
          <w:tcPr>
            <w:tcW w:w="1785" w:type="dxa"/>
            <w:shd w:val="clear" w:color="auto" w:fill="auto"/>
            <w:noWrap/>
          </w:tcPr>
          <w:p w:rsidR="003934DF" w:rsidRPr="00E70A7F" w:rsidRDefault="003934DF" w:rsidP="009D6BA7">
            <w:pPr>
              <w:rPr>
                <w:sz w:val="28"/>
                <w:szCs w:val="28"/>
              </w:rPr>
            </w:pPr>
            <w:r w:rsidRPr="00E70A7F">
              <w:rPr>
                <w:sz w:val="28"/>
                <w:szCs w:val="28"/>
              </w:rPr>
              <w:t>756804,0400</w:t>
            </w:r>
          </w:p>
        </w:tc>
        <w:tc>
          <w:tcPr>
            <w:tcW w:w="1900" w:type="dxa"/>
            <w:shd w:val="clear" w:color="auto" w:fill="auto"/>
            <w:noWrap/>
          </w:tcPr>
          <w:p w:rsidR="003934DF" w:rsidRPr="00E70A7F" w:rsidRDefault="003934DF" w:rsidP="009D6BA7">
            <w:pPr>
              <w:rPr>
                <w:sz w:val="28"/>
                <w:szCs w:val="28"/>
              </w:rPr>
            </w:pPr>
            <w:r w:rsidRPr="00E70A7F">
              <w:rPr>
                <w:sz w:val="28"/>
                <w:szCs w:val="28"/>
              </w:rPr>
              <w:t>1335481,1300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29</w:t>
            </w:r>
          </w:p>
        </w:tc>
        <w:tc>
          <w:tcPr>
            <w:tcW w:w="1785" w:type="dxa"/>
            <w:shd w:val="clear" w:color="auto" w:fill="auto"/>
            <w:noWrap/>
          </w:tcPr>
          <w:p w:rsidR="003934DF" w:rsidRPr="00E70A7F" w:rsidRDefault="003934DF" w:rsidP="009D6BA7">
            <w:pPr>
              <w:rPr>
                <w:sz w:val="28"/>
                <w:szCs w:val="28"/>
              </w:rPr>
            </w:pPr>
            <w:r w:rsidRPr="00E70A7F">
              <w:rPr>
                <w:sz w:val="28"/>
                <w:szCs w:val="28"/>
              </w:rPr>
              <w:t>756799,8000</w:t>
            </w:r>
          </w:p>
        </w:tc>
        <w:tc>
          <w:tcPr>
            <w:tcW w:w="1900" w:type="dxa"/>
            <w:shd w:val="clear" w:color="auto" w:fill="auto"/>
            <w:noWrap/>
          </w:tcPr>
          <w:p w:rsidR="003934DF" w:rsidRPr="00E70A7F" w:rsidRDefault="003934DF" w:rsidP="009D6BA7">
            <w:pPr>
              <w:rPr>
                <w:sz w:val="28"/>
                <w:szCs w:val="28"/>
              </w:rPr>
            </w:pPr>
            <w:r w:rsidRPr="00E70A7F">
              <w:rPr>
                <w:sz w:val="28"/>
                <w:szCs w:val="28"/>
              </w:rPr>
              <w:t>1335467,9300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30</w:t>
            </w:r>
          </w:p>
        </w:tc>
        <w:tc>
          <w:tcPr>
            <w:tcW w:w="1785" w:type="dxa"/>
            <w:shd w:val="clear" w:color="auto" w:fill="auto"/>
            <w:noWrap/>
          </w:tcPr>
          <w:p w:rsidR="003934DF" w:rsidRPr="00E70A7F" w:rsidRDefault="003934DF" w:rsidP="009D6BA7">
            <w:pPr>
              <w:rPr>
                <w:sz w:val="28"/>
                <w:szCs w:val="28"/>
              </w:rPr>
            </w:pPr>
            <w:r w:rsidRPr="00E70A7F">
              <w:rPr>
                <w:sz w:val="28"/>
                <w:szCs w:val="28"/>
              </w:rPr>
              <w:t>756794,5800</w:t>
            </w:r>
          </w:p>
        </w:tc>
        <w:tc>
          <w:tcPr>
            <w:tcW w:w="1900" w:type="dxa"/>
            <w:shd w:val="clear" w:color="auto" w:fill="auto"/>
            <w:noWrap/>
          </w:tcPr>
          <w:p w:rsidR="003934DF" w:rsidRPr="00E70A7F" w:rsidRDefault="003934DF" w:rsidP="009D6BA7">
            <w:pPr>
              <w:rPr>
                <w:sz w:val="28"/>
                <w:szCs w:val="28"/>
              </w:rPr>
            </w:pPr>
            <w:r w:rsidRPr="00E70A7F">
              <w:rPr>
                <w:sz w:val="28"/>
                <w:szCs w:val="28"/>
              </w:rPr>
              <w:t>1335467,5300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31</w:t>
            </w:r>
          </w:p>
        </w:tc>
        <w:tc>
          <w:tcPr>
            <w:tcW w:w="1785" w:type="dxa"/>
            <w:shd w:val="clear" w:color="auto" w:fill="auto"/>
            <w:noWrap/>
          </w:tcPr>
          <w:p w:rsidR="003934DF" w:rsidRPr="00E70A7F" w:rsidRDefault="003934DF" w:rsidP="009D6BA7">
            <w:pPr>
              <w:rPr>
                <w:sz w:val="28"/>
                <w:szCs w:val="28"/>
              </w:rPr>
            </w:pPr>
            <w:r w:rsidRPr="00E70A7F">
              <w:rPr>
                <w:sz w:val="28"/>
                <w:szCs w:val="28"/>
              </w:rPr>
              <w:t>756792,4300</w:t>
            </w:r>
          </w:p>
        </w:tc>
        <w:tc>
          <w:tcPr>
            <w:tcW w:w="1900" w:type="dxa"/>
            <w:shd w:val="clear" w:color="auto" w:fill="auto"/>
            <w:noWrap/>
          </w:tcPr>
          <w:p w:rsidR="003934DF" w:rsidRPr="00E70A7F" w:rsidRDefault="003934DF" w:rsidP="009D6BA7">
            <w:pPr>
              <w:rPr>
                <w:sz w:val="28"/>
                <w:szCs w:val="28"/>
              </w:rPr>
            </w:pPr>
            <w:r w:rsidRPr="00E70A7F">
              <w:rPr>
                <w:sz w:val="28"/>
                <w:szCs w:val="28"/>
              </w:rPr>
              <w:t>1335470,3800</w:t>
            </w:r>
          </w:p>
        </w:tc>
      </w:tr>
      <w:tr w:rsidR="003934DF" w:rsidRPr="00E70A7F" w:rsidTr="009D6BA7">
        <w:trPr>
          <w:trHeight w:val="302"/>
        </w:trPr>
        <w:tc>
          <w:tcPr>
            <w:tcW w:w="851" w:type="dxa"/>
            <w:shd w:val="clear" w:color="auto" w:fill="auto"/>
            <w:noWrap/>
          </w:tcPr>
          <w:p w:rsidR="003934DF" w:rsidRPr="00E70A7F" w:rsidRDefault="003934DF" w:rsidP="009D6BA7">
            <w:pPr>
              <w:rPr>
                <w:sz w:val="28"/>
                <w:szCs w:val="28"/>
              </w:rPr>
            </w:pPr>
            <w:r w:rsidRPr="00E70A7F">
              <w:rPr>
                <w:sz w:val="28"/>
                <w:szCs w:val="28"/>
              </w:rPr>
              <w:t>1</w:t>
            </w:r>
          </w:p>
        </w:tc>
        <w:tc>
          <w:tcPr>
            <w:tcW w:w="1785" w:type="dxa"/>
            <w:shd w:val="clear" w:color="auto" w:fill="auto"/>
            <w:noWrap/>
          </w:tcPr>
          <w:p w:rsidR="003934DF" w:rsidRPr="00E70A7F" w:rsidRDefault="003934DF" w:rsidP="009D6BA7">
            <w:pPr>
              <w:rPr>
                <w:sz w:val="28"/>
                <w:szCs w:val="28"/>
              </w:rPr>
            </w:pPr>
            <w:r w:rsidRPr="00E70A7F">
              <w:rPr>
                <w:sz w:val="28"/>
                <w:szCs w:val="28"/>
              </w:rPr>
              <w:t>756756,1800</w:t>
            </w:r>
          </w:p>
        </w:tc>
        <w:tc>
          <w:tcPr>
            <w:tcW w:w="1900" w:type="dxa"/>
            <w:shd w:val="clear" w:color="auto" w:fill="auto"/>
            <w:noWrap/>
          </w:tcPr>
          <w:p w:rsidR="003934DF" w:rsidRPr="00E70A7F" w:rsidRDefault="003934DF" w:rsidP="009D6BA7">
            <w:pPr>
              <w:rPr>
                <w:sz w:val="28"/>
                <w:szCs w:val="28"/>
              </w:rPr>
            </w:pPr>
            <w:r w:rsidRPr="00E70A7F">
              <w:rPr>
                <w:sz w:val="28"/>
                <w:szCs w:val="28"/>
              </w:rPr>
              <w:t>1335473,3800</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sz w:val="28"/>
          <w:szCs w:val="28"/>
        </w:rPr>
      </w:pPr>
    </w:p>
    <w:p w:rsidR="003934DF" w:rsidRPr="00E70A7F" w:rsidRDefault="003934DF" w:rsidP="003934DF">
      <w:pPr>
        <w:rPr>
          <w:color w:val="000000"/>
          <w:sz w:val="28"/>
          <w:szCs w:val="28"/>
        </w:rPr>
      </w:pPr>
    </w:p>
    <w:p w:rsidR="003934DF" w:rsidRPr="00E70A7F" w:rsidRDefault="003934DF" w:rsidP="003934DF">
      <w:pPr>
        <w:rPr>
          <w:color w:val="000000"/>
          <w:sz w:val="28"/>
          <w:szCs w:val="28"/>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755778,26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1335659,15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755816,65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1335657,00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755896,30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1335652,64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755915,82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1335651,77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755936,91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1335650,90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755954,00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1335649,68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755974,22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1335648,28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755988,91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756000,89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756017,76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1335645,59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756031,37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756055,79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1335643,67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756107,12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1335640,63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756140,87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1335638,64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756185,26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1335636,42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756202,43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1335635,08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756294,91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1335629,46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756373,48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1335625,02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756465,07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1335620,44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756540,24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1335615,41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756594,07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1335613,54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756609,22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1335612,67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756674,30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1335607,27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756674,00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1335609,55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756681,40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1335609,19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756681,55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1335607,27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756733,04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1335604,60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756829,37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1335598,54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756829,51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1335602,24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756837,20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1335601,23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756838,25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1335597,35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756887,18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1335595,13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756953,66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1335591,58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756966,55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1335591,00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756989,47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1335589,96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756996,63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1335590,26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757076,41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1335590,20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757137,06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1335586,57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757200,30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1335583,26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757235,51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1335581,06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757317,57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1335575,70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757384,46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1335572,84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757402,72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1335571,53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757468,30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1335568,30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757530,77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1335565,78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757583,04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1335561,54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757603,83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1335559,12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757676,48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1335557,30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757705,75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757799,53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1335549,09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757915,78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1335542,47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757990,43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1335537,38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758114,69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1335531,08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758161,69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1335529,10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758268,75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1335521,69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758377,32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1335516,46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758452,33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1335512,72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758490,42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1335511,24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758527,04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1335508,13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758555,58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1335507,20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758555,58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1335507,20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758572,35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758586,23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758618,66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1335503,40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758643,42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1335502,07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758689,05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1335499,61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758740,12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1335496,85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758808,45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1335494,78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758885,40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1335489,60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758957,18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1335485,46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759013,03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1335480,21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759052,37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1335479,09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759064,91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1335478,22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759089,50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1335476,51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759182,59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1335471,77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759240,09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1335469,91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759282,23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1335468,45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759358,34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1335463,03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759414,40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1335461,78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759478,65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1335460,73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759494,54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1335459,90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759513,27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1335457,52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759509,18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1335434,32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759507,90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1335426,18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759507,87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1335423,41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759503,76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1335422,61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759375,01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1335432,30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759243,70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1335440,37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759105,43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1335448,62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759076,15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1335451,42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759069,05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1335451,90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759049,28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1335453,23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759038,19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1335453,88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759025,27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1335454,71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759000,24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1335455,65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758856,40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1335460,99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758851,39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1335454,23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758835,81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1335453,69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758828,97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1335461,55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758630,74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1335474,13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758599,72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1335475,44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758581,53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1335477,58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758491,02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1335483,03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758363,69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1335490,64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758177,00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758093,88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1335504,25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758064,21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1335505,67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757990,66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1335510,29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757968,92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1335512,02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757943,04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1335512,71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757846,58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1335517,96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757745,14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1335523,18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757667,24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1335527,83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757617,37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1335531,64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757601,25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1335532,87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757586,31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1335534,28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757518,68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1335536,84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757415,78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1335541,75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757309,83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1335545,38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757254,12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1335548,21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757206,29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1335552,04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757173,60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1335553,46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757140,10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1335555,07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757100,76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757052,54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1335559,03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757017,93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1335561,86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757008,96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1335562,52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756999,03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1335562,27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756998,98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1335562,27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756990,01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756983,40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1335567,91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756952,33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1335570,57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756800,96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1335579,89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756609,72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1335589,57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756595,33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1335591,01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756489,63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1335597,21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756330,71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1335607,12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756208,34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1335613,48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756033,59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1335625,32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756000,36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1335626,32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755939,88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1335628,24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755907,11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1335629,11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755819,61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1335634,86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755790,68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1335636,60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755782,95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1335637,41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755779,23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1335654,43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755778,26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1335659,15</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sz w:val="28"/>
          <w:szCs w:val="28"/>
        </w:rPr>
      </w:pPr>
    </w:p>
    <w:p w:rsidR="003934DF" w:rsidRPr="00E70A7F" w:rsidRDefault="003934DF" w:rsidP="003934DF">
      <w:pPr>
        <w:rPr>
          <w:color w:val="000000"/>
          <w:sz w:val="28"/>
          <w:szCs w:val="28"/>
        </w:rPr>
      </w:pPr>
    </w:p>
    <w:p w:rsidR="003934DF" w:rsidRPr="00E70A7F" w:rsidRDefault="003934DF" w:rsidP="003934DF">
      <w:pPr>
        <w:rPr>
          <w:color w:val="000000"/>
          <w:sz w:val="28"/>
          <w:szCs w:val="28"/>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755928,46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1337354,52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755933,70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1337354,73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755941,68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1337355,06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755948,23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1337298,71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755953,32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1337248,08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755973,93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1337199,67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756001,28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1337145,81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756014,62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1337119,53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756024,65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1337097,07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756046,16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1337048,86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756091,98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1336956,89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756135,05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1336878,89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756148,25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1336844,59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756153,83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1336830,07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756193,86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1336751,68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756244,70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1336641,36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756272,33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1336583,06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756359,39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1336401,39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756379,91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1336367,44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756414,03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1336322,66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756495,55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1336219,45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756589,73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1336096,63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756677,85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1335975,58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756758,70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1335871,78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756884,62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1335706,16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756925,42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1335655,90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756929,88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1335650,91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756935,60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1335644,51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756967,11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1335609,28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756978,30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1335593,34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756964,00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1335593,45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756952,15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1335593,53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756910,50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1335646,27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756905,48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1335652,62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756871,34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1335696,11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756744,57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1335859,84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756664,69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1335965,15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756575,64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1336086,04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756480,82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1336208,75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756399,73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1336312,63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756366,82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1336357,70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756343,75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1336393,79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756238,47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1336612,25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756174,51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1336743,95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756141,13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1336816,52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756104,28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1336872,99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756077,00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1336945,16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756032,63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1337040,05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755996,04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1337114,43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755956,03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1337197,97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755944,06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1337221,82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755938,01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1337233,51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755934,62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1337246,50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755935,13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1337285,16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755928,46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1337354,52</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color w:val="000000"/>
          <w:sz w:val="28"/>
          <w:szCs w:val="28"/>
        </w:rPr>
      </w:pPr>
    </w:p>
    <w:p w:rsidR="003934DF" w:rsidRPr="00E70A7F" w:rsidRDefault="003934DF" w:rsidP="003934DF">
      <w:pPr>
        <w:rPr>
          <w:color w:val="000000"/>
          <w:sz w:val="28"/>
          <w:szCs w:val="28"/>
        </w:rPr>
      </w:pPr>
    </w:p>
    <w:p w:rsidR="003934DF" w:rsidRPr="00E70A7F" w:rsidRDefault="003934DF" w:rsidP="003934DF">
      <w:pPr>
        <w:rPr>
          <w:color w:val="000000"/>
          <w:sz w:val="28"/>
          <w:szCs w:val="28"/>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758495,61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1335514,01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758503,94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1335526,47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758491,48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1335534,81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758514,65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1335569,48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758508,00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1335573,93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758482,60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758474,98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1335540,88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758471,71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1335535,85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758479,26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1335530,95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758476,49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1335526,79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758483,14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1335522,34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758495,61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1335514,01</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sz w:val="28"/>
          <w:szCs w:val="28"/>
        </w:rPr>
      </w:pPr>
    </w:p>
    <w:p w:rsidR="003934DF" w:rsidRPr="00E70A7F" w:rsidRDefault="003934DF" w:rsidP="003934DF">
      <w:pPr>
        <w:rPr>
          <w:color w:val="000000"/>
          <w:sz w:val="28"/>
          <w:szCs w:val="28"/>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759805,76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1337695,58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759815,82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1337704,06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759822,25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1337691,79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759822,63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1337702,05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759859,32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1337766,75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759862,04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1337756,55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759862,23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1337754,96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759829,44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1337701,06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759829,68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1337686,62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759848,68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1337639,16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759866,24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1337585,70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759871,79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1337573,89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759879,60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1337564,37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759896,40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1337551,18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759993,15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1337502,11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760000,62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1337499,58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760023,09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1337496,23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760094,86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1337496,25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760092,29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1337505,53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760115,49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1337505,28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760131,21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1337496,09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760221,74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1337493,59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760357,82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1337493,57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760367,05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1337493,42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760364,28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1337501,15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760362,03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1337518,63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760365,38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1337518,95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760370,66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1337520,59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760371,55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1337515,33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760376,89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1337510,22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760382,65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1337504,72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760385,01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1337500,71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760388,14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1337495,39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760396,62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1337498,36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760400,36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1337481,46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760392,99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1337475,07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760434,15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1337404,91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760467,27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1337338,57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760515,69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1337244,99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760541,41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1337194,97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760553,73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1337170,99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760560,44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1337179,36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760567,54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1337164,77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760569,17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1337159,19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760573,00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1337157,75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760577,04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1337158,36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760581,35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1337161,35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760590,05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1337154,60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760565,65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1337128,18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760551,86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1337112,30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760542,65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1337121,52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760545,58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1337133,20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760539,13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1337143,44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760528,08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1337169,30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760524,95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1337173,58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760519,09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1337186,32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760517,47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1337191,47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760497,23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1337228,40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59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760493,50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1337232,80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760490,41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1337237,65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760488,76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1337241,34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760489,77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1337245,24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760486,39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1337246,54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760483,23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1337255,70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760481,10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1337263,53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760479,23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1337268,36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760475,98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1337274,88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760475,61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1337280,12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69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760469,01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1337293,04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760450,84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1337323,85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760438,57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1337345,47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760430,89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1337360,01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760417,06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1337386,61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760407,06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1337404,80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760396,19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1337424,98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760393,73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1337429,53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760385,73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1337446,27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760385,50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1337451,90</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79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760383,57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1337455,72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760381,27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1337454,61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760375,81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1337465,97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760378,45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1337467,23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760378,16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1337469,45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760375,07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1337473,25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760370,97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1337475,94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760369,44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1337476,54</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760366,81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1337476,66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760364,15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1337477,77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89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760363,98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1337477,76</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760363,83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1337478,02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760363,83</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1337478,03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760289,07</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1337478,12</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760024,62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1337478,28</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760000,68</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1337483,31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95</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759996,04</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1337484,29</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96</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759890,81</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1337537,93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97</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759864,15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1337561,73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98</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759857,50</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1337572,23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99</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759851,79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1337586,71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100</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759833,72</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1337635,75</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101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759816,69</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1337682,21</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759805,76</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1337695,58</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3934DF" w:rsidRPr="00E70A7F" w:rsidRDefault="003934DF" w:rsidP="003934DF">
      <w:pPr>
        <w:rPr>
          <w:sz w:val="28"/>
          <w:szCs w:val="28"/>
        </w:rPr>
      </w:pPr>
    </w:p>
    <w:p w:rsidR="003934DF" w:rsidRPr="00E70A7F" w:rsidRDefault="003934DF" w:rsidP="003934DF">
      <w:pPr>
        <w:rPr>
          <w:color w:val="000000"/>
          <w:sz w:val="28"/>
          <w:szCs w:val="28"/>
        </w:rPr>
        <w:sectPr w:rsidR="003934DF" w:rsidRPr="00E70A7F" w:rsidSect="009D6BA7">
          <w:type w:val="continuous"/>
          <w:pgSz w:w="11906" w:h="16838"/>
          <w:pgMar w:top="1134" w:right="850" w:bottom="1134" w:left="1701" w:header="708" w:footer="708" w:gutter="0"/>
          <w:cols w:space="708"/>
          <w:docGrid w:linePitch="360"/>
        </w:sectPr>
      </w:pPr>
    </w:p>
    <w:tbl>
      <w:tblPr>
        <w:tblW w:w="4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2"/>
        <w:gridCol w:w="1717"/>
      </w:tblGrid>
      <w:tr w:rsidR="003934DF" w:rsidRPr="00E70A7F" w:rsidTr="009D6BA7">
        <w:trPr>
          <w:cantSplit/>
          <w:trHeight w:val="111"/>
          <w:tblHeader/>
        </w:trPr>
        <w:tc>
          <w:tcPr>
            <w:tcW w:w="1134" w:type="dxa"/>
            <w:vMerge w:val="restart"/>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rPr>
              <w:t>№ то</w:t>
            </w:r>
            <w:r w:rsidRPr="00E70A7F">
              <w:rPr>
                <w:color w:val="000000"/>
                <w:sz w:val="28"/>
                <w:szCs w:val="28"/>
              </w:rPr>
              <w:t>ч</w:t>
            </w:r>
            <w:r w:rsidRPr="00E70A7F">
              <w:rPr>
                <w:color w:val="000000"/>
                <w:sz w:val="28"/>
                <w:szCs w:val="28"/>
              </w:rPr>
              <w:t>ки</w:t>
            </w:r>
          </w:p>
        </w:tc>
        <w:tc>
          <w:tcPr>
            <w:tcW w:w="3219" w:type="dxa"/>
            <w:gridSpan w:val="2"/>
            <w:shd w:val="clear" w:color="auto" w:fill="auto"/>
            <w:vAlign w:val="center"/>
          </w:tcPr>
          <w:p w:rsidR="003934DF" w:rsidRPr="00E70A7F" w:rsidRDefault="003934DF" w:rsidP="009D6BA7">
            <w:pPr>
              <w:rPr>
                <w:color w:val="000000"/>
                <w:sz w:val="28"/>
                <w:szCs w:val="28"/>
              </w:rPr>
            </w:pPr>
            <w:r w:rsidRPr="00E70A7F">
              <w:rPr>
                <w:color w:val="000000"/>
                <w:sz w:val="28"/>
                <w:szCs w:val="28"/>
                <w:lang w:bidi="en-US"/>
              </w:rPr>
              <w:t>Координаты</w:t>
            </w:r>
          </w:p>
        </w:tc>
      </w:tr>
      <w:tr w:rsidR="003934DF" w:rsidRPr="00E70A7F" w:rsidTr="009D6BA7">
        <w:trPr>
          <w:cantSplit/>
          <w:trHeight w:val="50"/>
          <w:tblHeader/>
        </w:trPr>
        <w:tc>
          <w:tcPr>
            <w:tcW w:w="1134" w:type="dxa"/>
            <w:vMerge/>
            <w:shd w:val="clear" w:color="auto" w:fill="auto"/>
            <w:noWrap/>
            <w:vAlign w:val="center"/>
            <w:hideMark/>
          </w:tcPr>
          <w:p w:rsidR="003934DF" w:rsidRPr="00E70A7F" w:rsidRDefault="003934DF" w:rsidP="009D6BA7">
            <w:pPr>
              <w:rPr>
                <w:color w:val="000000"/>
                <w:sz w:val="28"/>
                <w:szCs w:val="28"/>
              </w:rPr>
            </w:pPr>
          </w:p>
        </w:tc>
        <w:tc>
          <w:tcPr>
            <w:tcW w:w="1502"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X</w:t>
            </w:r>
          </w:p>
        </w:tc>
        <w:tc>
          <w:tcPr>
            <w:tcW w:w="1717" w:type="dxa"/>
            <w:shd w:val="clear" w:color="auto" w:fill="auto"/>
            <w:noWrap/>
            <w:vAlign w:val="center"/>
            <w:hideMark/>
          </w:tcPr>
          <w:p w:rsidR="003934DF" w:rsidRPr="00E70A7F" w:rsidRDefault="003934DF" w:rsidP="009D6BA7">
            <w:pPr>
              <w:rPr>
                <w:color w:val="000000"/>
                <w:sz w:val="28"/>
                <w:szCs w:val="28"/>
              </w:rPr>
            </w:pPr>
            <w:r w:rsidRPr="00E70A7F">
              <w:rPr>
                <w:color w:val="000000"/>
                <w:sz w:val="28"/>
                <w:szCs w:val="28"/>
                <w:lang w:bidi="en-US"/>
              </w:rPr>
              <w:t>Y</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758648,85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1334291,17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2</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758648,85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1334307,93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3</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758631,45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1334307,93</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4</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758631,45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1334291,17</w:t>
            </w:r>
          </w:p>
        </w:tc>
      </w:tr>
      <w:tr w:rsidR="003934DF" w:rsidRPr="00E70A7F" w:rsidTr="009D6BA7">
        <w:trPr>
          <w:trHeight w:val="302"/>
        </w:trPr>
        <w:tc>
          <w:tcPr>
            <w:tcW w:w="1134" w:type="dxa"/>
            <w:shd w:val="clear" w:color="auto" w:fill="auto"/>
            <w:noWrap/>
            <w:vAlign w:val="bottom"/>
          </w:tcPr>
          <w:p w:rsidR="003934DF" w:rsidRPr="00E70A7F" w:rsidRDefault="003934DF" w:rsidP="009D6BA7">
            <w:pPr>
              <w:rPr>
                <w:color w:val="000000"/>
                <w:sz w:val="28"/>
                <w:szCs w:val="28"/>
              </w:rPr>
            </w:pPr>
            <w:r w:rsidRPr="00E70A7F">
              <w:rPr>
                <w:color w:val="000000"/>
                <w:sz w:val="28"/>
                <w:szCs w:val="28"/>
              </w:rPr>
              <w:t>1</w:t>
            </w:r>
          </w:p>
        </w:tc>
        <w:tc>
          <w:tcPr>
            <w:tcW w:w="1502"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758648,85</w:t>
            </w:r>
          </w:p>
        </w:tc>
        <w:tc>
          <w:tcPr>
            <w:tcW w:w="1717" w:type="dxa"/>
            <w:shd w:val="clear" w:color="auto" w:fill="auto"/>
            <w:noWrap/>
            <w:vAlign w:val="bottom"/>
          </w:tcPr>
          <w:p w:rsidR="003934DF" w:rsidRPr="00E70A7F" w:rsidRDefault="003934DF" w:rsidP="009D6BA7">
            <w:pPr>
              <w:jc w:val="right"/>
              <w:rPr>
                <w:color w:val="000000"/>
                <w:sz w:val="28"/>
                <w:szCs w:val="28"/>
              </w:rPr>
            </w:pPr>
            <w:r w:rsidRPr="00E70A7F">
              <w:rPr>
                <w:color w:val="000000"/>
                <w:sz w:val="28"/>
                <w:szCs w:val="28"/>
              </w:rPr>
              <w:t>1334291,17</w:t>
            </w:r>
          </w:p>
        </w:tc>
      </w:tr>
    </w:tbl>
    <w:p w:rsidR="003934DF" w:rsidRPr="00E70A7F" w:rsidRDefault="003934DF" w:rsidP="003934DF">
      <w:pPr>
        <w:rPr>
          <w:sz w:val="28"/>
          <w:szCs w:val="28"/>
        </w:rPr>
        <w:sectPr w:rsidR="003934DF" w:rsidRPr="00E70A7F" w:rsidSect="009D6BA7">
          <w:type w:val="continuous"/>
          <w:pgSz w:w="11906" w:h="16838"/>
          <w:pgMar w:top="1134" w:right="850" w:bottom="1134" w:left="1701" w:header="708" w:footer="708" w:gutter="0"/>
          <w:cols w:num="2" w:space="708"/>
          <w:docGrid w:linePitch="360"/>
        </w:sect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rPr>
          <w:highlight w:val="yellow"/>
        </w:rPr>
      </w:pPr>
    </w:p>
    <w:p w:rsidR="00477B84" w:rsidRDefault="00477B84" w:rsidP="00477B84">
      <w:pPr>
        <w:contextualSpacing/>
        <w:jc w:val="right"/>
      </w:pPr>
    </w:p>
    <w:p w:rsidR="00477B84" w:rsidRDefault="00477B84" w:rsidP="00477B84">
      <w:pPr>
        <w:contextualSpacing/>
        <w:jc w:val="right"/>
      </w:pPr>
    </w:p>
    <w:p w:rsidR="00477B84" w:rsidRDefault="00477B84" w:rsidP="00477B84">
      <w:pPr>
        <w:contextualSpacing/>
        <w:jc w:val="right"/>
      </w:pPr>
    </w:p>
    <w:p w:rsidR="00477B84" w:rsidRDefault="00477B84" w:rsidP="00477B84">
      <w:pPr>
        <w:contextualSpacing/>
        <w:jc w:val="right"/>
      </w:pPr>
    </w:p>
    <w:p w:rsidR="00477B84" w:rsidRDefault="00477B84" w:rsidP="00477B84">
      <w:pPr>
        <w:contextualSpacing/>
        <w:jc w:val="right"/>
      </w:pPr>
    </w:p>
    <w:p w:rsidR="00477B84" w:rsidRDefault="00477B84" w:rsidP="00477B84">
      <w:pPr>
        <w:contextualSpacing/>
        <w:jc w:val="right"/>
      </w:pPr>
    </w:p>
    <w:p w:rsidR="009459D5" w:rsidRDefault="009459D5" w:rsidP="0037531E">
      <w:pPr>
        <w:jc w:val="both"/>
        <w:rPr>
          <w:sz w:val="28"/>
          <w:szCs w:val="20"/>
        </w:rPr>
      </w:pPr>
    </w:p>
    <w:p w:rsidR="0037531E" w:rsidRDefault="0037531E" w:rsidP="0037531E">
      <w:pPr>
        <w:pStyle w:val="p2"/>
        <w:spacing w:before="0" w:beforeAutospacing="0" w:after="0" w:afterAutospacing="0"/>
        <w:jc w:val="both"/>
        <w:rPr>
          <w:sz w:val="28"/>
          <w:szCs w:val="28"/>
        </w:rPr>
      </w:pPr>
    </w:p>
    <w:p w:rsidR="0037531E" w:rsidRDefault="0037531E" w:rsidP="0037531E">
      <w:pPr>
        <w:pStyle w:val="p2"/>
        <w:spacing w:before="0" w:beforeAutospacing="0" w:after="0" w:afterAutospacing="0"/>
        <w:jc w:val="both"/>
        <w:rPr>
          <w:sz w:val="28"/>
          <w:szCs w:val="28"/>
        </w:rPr>
      </w:pPr>
    </w:p>
    <w:p w:rsidR="00F612FE" w:rsidRPr="00DD7D5A" w:rsidRDefault="00F612FE" w:rsidP="00F612FE">
      <w:pPr>
        <w:pStyle w:val="aa"/>
        <w:jc w:val="both"/>
        <w:rPr>
          <w:sz w:val="28"/>
          <w:szCs w:val="28"/>
        </w:rPr>
      </w:pPr>
    </w:p>
    <w:p w:rsidR="00F612FE" w:rsidRDefault="00F612FE" w:rsidP="00F612FE">
      <w:pPr>
        <w:rPr>
          <w:sz w:val="28"/>
          <w:szCs w:val="28"/>
        </w:rPr>
      </w:pPr>
    </w:p>
    <w:p w:rsidR="00C100B4" w:rsidRDefault="00C100B4" w:rsidP="00F612FE">
      <w:pPr>
        <w:rPr>
          <w:sz w:val="28"/>
          <w:szCs w:val="28"/>
        </w:rPr>
      </w:pPr>
    </w:p>
    <w:sectPr w:rsidR="00C100B4" w:rsidSect="00612486">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62E" w:rsidRDefault="00E3262E">
      <w:r>
        <w:separator/>
      </w:r>
    </w:p>
  </w:endnote>
  <w:endnote w:type="continuationSeparator" w:id="0">
    <w:p w:rsidR="00E3262E" w:rsidRDefault="00E3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R Bukinist Bashkir">
    <w:altName w:val="Times New Roman"/>
    <w:charset w:val="CC"/>
    <w:family w:val="auto"/>
    <w:pitch w:val="variable"/>
    <w:sig w:usb0="80000203" w:usb1="00000000" w:usb2="00000000" w:usb3="00000000" w:csb0="00000005"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BA7" w:rsidRPr="00425CD4" w:rsidRDefault="009026C2">
    <w:pPr>
      <w:pStyle w:val="af1"/>
      <w:rPr>
        <w:rFonts w:ascii="Arial" w:hAnsi="Arial" w:cs="Arial"/>
        <w:sz w:val="24"/>
        <w:szCs w:val="24"/>
      </w:rPr>
    </w:pPr>
    <w:r>
      <w:rPr>
        <w:rFonts w:ascii="Arial" w:hAnsi="Arial" w:cs="Arial"/>
        <w:noProof/>
        <w:sz w:val="24"/>
        <w:szCs w:val="24"/>
        <w:lang w:eastAsia="ru-RU"/>
      </w:rPr>
      <mc:AlternateContent>
        <mc:Choice Requires="wpg">
          <w:drawing>
            <wp:anchor distT="0" distB="0" distL="114300" distR="114300" simplePos="0" relativeHeight="251657728" behindDoc="0" locked="0" layoutInCell="1" allowOverlap="1">
              <wp:simplePos x="0" y="0"/>
              <wp:positionH relativeFrom="page">
                <wp:posOffset>5080</wp:posOffset>
              </wp:positionH>
              <wp:positionV relativeFrom="page">
                <wp:posOffset>10239375</wp:posOffset>
              </wp:positionV>
              <wp:extent cx="7549515" cy="190500"/>
              <wp:effectExtent l="5080" t="9525" r="825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90500"/>
                        <a:chOff x="0" y="14970"/>
                        <a:chExt cx="12255" cy="300"/>
                      </a:xfrm>
                    </wpg:grpSpPr>
                    <wps:wsp>
                      <wps:cNvPr id="2"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A7" w:rsidRPr="00A76BDE" w:rsidRDefault="009D6BA7" w:rsidP="009D6BA7">
                            <w:pPr>
                              <w:rPr>
                                <w:rFonts w:ascii="Arial" w:hAnsi="Arial" w:cs="Arial"/>
                                <w:b/>
                              </w:rPr>
                            </w:pPr>
                          </w:p>
                        </w:txbxContent>
                      </wps:txbx>
                      <wps:bodyPr rot="0" vert="horz" wrap="square" lIns="0" tIns="0" rIns="0" bIns="0" anchor="t" anchorCtr="0" upright="1">
                        <a:noAutofit/>
                      </wps:bodyPr>
                    </wps:wsp>
                    <wpg:grpSp>
                      <wpg:cNvPr id="3" name="Group 3"/>
                      <wpg:cNvGrpSpPr>
                        <a:grpSpLocks/>
                      </wpg:cNvGrpSpPr>
                      <wpg:grpSpPr bwMode="auto">
                        <a:xfrm flipH="1">
                          <a:off x="0" y="14970"/>
                          <a:ext cx="12255" cy="230"/>
                          <a:chOff x="-8" y="14978"/>
                          <a:chExt cx="12255" cy="230"/>
                        </a:xfrm>
                      </wpg:grpSpPr>
                      <wps:wsp>
                        <wps:cNvPr id="4" name="AutoShape 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1026" style="position:absolute;left:0;text-align:left;margin-left:.4pt;margin-top:806.25pt;width:594.4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">
              <v:shapetype id="_x0000_t202" coordsize="21600,21600" o:spt="202" path="m,l,21600r21600,l21600,xe">
                <v:stroke joinstyle="miter"/>
                <v:path gradientshapeok="t" o:connecttype="rect"/>
              </v:shapetype>
              <v:shape id="Text Box 2"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9D6BA7" w:rsidRPr="00A76BDE" w:rsidRDefault="009D6BA7" w:rsidP="009D6BA7">
                      <w:pPr>
                        <w:rPr>
                          <w:rFonts w:ascii="Arial" w:hAnsi="Arial" w:cs="Arial"/>
                          <w:b/>
                        </w:rPr>
                      </w:pPr>
                    </w:p>
                  </w:txbxContent>
                </v:textbox>
              </v:shape>
              <v:group id="Group 3"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YyMIAAADaAAAADwAAAGRycy9kb3ducmV2LnhtbESPT4vCMBTE78J+h/AW9iJr6qKyVKOI&#10;IN2LB/+Bx2fzbIrNS2midv30RhA8DjPzG2Yya20lrtT40rGCfi8BQZw7XXKhYLddfv+C8AFZY+WY&#10;FPyTh9n0ozPBVLsbr+m6CYWIEPYpKjAh1KmUPjdk0fdcTRy9k2sshiibQuoGbxFuK/mTJCNpseS4&#10;YLCmhaH8vLlYBV2fyH0+PJism62Od73n3dxmSn19tvMxiEBteIdf7T+tYAD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RYyMIAAADaAAAADwAAAAAAAAAAAAAA&#10;AAChAgAAZHJzL2Rvd25yZXYueG1sUEsFBgAAAAAEAAQA+QAAAJADAAAAAA==&#10;" strokecolor="#a5a5a5"/>
                <v:shape id="AutoShape 5"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sqMIAAADaAAAADwAAAGRycy9kb3ducmV2LnhtbESPzarCMBSE9xd8h3AENxdNFa5INYpY&#10;FOEi+Ldxd2iObbU5KU3U+vZGEFwOM/MNM5k1phR3ql1hWUG/F4EgTq0uOFNwPCy7IxDOI2ssLZOC&#10;JzmYTVs/E4y1ffCO7nufiQBhF6OC3PsqltKlORl0PVsRB+9sa4M+yDqTusZHgJtSDqJoKA0WHBZy&#10;rGiRU3rd34yCzW51vJ7kLRk0xfz3gv/J6bJNlOq0m/kYhKfGf8Of9lor+IP3lX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sqMIAAADaAAAADwAAAAAAAAAAAAAA&#10;AAChAgAAZHJzL2Rvd25yZXYueG1sUEsFBgAAAAAEAAQA+QAAAJADA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62E" w:rsidRDefault="00E3262E">
      <w:r>
        <w:separator/>
      </w:r>
    </w:p>
  </w:footnote>
  <w:footnote w:type="continuationSeparator" w:id="0">
    <w:p w:rsidR="00E3262E" w:rsidRDefault="00E32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BB1F88"/>
    <w:multiLevelType w:val="hybridMultilevel"/>
    <w:tmpl w:val="BCB4C16E"/>
    <w:lvl w:ilvl="0" w:tplc="90B4F738">
      <w:start w:val="1"/>
      <w:numFmt w:val="decimal"/>
      <w:lvlText w:val="%1."/>
      <w:lvlJc w:val="left"/>
      <w:pPr>
        <w:ind w:left="921" w:hanging="360"/>
      </w:pPr>
      <w:rPr>
        <w:rFonts w:ascii="Arial" w:hAnsi="Arial" w:cs="Arial"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
    <w:nsid w:val="01E01069"/>
    <w:multiLevelType w:val="hybridMultilevel"/>
    <w:tmpl w:val="B57AA6E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E581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B7CF4"/>
    <w:multiLevelType w:val="hybridMultilevel"/>
    <w:tmpl w:val="C5C23CF4"/>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
    <w:nsid w:val="0C135882"/>
    <w:multiLevelType w:val="hybridMultilevel"/>
    <w:tmpl w:val="69541E30"/>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BE2161"/>
    <w:multiLevelType w:val="hybridMultilevel"/>
    <w:tmpl w:val="D19E1486"/>
    <w:lvl w:ilvl="0" w:tplc="3BF6A0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F60C01"/>
    <w:multiLevelType w:val="hybridMultilevel"/>
    <w:tmpl w:val="82FC9C1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8">
    <w:nsid w:val="19940438"/>
    <w:multiLevelType w:val="hybridMultilevel"/>
    <w:tmpl w:val="EAEC1CD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9">
    <w:nsid w:val="19E11238"/>
    <w:multiLevelType w:val="hybridMultilevel"/>
    <w:tmpl w:val="CE36A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D874CF"/>
    <w:multiLevelType w:val="hybridMultilevel"/>
    <w:tmpl w:val="59245582"/>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D7016D1"/>
    <w:multiLevelType w:val="multilevel"/>
    <w:tmpl w:val="16D8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F97E1D"/>
    <w:multiLevelType w:val="hybridMultilevel"/>
    <w:tmpl w:val="821CDCCA"/>
    <w:lvl w:ilvl="0" w:tplc="64C449FA">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3274E6E"/>
    <w:multiLevelType w:val="hybridMultilevel"/>
    <w:tmpl w:val="D0C4A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8A0B71"/>
    <w:multiLevelType w:val="multilevel"/>
    <w:tmpl w:val="3B3CD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9F70D4"/>
    <w:multiLevelType w:val="hybridMultilevel"/>
    <w:tmpl w:val="9D94DE6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nsid w:val="276A5837"/>
    <w:multiLevelType w:val="hybridMultilevel"/>
    <w:tmpl w:val="C1EC1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E03536"/>
    <w:multiLevelType w:val="multilevel"/>
    <w:tmpl w:val="2FF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287F42"/>
    <w:multiLevelType w:val="multilevel"/>
    <w:tmpl w:val="A50E866C"/>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AF61C7"/>
    <w:multiLevelType w:val="hybridMultilevel"/>
    <w:tmpl w:val="9AA43406"/>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0">
    <w:nsid w:val="2F797115"/>
    <w:multiLevelType w:val="hybridMultilevel"/>
    <w:tmpl w:val="586CA0B4"/>
    <w:lvl w:ilvl="0" w:tplc="63425A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2C27DD2"/>
    <w:multiLevelType w:val="hybridMultilevel"/>
    <w:tmpl w:val="808CD9A4"/>
    <w:lvl w:ilvl="0" w:tplc="E0EECB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7767266"/>
    <w:multiLevelType w:val="hybridMultilevel"/>
    <w:tmpl w:val="F342F2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9F2457B"/>
    <w:multiLevelType w:val="multilevel"/>
    <w:tmpl w:val="6CE64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0C0C94"/>
    <w:multiLevelType w:val="multilevel"/>
    <w:tmpl w:val="9076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DB3C0B"/>
    <w:multiLevelType w:val="hybridMultilevel"/>
    <w:tmpl w:val="45204AB4"/>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5AF13A5"/>
    <w:multiLevelType w:val="hybridMultilevel"/>
    <w:tmpl w:val="60C25F84"/>
    <w:lvl w:ilvl="0" w:tplc="A0AA35B6">
      <w:start w:val="1"/>
      <w:numFmt w:val="bullet"/>
      <w:pStyle w:val="a"/>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A932D34"/>
    <w:multiLevelType w:val="hybridMultilevel"/>
    <w:tmpl w:val="A45C000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8">
    <w:nsid w:val="4E6F3E21"/>
    <w:multiLevelType w:val="hybridMultilevel"/>
    <w:tmpl w:val="0520F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0F0F96"/>
    <w:multiLevelType w:val="hybridMultilevel"/>
    <w:tmpl w:val="5A1A2586"/>
    <w:lvl w:ilvl="0" w:tplc="0A9EC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0150608"/>
    <w:multiLevelType w:val="hybridMultilevel"/>
    <w:tmpl w:val="1D42D34E"/>
    <w:lvl w:ilvl="0" w:tplc="3B50DB50">
      <w:start w:val="1"/>
      <w:numFmt w:val="decimal"/>
      <w:lvlText w:val="%1."/>
      <w:lvlJc w:val="left"/>
      <w:pPr>
        <w:ind w:left="1429" w:hanging="360"/>
      </w:pPr>
      <w:rPr>
        <w:rFonts w:ascii="Times New Roman" w:hAnsi="Times New Roman"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E545B3"/>
    <w:multiLevelType w:val="hybridMultilevel"/>
    <w:tmpl w:val="43D46D48"/>
    <w:lvl w:ilvl="0" w:tplc="0419000F">
      <w:start w:val="1"/>
      <w:numFmt w:val="decimal"/>
      <w:lvlText w:val="%1."/>
      <w:lvlJc w:val="left"/>
      <w:pPr>
        <w:ind w:left="3464" w:hanging="360"/>
      </w:pPr>
    </w:lvl>
    <w:lvl w:ilvl="1" w:tplc="04190019" w:tentative="1">
      <w:start w:val="1"/>
      <w:numFmt w:val="lowerLetter"/>
      <w:lvlText w:val="%2."/>
      <w:lvlJc w:val="left"/>
      <w:pPr>
        <w:ind w:left="4184" w:hanging="360"/>
      </w:pPr>
    </w:lvl>
    <w:lvl w:ilvl="2" w:tplc="0419001B" w:tentative="1">
      <w:start w:val="1"/>
      <w:numFmt w:val="lowerRoman"/>
      <w:lvlText w:val="%3."/>
      <w:lvlJc w:val="right"/>
      <w:pPr>
        <w:ind w:left="4904" w:hanging="180"/>
      </w:pPr>
    </w:lvl>
    <w:lvl w:ilvl="3" w:tplc="0419000F" w:tentative="1">
      <w:start w:val="1"/>
      <w:numFmt w:val="decimal"/>
      <w:lvlText w:val="%4."/>
      <w:lvlJc w:val="left"/>
      <w:pPr>
        <w:ind w:left="5624" w:hanging="360"/>
      </w:pPr>
    </w:lvl>
    <w:lvl w:ilvl="4" w:tplc="04190019" w:tentative="1">
      <w:start w:val="1"/>
      <w:numFmt w:val="lowerLetter"/>
      <w:lvlText w:val="%5."/>
      <w:lvlJc w:val="left"/>
      <w:pPr>
        <w:ind w:left="6344" w:hanging="360"/>
      </w:pPr>
    </w:lvl>
    <w:lvl w:ilvl="5" w:tplc="0419001B" w:tentative="1">
      <w:start w:val="1"/>
      <w:numFmt w:val="lowerRoman"/>
      <w:lvlText w:val="%6."/>
      <w:lvlJc w:val="right"/>
      <w:pPr>
        <w:ind w:left="7064" w:hanging="180"/>
      </w:pPr>
    </w:lvl>
    <w:lvl w:ilvl="6" w:tplc="0419000F" w:tentative="1">
      <w:start w:val="1"/>
      <w:numFmt w:val="decimal"/>
      <w:lvlText w:val="%7."/>
      <w:lvlJc w:val="left"/>
      <w:pPr>
        <w:ind w:left="7784" w:hanging="360"/>
      </w:pPr>
    </w:lvl>
    <w:lvl w:ilvl="7" w:tplc="04190019" w:tentative="1">
      <w:start w:val="1"/>
      <w:numFmt w:val="lowerLetter"/>
      <w:lvlText w:val="%8."/>
      <w:lvlJc w:val="left"/>
      <w:pPr>
        <w:ind w:left="8504" w:hanging="360"/>
      </w:pPr>
    </w:lvl>
    <w:lvl w:ilvl="8" w:tplc="0419001B" w:tentative="1">
      <w:start w:val="1"/>
      <w:numFmt w:val="lowerRoman"/>
      <w:lvlText w:val="%9."/>
      <w:lvlJc w:val="right"/>
      <w:pPr>
        <w:ind w:left="9224" w:hanging="180"/>
      </w:pPr>
    </w:lvl>
  </w:abstractNum>
  <w:abstractNum w:abstractNumId="32">
    <w:nsid w:val="5B7D1284"/>
    <w:multiLevelType w:val="multilevel"/>
    <w:tmpl w:val="F18AC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2053A0"/>
    <w:multiLevelType w:val="hybridMultilevel"/>
    <w:tmpl w:val="C68EBB34"/>
    <w:lvl w:ilvl="0" w:tplc="F4285B5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0612705"/>
    <w:multiLevelType w:val="multilevel"/>
    <w:tmpl w:val="62D6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5B634C9"/>
    <w:multiLevelType w:val="hybridMultilevel"/>
    <w:tmpl w:val="A0B4A25A"/>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6">
    <w:nsid w:val="66A0602F"/>
    <w:multiLevelType w:val="hybridMultilevel"/>
    <w:tmpl w:val="0A8609CE"/>
    <w:lvl w:ilvl="0" w:tplc="B5CC0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8B64BBE"/>
    <w:multiLevelType w:val="multilevel"/>
    <w:tmpl w:val="041A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1E03AF"/>
    <w:multiLevelType w:val="hybridMultilevel"/>
    <w:tmpl w:val="D97AB9D2"/>
    <w:lvl w:ilvl="0" w:tplc="E8CEB9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BB004E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9F5CEB"/>
    <w:multiLevelType w:val="multilevel"/>
    <w:tmpl w:val="F8BA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A65E59"/>
    <w:multiLevelType w:val="hybridMultilevel"/>
    <w:tmpl w:val="505C66AC"/>
    <w:lvl w:ilvl="0" w:tplc="35BAB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1C2612C"/>
    <w:multiLevelType w:val="hybridMultilevel"/>
    <w:tmpl w:val="44362EE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3">
    <w:nsid w:val="7C272901"/>
    <w:multiLevelType w:val="multilevel"/>
    <w:tmpl w:val="23E8E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556728"/>
    <w:multiLevelType w:val="hybridMultilevel"/>
    <w:tmpl w:val="30CC576C"/>
    <w:lvl w:ilvl="0" w:tplc="63B45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3"/>
  </w:num>
  <w:num w:numId="2">
    <w:abstractNumId w:val="26"/>
  </w:num>
  <w:num w:numId="3">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7"/>
  </w:num>
  <w:num w:numId="6">
    <w:abstractNumId w:val="40"/>
  </w:num>
  <w:num w:numId="7">
    <w:abstractNumId w:val="37"/>
  </w:num>
  <w:num w:numId="8">
    <w:abstractNumId w:val="34"/>
  </w:num>
  <w:num w:numId="9">
    <w:abstractNumId w:val="11"/>
  </w:num>
  <w:num w:numId="10">
    <w:abstractNumId w:val="24"/>
  </w:num>
  <w:num w:numId="11">
    <w:abstractNumId w:val="31"/>
  </w:num>
  <w:num w:numId="12">
    <w:abstractNumId w:val="42"/>
  </w:num>
  <w:num w:numId="13">
    <w:abstractNumId w:val="7"/>
  </w:num>
  <w:num w:numId="14">
    <w:abstractNumId w:val="19"/>
  </w:num>
  <w:num w:numId="15">
    <w:abstractNumId w:val="35"/>
  </w:num>
  <w:num w:numId="16">
    <w:abstractNumId w:val="27"/>
  </w:num>
  <w:num w:numId="17">
    <w:abstractNumId w:val="15"/>
  </w:num>
  <w:num w:numId="18">
    <w:abstractNumId w:val="8"/>
  </w:num>
  <w:num w:numId="19">
    <w:abstractNumId w:val="10"/>
  </w:num>
  <w:num w:numId="20">
    <w:abstractNumId w:val="43"/>
  </w:num>
  <w:num w:numId="21">
    <w:abstractNumId w:val="18"/>
  </w:num>
  <w:num w:numId="22">
    <w:abstractNumId w:val="14"/>
  </w:num>
  <w:num w:numId="23">
    <w:abstractNumId w:val="23"/>
  </w:num>
  <w:num w:numId="24">
    <w:abstractNumId w:val="29"/>
  </w:num>
  <w:num w:numId="25">
    <w:abstractNumId w:val="0"/>
  </w:num>
  <w:num w:numId="26">
    <w:abstractNumId w:val="30"/>
  </w:num>
  <w:num w:numId="27">
    <w:abstractNumId w:val="5"/>
  </w:num>
  <w:num w:numId="28">
    <w:abstractNumId w:val="25"/>
  </w:num>
  <w:num w:numId="29">
    <w:abstractNumId w:val="3"/>
  </w:num>
  <w:num w:numId="30">
    <w:abstractNumId w:val="39"/>
  </w:num>
  <w:num w:numId="31">
    <w:abstractNumId w:val="12"/>
  </w:num>
  <w:num w:numId="32">
    <w:abstractNumId w:val="4"/>
  </w:num>
  <w:num w:numId="33">
    <w:abstractNumId w:val="22"/>
  </w:num>
  <w:num w:numId="34">
    <w:abstractNumId w:val="44"/>
  </w:num>
  <w:num w:numId="35">
    <w:abstractNumId w:val="6"/>
  </w:num>
  <w:num w:numId="36">
    <w:abstractNumId w:val="41"/>
  </w:num>
  <w:num w:numId="37">
    <w:abstractNumId w:val="20"/>
  </w:num>
  <w:num w:numId="38">
    <w:abstractNumId w:val="28"/>
  </w:num>
  <w:num w:numId="39">
    <w:abstractNumId w:val="13"/>
  </w:num>
  <w:num w:numId="40">
    <w:abstractNumId w:val="16"/>
  </w:num>
  <w:num w:numId="41">
    <w:abstractNumId w:val="38"/>
  </w:num>
  <w:num w:numId="42">
    <w:abstractNumId w:val="2"/>
  </w:num>
  <w:num w:numId="43">
    <w:abstractNumId w:val="9"/>
  </w:num>
  <w:num w:numId="44">
    <w:abstractNumId w:val="21"/>
  </w:num>
  <w:num w:numId="45">
    <w:abstractNumId w:val="1"/>
  </w:num>
  <w:num w:numId="46">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117"/>
    <w:rsid w:val="000165DC"/>
    <w:rsid w:val="00053F9F"/>
    <w:rsid w:val="000562CB"/>
    <w:rsid w:val="00067DB6"/>
    <w:rsid w:val="000B6319"/>
    <w:rsid w:val="00106444"/>
    <w:rsid w:val="00117DBA"/>
    <w:rsid w:val="002057EA"/>
    <w:rsid w:val="00291AB5"/>
    <w:rsid w:val="00296E3B"/>
    <w:rsid w:val="002A58F4"/>
    <w:rsid w:val="0032175F"/>
    <w:rsid w:val="00327560"/>
    <w:rsid w:val="00371124"/>
    <w:rsid w:val="00373616"/>
    <w:rsid w:val="0037531E"/>
    <w:rsid w:val="003810A9"/>
    <w:rsid w:val="003934DF"/>
    <w:rsid w:val="003A0CB4"/>
    <w:rsid w:val="003B3DBA"/>
    <w:rsid w:val="003B72DC"/>
    <w:rsid w:val="003D2E90"/>
    <w:rsid w:val="003F734E"/>
    <w:rsid w:val="00427BA0"/>
    <w:rsid w:val="00443914"/>
    <w:rsid w:val="0045512C"/>
    <w:rsid w:val="00477B84"/>
    <w:rsid w:val="004B53BB"/>
    <w:rsid w:val="004B6EAB"/>
    <w:rsid w:val="004C4CA9"/>
    <w:rsid w:val="004E497D"/>
    <w:rsid w:val="00500886"/>
    <w:rsid w:val="00570D7F"/>
    <w:rsid w:val="005A2236"/>
    <w:rsid w:val="005F27D3"/>
    <w:rsid w:val="00612486"/>
    <w:rsid w:val="00631B9A"/>
    <w:rsid w:val="006525FC"/>
    <w:rsid w:val="0065404A"/>
    <w:rsid w:val="00665A02"/>
    <w:rsid w:val="006F6F3D"/>
    <w:rsid w:val="00702BB7"/>
    <w:rsid w:val="0070679A"/>
    <w:rsid w:val="00727085"/>
    <w:rsid w:val="00727DF5"/>
    <w:rsid w:val="00777666"/>
    <w:rsid w:val="008020EA"/>
    <w:rsid w:val="008031EE"/>
    <w:rsid w:val="0081057F"/>
    <w:rsid w:val="00865FBF"/>
    <w:rsid w:val="008751F3"/>
    <w:rsid w:val="00880117"/>
    <w:rsid w:val="008B7173"/>
    <w:rsid w:val="008E4321"/>
    <w:rsid w:val="008F2547"/>
    <w:rsid w:val="009026C2"/>
    <w:rsid w:val="009054E0"/>
    <w:rsid w:val="009459D5"/>
    <w:rsid w:val="009465A2"/>
    <w:rsid w:val="00965FA2"/>
    <w:rsid w:val="00991B24"/>
    <w:rsid w:val="00996FCC"/>
    <w:rsid w:val="009D6BA7"/>
    <w:rsid w:val="009F3624"/>
    <w:rsid w:val="009F3AF4"/>
    <w:rsid w:val="00A23D17"/>
    <w:rsid w:val="00A2592C"/>
    <w:rsid w:val="00A3388E"/>
    <w:rsid w:val="00A53F1F"/>
    <w:rsid w:val="00A5769B"/>
    <w:rsid w:val="00A86815"/>
    <w:rsid w:val="00A86FC7"/>
    <w:rsid w:val="00A934E2"/>
    <w:rsid w:val="00AB5F99"/>
    <w:rsid w:val="00AE4AA3"/>
    <w:rsid w:val="00B14B77"/>
    <w:rsid w:val="00B75D05"/>
    <w:rsid w:val="00BA7204"/>
    <w:rsid w:val="00C100B4"/>
    <w:rsid w:val="00C40D57"/>
    <w:rsid w:val="00C628C0"/>
    <w:rsid w:val="00C71900"/>
    <w:rsid w:val="00CA0F16"/>
    <w:rsid w:val="00CC3588"/>
    <w:rsid w:val="00CE73BF"/>
    <w:rsid w:val="00CF25C2"/>
    <w:rsid w:val="00D06B52"/>
    <w:rsid w:val="00D2128B"/>
    <w:rsid w:val="00D478A6"/>
    <w:rsid w:val="00D84C6C"/>
    <w:rsid w:val="00DC689A"/>
    <w:rsid w:val="00DD7D5A"/>
    <w:rsid w:val="00DF1F02"/>
    <w:rsid w:val="00DF334C"/>
    <w:rsid w:val="00E3262E"/>
    <w:rsid w:val="00E51F72"/>
    <w:rsid w:val="00E907F8"/>
    <w:rsid w:val="00EA44AE"/>
    <w:rsid w:val="00EC32F7"/>
    <w:rsid w:val="00F377CB"/>
    <w:rsid w:val="00F54BDD"/>
    <w:rsid w:val="00F54C7C"/>
    <w:rsid w:val="00F612FE"/>
    <w:rsid w:val="00F65C42"/>
    <w:rsid w:val="00F731C4"/>
    <w:rsid w:val="00F81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80117"/>
    <w:rPr>
      <w:sz w:val="24"/>
      <w:szCs w:val="24"/>
    </w:rPr>
  </w:style>
  <w:style w:type="paragraph" w:styleId="1">
    <w:name w:val="heading 1"/>
    <w:basedOn w:val="a0"/>
    <w:next w:val="a0"/>
    <w:link w:val="10"/>
    <w:uiPriority w:val="9"/>
    <w:qFormat/>
    <w:rsid w:val="00880117"/>
    <w:pPr>
      <w:keepNext/>
      <w:widowControl w:val="0"/>
      <w:autoSpaceDE w:val="0"/>
      <w:autoSpaceDN w:val="0"/>
      <w:adjustRightInd w:val="0"/>
      <w:jc w:val="center"/>
      <w:outlineLvl w:val="0"/>
    </w:pPr>
    <w:rPr>
      <w:sz w:val="28"/>
      <w:szCs w:val="28"/>
      <w:lang w:val="x-none" w:eastAsia="x-none"/>
    </w:rPr>
  </w:style>
  <w:style w:type="paragraph" w:styleId="2">
    <w:name w:val="heading 2"/>
    <w:basedOn w:val="a0"/>
    <w:next w:val="a0"/>
    <w:link w:val="20"/>
    <w:uiPriority w:val="9"/>
    <w:unhideWhenUsed/>
    <w:qFormat/>
    <w:rsid w:val="009459D5"/>
    <w:pPr>
      <w:keepNext/>
      <w:keepLines/>
      <w:spacing w:before="200" w:line="276" w:lineRule="auto"/>
      <w:jc w:val="center"/>
      <w:outlineLvl w:val="1"/>
    </w:pPr>
    <w:rPr>
      <w:rFonts w:ascii="Cambria" w:hAnsi="Cambria"/>
      <w:b/>
      <w:bCs/>
      <w:color w:val="4F81BD"/>
      <w:sz w:val="26"/>
      <w:szCs w:val="26"/>
      <w:lang w:val="x-none" w:eastAsia="en-US"/>
    </w:rPr>
  </w:style>
  <w:style w:type="paragraph" w:styleId="3">
    <w:name w:val="heading 3"/>
    <w:basedOn w:val="a0"/>
    <w:next w:val="a0"/>
    <w:link w:val="30"/>
    <w:uiPriority w:val="9"/>
    <w:qFormat/>
    <w:rsid w:val="009459D5"/>
    <w:pPr>
      <w:keepNext/>
      <w:widowControl w:val="0"/>
      <w:tabs>
        <w:tab w:val="left" w:pos="0"/>
        <w:tab w:val="left" w:pos="567"/>
        <w:tab w:val="left" w:pos="1134"/>
      </w:tabs>
      <w:jc w:val="both"/>
      <w:outlineLvl w:val="2"/>
    </w:pPr>
    <w:rPr>
      <w:rFonts w:ascii="Arial" w:hAnsi="Arial"/>
      <w:snapToGrid w:val="0"/>
      <w:szCs w:val="20"/>
      <w:lang w:val="x-none" w:eastAsia="x-none"/>
    </w:rPr>
  </w:style>
  <w:style w:type="paragraph" w:styleId="4">
    <w:name w:val="heading 4"/>
    <w:basedOn w:val="a0"/>
    <w:next w:val="a0"/>
    <w:link w:val="40"/>
    <w:uiPriority w:val="9"/>
    <w:unhideWhenUsed/>
    <w:qFormat/>
    <w:rsid w:val="009459D5"/>
    <w:pPr>
      <w:keepNext/>
      <w:spacing w:before="240" w:after="60" w:line="276" w:lineRule="auto"/>
      <w:jc w:val="center"/>
      <w:outlineLvl w:val="3"/>
    </w:pPr>
    <w:rPr>
      <w:rFonts w:ascii="Calibri" w:hAnsi="Calibri"/>
      <w:b/>
      <w:bCs/>
      <w:sz w:val="28"/>
      <w:szCs w:val="28"/>
      <w:lang w:val="x-none" w:eastAsia="en-US"/>
    </w:rPr>
  </w:style>
  <w:style w:type="paragraph" w:styleId="6">
    <w:name w:val="heading 6"/>
    <w:basedOn w:val="a0"/>
    <w:next w:val="a0"/>
    <w:link w:val="60"/>
    <w:uiPriority w:val="9"/>
    <w:unhideWhenUsed/>
    <w:qFormat/>
    <w:rsid w:val="009459D5"/>
    <w:pPr>
      <w:spacing w:before="240" w:after="60" w:line="276" w:lineRule="auto"/>
      <w:jc w:val="center"/>
      <w:outlineLvl w:val="5"/>
    </w:pPr>
    <w:rPr>
      <w:rFonts w:ascii="Calibri" w:hAnsi="Calibri"/>
      <w:b/>
      <w:bCs/>
      <w:sz w:val="22"/>
      <w:szCs w:val="22"/>
      <w:lang w:val="x-none" w:eastAsia="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31">
    <w:name w:val="Body Text 3"/>
    <w:basedOn w:val="a0"/>
    <w:rsid w:val="00880117"/>
    <w:pPr>
      <w:spacing w:after="120"/>
    </w:pPr>
    <w:rPr>
      <w:sz w:val="16"/>
      <w:szCs w:val="16"/>
    </w:rPr>
  </w:style>
  <w:style w:type="paragraph" w:customStyle="1" w:styleId="a4">
    <w:name w:val="Знак Знак Знак Знак Знак Знак Знак Знак Знак Знак Знак Знак Знак Знак Знак Знак"/>
    <w:basedOn w:val="a0"/>
    <w:autoRedefine/>
    <w:rsid w:val="00880117"/>
    <w:pPr>
      <w:spacing w:after="160" w:line="240" w:lineRule="exact"/>
    </w:pPr>
    <w:rPr>
      <w:sz w:val="28"/>
      <w:szCs w:val="20"/>
      <w:lang w:val="en-US" w:eastAsia="en-US"/>
    </w:rPr>
  </w:style>
  <w:style w:type="table" w:styleId="a5">
    <w:name w:val="Table Grid"/>
    <w:basedOn w:val="a2"/>
    <w:uiPriority w:val="59"/>
    <w:rsid w:val="008801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qFormat/>
    <w:rsid w:val="008B7173"/>
    <w:pPr>
      <w:spacing w:after="200" w:line="276" w:lineRule="auto"/>
      <w:ind w:left="720"/>
      <w:contextualSpacing/>
    </w:pPr>
    <w:rPr>
      <w:rFonts w:ascii="Calibri" w:hAnsi="Calibri"/>
      <w:sz w:val="22"/>
      <w:szCs w:val="22"/>
    </w:rPr>
  </w:style>
  <w:style w:type="character" w:customStyle="1" w:styleId="FontStyle19">
    <w:name w:val="Font Style19"/>
    <w:uiPriority w:val="99"/>
    <w:rsid w:val="00500886"/>
    <w:rPr>
      <w:rFonts w:ascii="Times New Roman" w:hAnsi="Times New Roman" w:cs="Times New Roman"/>
      <w:sz w:val="28"/>
      <w:szCs w:val="28"/>
    </w:rPr>
  </w:style>
  <w:style w:type="paragraph" w:styleId="a7">
    <w:name w:val="No Spacing"/>
    <w:uiPriority w:val="1"/>
    <w:qFormat/>
    <w:rsid w:val="00A53F1F"/>
    <w:rPr>
      <w:rFonts w:ascii="Calibri" w:eastAsia="Calibri" w:hAnsi="Calibri"/>
      <w:sz w:val="22"/>
      <w:szCs w:val="22"/>
      <w:lang w:eastAsia="en-US"/>
    </w:rPr>
  </w:style>
  <w:style w:type="paragraph" w:customStyle="1" w:styleId="rvps3">
    <w:name w:val="rvps3"/>
    <w:basedOn w:val="a0"/>
    <w:rsid w:val="00612486"/>
    <w:pPr>
      <w:spacing w:before="100" w:beforeAutospacing="1" w:after="100" w:afterAutospacing="1"/>
    </w:pPr>
    <w:rPr>
      <w:color w:val="000000"/>
    </w:rPr>
  </w:style>
  <w:style w:type="character" w:customStyle="1" w:styleId="rvts6">
    <w:name w:val="rvts6"/>
    <w:basedOn w:val="a1"/>
    <w:rsid w:val="00612486"/>
  </w:style>
  <w:style w:type="character" w:styleId="a8">
    <w:name w:val="Hyperlink"/>
    <w:basedOn w:val="a1"/>
    <w:uiPriority w:val="99"/>
    <w:unhideWhenUsed/>
    <w:rsid w:val="00D06B52"/>
    <w:rPr>
      <w:color w:val="0000FF"/>
      <w:u w:val="single"/>
    </w:rPr>
  </w:style>
  <w:style w:type="character" w:customStyle="1" w:styleId="a9">
    <w:name w:val="Основной текст_"/>
    <w:link w:val="11"/>
    <w:locked/>
    <w:rsid w:val="00D06B52"/>
    <w:rPr>
      <w:sz w:val="26"/>
      <w:szCs w:val="26"/>
      <w:shd w:val="clear" w:color="auto" w:fill="FFFFFF"/>
    </w:rPr>
  </w:style>
  <w:style w:type="paragraph" w:customStyle="1" w:styleId="11">
    <w:name w:val="Основной текст1"/>
    <w:basedOn w:val="a0"/>
    <w:link w:val="a9"/>
    <w:rsid w:val="00D06B52"/>
    <w:pPr>
      <w:widowControl w:val="0"/>
      <w:shd w:val="clear" w:color="auto" w:fill="FFFFFF"/>
      <w:spacing w:after="240" w:line="322" w:lineRule="exact"/>
      <w:jc w:val="both"/>
    </w:pPr>
    <w:rPr>
      <w:sz w:val="26"/>
      <w:szCs w:val="26"/>
      <w:lang w:val="x-none" w:eastAsia="x-none"/>
    </w:rPr>
  </w:style>
  <w:style w:type="character" w:customStyle="1" w:styleId="110">
    <w:name w:val="Основной текст + 11"/>
    <w:aliases w:val="5 pt,Курсив"/>
    <w:rsid w:val="00D06B52"/>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eastAsia="ru-RU" w:bidi="ru-RU"/>
    </w:rPr>
  </w:style>
  <w:style w:type="character" w:customStyle="1" w:styleId="blk1">
    <w:name w:val="blk1"/>
    <w:rsid w:val="00D06B52"/>
    <w:rPr>
      <w:vanish w:val="0"/>
      <w:webHidden w:val="0"/>
      <w:specVanish w:val="0"/>
    </w:rPr>
  </w:style>
  <w:style w:type="paragraph" w:styleId="aa">
    <w:name w:val="Body Text"/>
    <w:basedOn w:val="a0"/>
    <w:link w:val="ab"/>
    <w:rsid w:val="00067DB6"/>
    <w:pPr>
      <w:spacing w:after="120"/>
    </w:pPr>
  </w:style>
  <w:style w:type="character" w:customStyle="1" w:styleId="ab">
    <w:name w:val="Основной текст Знак"/>
    <w:basedOn w:val="a1"/>
    <w:link w:val="aa"/>
    <w:rsid w:val="00067DB6"/>
    <w:rPr>
      <w:sz w:val="24"/>
      <w:szCs w:val="24"/>
    </w:rPr>
  </w:style>
  <w:style w:type="character" w:styleId="ac">
    <w:name w:val="Emphasis"/>
    <w:basedOn w:val="a1"/>
    <w:uiPriority w:val="20"/>
    <w:qFormat/>
    <w:rsid w:val="0081057F"/>
    <w:rPr>
      <w:i/>
      <w:iCs/>
    </w:rPr>
  </w:style>
  <w:style w:type="paragraph" w:customStyle="1" w:styleId="p1">
    <w:name w:val="p1"/>
    <w:basedOn w:val="a0"/>
    <w:rsid w:val="003D2E90"/>
    <w:pPr>
      <w:spacing w:before="100" w:beforeAutospacing="1" w:after="100" w:afterAutospacing="1"/>
    </w:pPr>
  </w:style>
  <w:style w:type="paragraph" w:customStyle="1" w:styleId="p2">
    <w:name w:val="p2"/>
    <w:basedOn w:val="a0"/>
    <w:rsid w:val="003D2E90"/>
    <w:pPr>
      <w:spacing w:before="100" w:beforeAutospacing="1" w:after="100" w:afterAutospacing="1"/>
    </w:pPr>
  </w:style>
  <w:style w:type="paragraph" w:customStyle="1" w:styleId="p3">
    <w:name w:val="p3"/>
    <w:basedOn w:val="a0"/>
    <w:rsid w:val="003D2E90"/>
    <w:pPr>
      <w:spacing w:before="100" w:beforeAutospacing="1" w:after="100" w:afterAutospacing="1"/>
    </w:pPr>
  </w:style>
  <w:style w:type="character" w:customStyle="1" w:styleId="s1">
    <w:name w:val="s1"/>
    <w:basedOn w:val="a1"/>
    <w:rsid w:val="003D2E90"/>
  </w:style>
  <w:style w:type="paragraph" w:styleId="ad">
    <w:name w:val="Normal (Web)"/>
    <w:basedOn w:val="a0"/>
    <w:uiPriority w:val="99"/>
    <w:unhideWhenUsed/>
    <w:rsid w:val="00F54BDD"/>
    <w:pPr>
      <w:spacing w:before="100" w:beforeAutospacing="1" w:after="100" w:afterAutospacing="1"/>
    </w:pPr>
  </w:style>
  <w:style w:type="character" w:styleId="ae">
    <w:name w:val="Strong"/>
    <w:uiPriority w:val="22"/>
    <w:qFormat/>
    <w:rsid w:val="0037531E"/>
    <w:rPr>
      <w:b/>
      <w:bCs/>
    </w:rPr>
  </w:style>
  <w:style w:type="character" w:customStyle="1" w:styleId="20">
    <w:name w:val="Заголовок 2 Знак"/>
    <w:basedOn w:val="a1"/>
    <w:link w:val="2"/>
    <w:uiPriority w:val="9"/>
    <w:rsid w:val="009459D5"/>
    <w:rPr>
      <w:rFonts w:ascii="Cambria" w:hAnsi="Cambria"/>
      <w:b/>
      <w:bCs/>
      <w:color w:val="4F81BD"/>
      <w:sz w:val="26"/>
      <w:szCs w:val="26"/>
      <w:lang w:val="x-none" w:eastAsia="en-US"/>
    </w:rPr>
  </w:style>
  <w:style w:type="character" w:customStyle="1" w:styleId="30">
    <w:name w:val="Заголовок 3 Знак"/>
    <w:basedOn w:val="a1"/>
    <w:link w:val="3"/>
    <w:uiPriority w:val="9"/>
    <w:rsid w:val="009459D5"/>
    <w:rPr>
      <w:rFonts w:ascii="Arial" w:hAnsi="Arial"/>
      <w:snapToGrid w:val="0"/>
      <w:sz w:val="24"/>
      <w:lang w:val="x-none" w:eastAsia="x-none"/>
    </w:rPr>
  </w:style>
  <w:style w:type="character" w:customStyle="1" w:styleId="40">
    <w:name w:val="Заголовок 4 Знак"/>
    <w:basedOn w:val="a1"/>
    <w:link w:val="4"/>
    <w:uiPriority w:val="9"/>
    <w:rsid w:val="009459D5"/>
    <w:rPr>
      <w:rFonts w:ascii="Calibri" w:hAnsi="Calibri"/>
      <w:b/>
      <w:bCs/>
      <w:sz w:val="28"/>
      <w:szCs w:val="28"/>
      <w:lang w:val="x-none" w:eastAsia="en-US"/>
    </w:rPr>
  </w:style>
  <w:style w:type="character" w:customStyle="1" w:styleId="60">
    <w:name w:val="Заголовок 6 Знак"/>
    <w:basedOn w:val="a1"/>
    <w:link w:val="6"/>
    <w:uiPriority w:val="9"/>
    <w:rsid w:val="009459D5"/>
    <w:rPr>
      <w:rFonts w:ascii="Calibri" w:hAnsi="Calibri"/>
      <w:b/>
      <w:bCs/>
      <w:sz w:val="22"/>
      <w:szCs w:val="22"/>
      <w:lang w:val="x-none" w:eastAsia="en-US"/>
    </w:rPr>
  </w:style>
  <w:style w:type="character" w:customStyle="1" w:styleId="10">
    <w:name w:val="Заголовок 1 Знак"/>
    <w:link w:val="1"/>
    <w:uiPriority w:val="9"/>
    <w:rsid w:val="009459D5"/>
    <w:rPr>
      <w:sz w:val="28"/>
      <w:szCs w:val="28"/>
    </w:rPr>
  </w:style>
  <w:style w:type="paragraph" w:styleId="af">
    <w:name w:val="header"/>
    <w:basedOn w:val="a0"/>
    <w:link w:val="af0"/>
    <w:uiPriority w:val="99"/>
    <w:unhideWhenUsed/>
    <w:rsid w:val="009459D5"/>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basedOn w:val="a1"/>
    <w:link w:val="af"/>
    <w:uiPriority w:val="99"/>
    <w:rsid w:val="009459D5"/>
    <w:rPr>
      <w:rFonts w:ascii="Calibri" w:eastAsia="Calibri" w:hAnsi="Calibri"/>
      <w:sz w:val="22"/>
      <w:szCs w:val="22"/>
      <w:lang w:eastAsia="en-US"/>
    </w:rPr>
  </w:style>
  <w:style w:type="paragraph" w:styleId="af1">
    <w:name w:val="footer"/>
    <w:basedOn w:val="a0"/>
    <w:link w:val="af2"/>
    <w:uiPriority w:val="99"/>
    <w:unhideWhenUsed/>
    <w:rsid w:val="009459D5"/>
    <w:pPr>
      <w:tabs>
        <w:tab w:val="center" w:pos="4677"/>
        <w:tab w:val="right" w:pos="9355"/>
      </w:tabs>
      <w:jc w:val="center"/>
    </w:pPr>
    <w:rPr>
      <w:rFonts w:ascii="Calibri" w:eastAsia="Calibri" w:hAnsi="Calibri"/>
      <w:sz w:val="22"/>
      <w:szCs w:val="22"/>
      <w:lang w:eastAsia="en-US"/>
    </w:rPr>
  </w:style>
  <w:style w:type="character" w:customStyle="1" w:styleId="af2">
    <w:name w:val="Нижний колонтитул Знак"/>
    <w:basedOn w:val="a1"/>
    <w:link w:val="af1"/>
    <w:uiPriority w:val="99"/>
    <w:rsid w:val="009459D5"/>
    <w:rPr>
      <w:rFonts w:ascii="Calibri" w:eastAsia="Calibri" w:hAnsi="Calibri"/>
      <w:sz w:val="22"/>
      <w:szCs w:val="22"/>
      <w:lang w:eastAsia="en-US"/>
    </w:rPr>
  </w:style>
  <w:style w:type="paragraph" w:customStyle="1" w:styleId="af3">
    <w:name w:val="Штамп"/>
    <w:basedOn w:val="a0"/>
    <w:rsid w:val="009459D5"/>
    <w:pPr>
      <w:jc w:val="center"/>
    </w:pPr>
    <w:rPr>
      <w:rFonts w:ascii="ГОСТ тип А" w:hAnsi="ГОСТ тип А"/>
      <w:i/>
      <w:noProof/>
      <w:sz w:val="18"/>
      <w:szCs w:val="20"/>
    </w:rPr>
  </w:style>
  <w:style w:type="paragraph" w:styleId="af4">
    <w:name w:val="Balloon Text"/>
    <w:basedOn w:val="a0"/>
    <w:link w:val="af5"/>
    <w:uiPriority w:val="99"/>
    <w:unhideWhenUsed/>
    <w:rsid w:val="009459D5"/>
    <w:pPr>
      <w:jc w:val="center"/>
    </w:pPr>
    <w:rPr>
      <w:rFonts w:ascii="Tahoma" w:eastAsia="Calibri" w:hAnsi="Tahoma"/>
      <w:sz w:val="16"/>
      <w:szCs w:val="16"/>
      <w:lang w:val="x-none" w:eastAsia="x-none"/>
    </w:rPr>
  </w:style>
  <w:style w:type="character" w:customStyle="1" w:styleId="af5">
    <w:name w:val="Текст выноски Знак"/>
    <w:basedOn w:val="a1"/>
    <w:link w:val="af4"/>
    <w:uiPriority w:val="99"/>
    <w:rsid w:val="009459D5"/>
    <w:rPr>
      <w:rFonts w:ascii="Tahoma" w:eastAsia="Calibri" w:hAnsi="Tahoma"/>
      <w:sz w:val="16"/>
      <w:szCs w:val="16"/>
      <w:lang w:val="x-none" w:eastAsia="x-none"/>
    </w:rPr>
  </w:style>
  <w:style w:type="paragraph" w:customStyle="1" w:styleId="af6">
    <w:name w:val="Содержимое таблицы"/>
    <w:basedOn w:val="a0"/>
    <w:rsid w:val="009459D5"/>
    <w:pPr>
      <w:suppressLineNumbers/>
      <w:jc w:val="center"/>
    </w:pPr>
    <w:rPr>
      <w:sz w:val="20"/>
      <w:szCs w:val="20"/>
      <w:lang w:eastAsia="ar-SA"/>
    </w:rPr>
  </w:style>
  <w:style w:type="paragraph" w:customStyle="1" w:styleId="21">
    <w:name w:val="Основной текст 21"/>
    <w:basedOn w:val="a0"/>
    <w:rsid w:val="009459D5"/>
    <w:pPr>
      <w:widowControl w:val="0"/>
      <w:tabs>
        <w:tab w:val="left" w:pos="0"/>
      </w:tabs>
      <w:ind w:right="43"/>
      <w:jc w:val="center"/>
    </w:pPr>
    <w:rPr>
      <w:rFonts w:ascii="Arial" w:hAnsi="Arial"/>
      <w:szCs w:val="20"/>
      <w:lang w:eastAsia="ar-SA"/>
    </w:rPr>
  </w:style>
  <w:style w:type="paragraph" w:customStyle="1" w:styleId="1-016">
    <w:name w:val="1-016"/>
    <w:basedOn w:val="a0"/>
    <w:rsid w:val="009459D5"/>
    <w:pPr>
      <w:keepNext/>
      <w:spacing w:before="120" w:after="120"/>
      <w:ind w:left="357" w:right="-57"/>
      <w:jc w:val="center"/>
    </w:pPr>
    <w:rPr>
      <w:b/>
      <w:bCs/>
      <w:caps/>
      <w:lang w:eastAsia="ar-SA"/>
    </w:rPr>
  </w:style>
  <w:style w:type="paragraph" w:customStyle="1" w:styleId="txt">
    <w:name w:val="txt"/>
    <w:basedOn w:val="a0"/>
    <w:rsid w:val="009459D5"/>
    <w:pPr>
      <w:spacing w:before="15" w:after="15"/>
      <w:ind w:left="15" w:right="15"/>
      <w:jc w:val="both"/>
    </w:pPr>
    <w:rPr>
      <w:rFonts w:ascii="Verdana" w:hAnsi="Verdana"/>
      <w:color w:val="000000"/>
      <w:sz w:val="17"/>
      <w:szCs w:val="17"/>
      <w:lang w:eastAsia="ar-SA"/>
    </w:rPr>
  </w:style>
  <w:style w:type="paragraph" w:customStyle="1" w:styleId="ConsPlusNormal">
    <w:name w:val="ConsPlusNormal"/>
    <w:rsid w:val="009459D5"/>
    <w:pPr>
      <w:widowControl w:val="0"/>
      <w:suppressAutoHyphens/>
      <w:autoSpaceDE w:val="0"/>
      <w:ind w:firstLine="720"/>
      <w:jc w:val="center"/>
    </w:pPr>
    <w:rPr>
      <w:rFonts w:ascii="Arial" w:eastAsia="Arial" w:hAnsi="Arial" w:cs="Arial"/>
      <w:lang w:eastAsia="ar-SA"/>
    </w:rPr>
  </w:style>
  <w:style w:type="paragraph" w:customStyle="1" w:styleId="210">
    <w:name w:val="Продолжение списка 21"/>
    <w:basedOn w:val="a0"/>
    <w:rsid w:val="009459D5"/>
    <w:pPr>
      <w:spacing w:after="120"/>
      <w:ind w:left="566"/>
      <w:jc w:val="center"/>
    </w:pPr>
    <w:rPr>
      <w:lang w:eastAsia="ar-SA"/>
    </w:rPr>
  </w:style>
  <w:style w:type="paragraph" w:customStyle="1" w:styleId="iiiaeuiue">
    <w:name w:val="iiiaeuiue"/>
    <w:basedOn w:val="a0"/>
    <w:rsid w:val="009459D5"/>
    <w:pPr>
      <w:overflowPunct w:val="0"/>
      <w:autoSpaceDE w:val="0"/>
      <w:jc w:val="both"/>
    </w:pPr>
    <w:rPr>
      <w:lang w:eastAsia="ar-SA"/>
    </w:rPr>
  </w:style>
  <w:style w:type="paragraph" w:customStyle="1" w:styleId="af7">
    <w:name w:val="Заголовок"/>
    <w:basedOn w:val="a0"/>
    <w:next w:val="aa"/>
    <w:rsid w:val="009459D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0"/>
    <w:rsid w:val="009459D5"/>
    <w:pPr>
      <w:overflowPunct w:val="0"/>
      <w:autoSpaceDE w:val="0"/>
      <w:jc w:val="center"/>
    </w:pPr>
    <w:rPr>
      <w:sz w:val="20"/>
      <w:szCs w:val="20"/>
      <w:lang w:eastAsia="ar-SA"/>
    </w:rPr>
  </w:style>
  <w:style w:type="paragraph" w:customStyle="1" w:styleId="bodytext2">
    <w:name w:val="bodytext2"/>
    <w:basedOn w:val="a0"/>
    <w:rsid w:val="009459D5"/>
    <w:pPr>
      <w:spacing w:before="120"/>
      <w:jc w:val="both"/>
    </w:pPr>
    <w:rPr>
      <w:lang w:eastAsia="ar-SA"/>
    </w:rPr>
  </w:style>
  <w:style w:type="paragraph" w:customStyle="1" w:styleId="af8">
    <w:name w:val="a"/>
    <w:basedOn w:val="a0"/>
    <w:rsid w:val="009459D5"/>
    <w:pPr>
      <w:overflowPunct w:val="0"/>
      <w:autoSpaceDE w:val="0"/>
      <w:jc w:val="both"/>
    </w:pPr>
    <w:rPr>
      <w:lang w:eastAsia="ar-SA"/>
    </w:rPr>
  </w:style>
  <w:style w:type="paragraph" w:customStyle="1" w:styleId="western">
    <w:name w:val="western"/>
    <w:basedOn w:val="a0"/>
    <w:rsid w:val="009459D5"/>
    <w:pPr>
      <w:spacing w:before="100" w:beforeAutospacing="1" w:after="142" w:line="288" w:lineRule="auto"/>
      <w:jc w:val="center"/>
    </w:pPr>
    <w:rPr>
      <w:color w:val="00000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w:basedOn w:val="a0"/>
    <w:next w:val="2"/>
    <w:autoRedefine/>
    <w:rsid w:val="009459D5"/>
    <w:pPr>
      <w:spacing w:after="160" w:line="240" w:lineRule="exact"/>
      <w:jc w:val="center"/>
    </w:pPr>
    <w:rPr>
      <w:szCs w:val="20"/>
      <w:lang w:val="en-US" w:eastAsia="en-US"/>
    </w:rPr>
  </w:style>
  <w:style w:type="paragraph" w:customStyle="1" w:styleId="CharChar">
    <w:name w:val="Char Char"/>
    <w:basedOn w:val="a0"/>
    <w:rsid w:val="009459D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0"/>
    <w:rsid w:val="009459D5"/>
    <w:pPr>
      <w:spacing w:before="100" w:beforeAutospacing="1" w:after="198" w:line="276" w:lineRule="auto"/>
      <w:ind w:firstLine="357"/>
      <w:jc w:val="both"/>
    </w:pPr>
    <w:rPr>
      <w:color w:val="000000"/>
      <w:sz w:val="26"/>
      <w:szCs w:val="26"/>
    </w:rPr>
  </w:style>
  <w:style w:type="paragraph" w:customStyle="1" w:styleId="ctl">
    <w:name w:val="ctl"/>
    <w:basedOn w:val="a0"/>
    <w:rsid w:val="009459D5"/>
    <w:pPr>
      <w:spacing w:before="100" w:beforeAutospacing="1" w:after="198" w:line="276" w:lineRule="auto"/>
      <w:ind w:firstLine="357"/>
      <w:jc w:val="both"/>
    </w:pPr>
    <w:rPr>
      <w:color w:val="000000"/>
      <w:sz w:val="20"/>
      <w:szCs w:val="20"/>
    </w:rPr>
  </w:style>
  <w:style w:type="character" w:customStyle="1" w:styleId="iceouttxt6">
    <w:name w:val="iceouttxt6"/>
    <w:rsid w:val="009459D5"/>
    <w:rPr>
      <w:rFonts w:ascii="Arial" w:hAnsi="Arial" w:cs="Arial" w:hint="default"/>
      <w:color w:val="666666"/>
      <w:sz w:val="18"/>
      <w:szCs w:val="18"/>
    </w:rPr>
  </w:style>
  <w:style w:type="paragraph" w:customStyle="1" w:styleId="1466">
    <w:name w:val="1466"/>
    <w:basedOn w:val="a0"/>
    <w:rsid w:val="009459D5"/>
    <w:pPr>
      <w:autoSpaceDE w:val="0"/>
      <w:autoSpaceDN w:val="0"/>
      <w:spacing w:before="120" w:after="120"/>
      <w:jc w:val="center"/>
    </w:pPr>
    <w:rPr>
      <w:b/>
      <w:bCs/>
      <w:color w:val="000000"/>
      <w:sz w:val="28"/>
      <w:szCs w:val="28"/>
    </w:rPr>
  </w:style>
  <w:style w:type="character" w:customStyle="1" w:styleId="WW8Num1z0">
    <w:name w:val="WW8Num1z0"/>
    <w:rsid w:val="009459D5"/>
  </w:style>
  <w:style w:type="character" w:customStyle="1" w:styleId="WW8Num1z1">
    <w:name w:val="WW8Num1z1"/>
    <w:rsid w:val="009459D5"/>
  </w:style>
  <w:style w:type="character" w:customStyle="1" w:styleId="WW8Num1z2">
    <w:name w:val="WW8Num1z2"/>
    <w:rsid w:val="009459D5"/>
  </w:style>
  <w:style w:type="character" w:customStyle="1" w:styleId="WW8Num1z3">
    <w:name w:val="WW8Num1z3"/>
    <w:rsid w:val="009459D5"/>
  </w:style>
  <w:style w:type="character" w:customStyle="1" w:styleId="WW8Num1z4">
    <w:name w:val="WW8Num1z4"/>
    <w:rsid w:val="009459D5"/>
  </w:style>
  <w:style w:type="character" w:customStyle="1" w:styleId="WW8Num1z5">
    <w:name w:val="WW8Num1z5"/>
    <w:rsid w:val="009459D5"/>
  </w:style>
  <w:style w:type="character" w:customStyle="1" w:styleId="WW8Num1z6">
    <w:name w:val="WW8Num1z6"/>
    <w:rsid w:val="009459D5"/>
  </w:style>
  <w:style w:type="character" w:customStyle="1" w:styleId="WW8Num1z7">
    <w:name w:val="WW8Num1z7"/>
    <w:rsid w:val="009459D5"/>
  </w:style>
  <w:style w:type="character" w:customStyle="1" w:styleId="WW8Num1z8">
    <w:name w:val="WW8Num1z8"/>
    <w:rsid w:val="009459D5"/>
  </w:style>
  <w:style w:type="character" w:customStyle="1" w:styleId="WW8Num2z0">
    <w:name w:val="WW8Num2z0"/>
    <w:rsid w:val="009459D5"/>
  </w:style>
  <w:style w:type="character" w:customStyle="1" w:styleId="WW8Num2z1">
    <w:name w:val="WW8Num2z1"/>
    <w:rsid w:val="009459D5"/>
  </w:style>
  <w:style w:type="character" w:customStyle="1" w:styleId="WW8Num2z2">
    <w:name w:val="WW8Num2z2"/>
    <w:rsid w:val="009459D5"/>
  </w:style>
  <w:style w:type="character" w:customStyle="1" w:styleId="WW8Num2z3">
    <w:name w:val="WW8Num2z3"/>
    <w:rsid w:val="009459D5"/>
  </w:style>
  <w:style w:type="character" w:customStyle="1" w:styleId="WW8Num2z4">
    <w:name w:val="WW8Num2z4"/>
    <w:rsid w:val="009459D5"/>
  </w:style>
  <w:style w:type="character" w:customStyle="1" w:styleId="WW8Num2z5">
    <w:name w:val="WW8Num2z5"/>
    <w:rsid w:val="009459D5"/>
  </w:style>
  <w:style w:type="character" w:customStyle="1" w:styleId="WW8Num2z6">
    <w:name w:val="WW8Num2z6"/>
    <w:rsid w:val="009459D5"/>
  </w:style>
  <w:style w:type="character" w:customStyle="1" w:styleId="WW8Num2z7">
    <w:name w:val="WW8Num2z7"/>
    <w:rsid w:val="009459D5"/>
  </w:style>
  <w:style w:type="character" w:customStyle="1" w:styleId="WW8Num2z8">
    <w:name w:val="WW8Num2z8"/>
    <w:rsid w:val="009459D5"/>
  </w:style>
  <w:style w:type="character" w:customStyle="1" w:styleId="WW8Num3z0">
    <w:name w:val="WW8Num3z0"/>
    <w:rsid w:val="009459D5"/>
    <w:rPr>
      <w:rFonts w:hint="default"/>
    </w:rPr>
  </w:style>
  <w:style w:type="character" w:customStyle="1" w:styleId="WW8Num3z1">
    <w:name w:val="WW8Num3z1"/>
    <w:rsid w:val="009459D5"/>
  </w:style>
  <w:style w:type="character" w:customStyle="1" w:styleId="WW8Num3z2">
    <w:name w:val="WW8Num3z2"/>
    <w:rsid w:val="009459D5"/>
  </w:style>
  <w:style w:type="character" w:customStyle="1" w:styleId="WW8Num3z3">
    <w:name w:val="WW8Num3z3"/>
    <w:rsid w:val="009459D5"/>
  </w:style>
  <w:style w:type="character" w:customStyle="1" w:styleId="WW8Num3z4">
    <w:name w:val="WW8Num3z4"/>
    <w:rsid w:val="009459D5"/>
  </w:style>
  <w:style w:type="character" w:customStyle="1" w:styleId="WW8Num3z5">
    <w:name w:val="WW8Num3z5"/>
    <w:rsid w:val="009459D5"/>
  </w:style>
  <w:style w:type="character" w:customStyle="1" w:styleId="WW8Num3z6">
    <w:name w:val="WW8Num3z6"/>
    <w:rsid w:val="009459D5"/>
  </w:style>
  <w:style w:type="character" w:customStyle="1" w:styleId="WW8Num3z7">
    <w:name w:val="WW8Num3z7"/>
    <w:rsid w:val="009459D5"/>
  </w:style>
  <w:style w:type="character" w:customStyle="1" w:styleId="WW8Num3z8">
    <w:name w:val="WW8Num3z8"/>
    <w:rsid w:val="009459D5"/>
  </w:style>
  <w:style w:type="character" w:customStyle="1" w:styleId="WW8Num4z0">
    <w:name w:val="WW8Num4z0"/>
    <w:rsid w:val="009459D5"/>
  </w:style>
  <w:style w:type="character" w:customStyle="1" w:styleId="WW8Num4z1">
    <w:name w:val="WW8Num4z1"/>
    <w:rsid w:val="009459D5"/>
  </w:style>
  <w:style w:type="character" w:customStyle="1" w:styleId="WW8Num4z2">
    <w:name w:val="WW8Num4z2"/>
    <w:rsid w:val="009459D5"/>
  </w:style>
  <w:style w:type="character" w:customStyle="1" w:styleId="WW8Num4z3">
    <w:name w:val="WW8Num4z3"/>
    <w:rsid w:val="009459D5"/>
  </w:style>
  <w:style w:type="character" w:customStyle="1" w:styleId="WW8Num4z4">
    <w:name w:val="WW8Num4z4"/>
    <w:rsid w:val="009459D5"/>
  </w:style>
  <w:style w:type="character" w:customStyle="1" w:styleId="WW8Num4z5">
    <w:name w:val="WW8Num4z5"/>
    <w:rsid w:val="009459D5"/>
  </w:style>
  <w:style w:type="character" w:customStyle="1" w:styleId="WW8Num4z6">
    <w:name w:val="WW8Num4z6"/>
    <w:rsid w:val="009459D5"/>
  </w:style>
  <w:style w:type="character" w:customStyle="1" w:styleId="WW8Num4z7">
    <w:name w:val="WW8Num4z7"/>
    <w:rsid w:val="009459D5"/>
  </w:style>
  <w:style w:type="character" w:customStyle="1" w:styleId="WW8Num4z8">
    <w:name w:val="WW8Num4z8"/>
    <w:rsid w:val="009459D5"/>
  </w:style>
  <w:style w:type="character" w:customStyle="1" w:styleId="WW8Num5z0">
    <w:name w:val="WW8Num5z0"/>
    <w:rsid w:val="009459D5"/>
  </w:style>
  <w:style w:type="character" w:customStyle="1" w:styleId="WW8Num5z1">
    <w:name w:val="WW8Num5z1"/>
    <w:rsid w:val="009459D5"/>
  </w:style>
  <w:style w:type="character" w:customStyle="1" w:styleId="WW8Num5z2">
    <w:name w:val="WW8Num5z2"/>
    <w:rsid w:val="009459D5"/>
  </w:style>
  <w:style w:type="character" w:customStyle="1" w:styleId="WW8Num5z3">
    <w:name w:val="WW8Num5z3"/>
    <w:rsid w:val="009459D5"/>
  </w:style>
  <w:style w:type="character" w:customStyle="1" w:styleId="WW8Num5z4">
    <w:name w:val="WW8Num5z4"/>
    <w:rsid w:val="009459D5"/>
  </w:style>
  <w:style w:type="character" w:customStyle="1" w:styleId="WW8Num5z5">
    <w:name w:val="WW8Num5z5"/>
    <w:rsid w:val="009459D5"/>
  </w:style>
  <w:style w:type="character" w:customStyle="1" w:styleId="WW8Num5z6">
    <w:name w:val="WW8Num5z6"/>
    <w:rsid w:val="009459D5"/>
  </w:style>
  <w:style w:type="character" w:customStyle="1" w:styleId="WW8Num5z7">
    <w:name w:val="WW8Num5z7"/>
    <w:rsid w:val="009459D5"/>
  </w:style>
  <w:style w:type="character" w:customStyle="1" w:styleId="WW8Num5z8">
    <w:name w:val="WW8Num5z8"/>
    <w:rsid w:val="009459D5"/>
  </w:style>
  <w:style w:type="character" w:customStyle="1" w:styleId="WW8Num6z0">
    <w:name w:val="WW8Num6z0"/>
    <w:rsid w:val="009459D5"/>
  </w:style>
  <w:style w:type="character" w:customStyle="1" w:styleId="WW8Num6z1">
    <w:name w:val="WW8Num6z1"/>
    <w:rsid w:val="009459D5"/>
  </w:style>
  <w:style w:type="character" w:customStyle="1" w:styleId="WW8Num6z2">
    <w:name w:val="WW8Num6z2"/>
    <w:rsid w:val="009459D5"/>
  </w:style>
  <w:style w:type="character" w:customStyle="1" w:styleId="WW8Num6z3">
    <w:name w:val="WW8Num6z3"/>
    <w:rsid w:val="009459D5"/>
  </w:style>
  <w:style w:type="character" w:customStyle="1" w:styleId="WW8Num6z4">
    <w:name w:val="WW8Num6z4"/>
    <w:rsid w:val="009459D5"/>
  </w:style>
  <w:style w:type="character" w:customStyle="1" w:styleId="WW8Num6z5">
    <w:name w:val="WW8Num6z5"/>
    <w:rsid w:val="009459D5"/>
  </w:style>
  <w:style w:type="character" w:customStyle="1" w:styleId="WW8Num6z6">
    <w:name w:val="WW8Num6z6"/>
    <w:rsid w:val="009459D5"/>
  </w:style>
  <w:style w:type="character" w:customStyle="1" w:styleId="WW8Num6z7">
    <w:name w:val="WW8Num6z7"/>
    <w:rsid w:val="009459D5"/>
  </w:style>
  <w:style w:type="character" w:customStyle="1" w:styleId="WW8Num6z8">
    <w:name w:val="WW8Num6z8"/>
    <w:rsid w:val="009459D5"/>
  </w:style>
  <w:style w:type="character" w:customStyle="1" w:styleId="WW8Num7z0">
    <w:name w:val="WW8Num7z0"/>
    <w:rsid w:val="009459D5"/>
  </w:style>
  <w:style w:type="character" w:customStyle="1" w:styleId="WW8Num7z1">
    <w:name w:val="WW8Num7z1"/>
    <w:rsid w:val="009459D5"/>
  </w:style>
  <w:style w:type="character" w:customStyle="1" w:styleId="WW8Num7z2">
    <w:name w:val="WW8Num7z2"/>
    <w:rsid w:val="009459D5"/>
  </w:style>
  <w:style w:type="character" w:customStyle="1" w:styleId="WW8Num7z3">
    <w:name w:val="WW8Num7z3"/>
    <w:rsid w:val="009459D5"/>
  </w:style>
  <w:style w:type="character" w:customStyle="1" w:styleId="WW8Num7z4">
    <w:name w:val="WW8Num7z4"/>
    <w:rsid w:val="009459D5"/>
  </w:style>
  <w:style w:type="character" w:customStyle="1" w:styleId="WW8Num7z5">
    <w:name w:val="WW8Num7z5"/>
    <w:rsid w:val="009459D5"/>
  </w:style>
  <w:style w:type="character" w:customStyle="1" w:styleId="WW8Num7z6">
    <w:name w:val="WW8Num7z6"/>
    <w:rsid w:val="009459D5"/>
  </w:style>
  <w:style w:type="character" w:customStyle="1" w:styleId="WW8Num7z7">
    <w:name w:val="WW8Num7z7"/>
    <w:rsid w:val="009459D5"/>
  </w:style>
  <w:style w:type="character" w:customStyle="1" w:styleId="WW8Num7z8">
    <w:name w:val="WW8Num7z8"/>
    <w:rsid w:val="009459D5"/>
  </w:style>
  <w:style w:type="character" w:customStyle="1" w:styleId="WW8Num8z0">
    <w:name w:val="WW8Num8z0"/>
    <w:rsid w:val="009459D5"/>
  </w:style>
  <w:style w:type="character" w:customStyle="1" w:styleId="WW8Num8z1">
    <w:name w:val="WW8Num8z1"/>
    <w:rsid w:val="009459D5"/>
  </w:style>
  <w:style w:type="character" w:customStyle="1" w:styleId="WW8Num8z2">
    <w:name w:val="WW8Num8z2"/>
    <w:rsid w:val="009459D5"/>
  </w:style>
  <w:style w:type="character" w:customStyle="1" w:styleId="WW8Num8z3">
    <w:name w:val="WW8Num8z3"/>
    <w:rsid w:val="009459D5"/>
  </w:style>
  <w:style w:type="character" w:customStyle="1" w:styleId="WW8Num8z4">
    <w:name w:val="WW8Num8z4"/>
    <w:rsid w:val="009459D5"/>
  </w:style>
  <w:style w:type="character" w:customStyle="1" w:styleId="WW8Num8z5">
    <w:name w:val="WW8Num8z5"/>
    <w:rsid w:val="009459D5"/>
  </w:style>
  <w:style w:type="character" w:customStyle="1" w:styleId="WW8Num8z6">
    <w:name w:val="WW8Num8z6"/>
    <w:rsid w:val="009459D5"/>
  </w:style>
  <w:style w:type="character" w:customStyle="1" w:styleId="WW8Num8z7">
    <w:name w:val="WW8Num8z7"/>
    <w:rsid w:val="009459D5"/>
  </w:style>
  <w:style w:type="character" w:customStyle="1" w:styleId="WW8Num8z8">
    <w:name w:val="WW8Num8z8"/>
    <w:rsid w:val="009459D5"/>
  </w:style>
  <w:style w:type="character" w:customStyle="1" w:styleId="WW8Num9z0">
    <w:name w:val="WW8Num9z0"/>
    <w:rsid w:val="009459D5"/>
  </w:style>
  <w:style w:type="character" w:customStyle="1" w:styleId="WW8Num9z1">
    <w:name w:val="WW8Num9z1"/>
    <w:rsid w:val="009459D5"/>
  </w:style>
  <w:style w:type="character" w:customStyle="1" w:styleId="WW8Num9z2">
    <w:name w:val="WW8Num9z2"/>
    <w:rsid w:val="009459D5"/>
  </w:style>
  <w:style w:type="character" w:customStyle="1" w:styleId="WW8Num9z3">
    <w:name w:val="WW8Num9z3"/>
    <w:rsid w:val="009459D5"/>
  </w:style>
  <w:style w:type="character" w:customStyle="1" w:styleId="WW8Num9z4">
    <w:name w:val="WW8Num9z4"/>
    <w:rsid w:val="009459D5"/>
  </w:style>
  <w:style w:type="character" w:customStyle="1" w:styleId="WW8Num9z5">
    <w:name w:val="WW8Num9z5"/>
    <w:rsid w:val="009459D5"/>
  </w:style>
  <w:style w:type="character" w:customStyle="1" w:styleId="WW8Num9z6">
    <w:name w:val="WW8Num9z6"/>
    <w:rsid w:val="009459D5"/>
  </w:style>
  <w:style w:type="character" w:customStyle="1" w:styleId="WW8Num9z7">
    <w:name w:val="WW8Num9z7"/>
    <w:rsid w:val="009459D5"/>
  </w:style>
  <w:style w:type="character" w:customStyle="1" w:styleId="WW8Num9z8">
    <w:name w:val="WW8Num9z8"/>
    <w:rsid w:val="009459D5"/>
  </w:style>
  <w:style w:type="character" w:customStyle="1" w:styleId="WW8Num10z0">
    <w:name w:val="WW8Num10z0"/>
    <w:rsid w:val="009459D5"/>
  </w:style>
  <w:style w:type="character" w:customStyle="1" w:styleId="WW8Num10z1">
    <w:name w:val="WW8Num10z1"/>
    <w:rsid w:val="009459D5"/>
  </w:style>
  <w:style w:type="character" w:customStyle="1" w:styleId="WW8Num10z2">
    <w:name w:val="WW8Num10z2"/>
    <w:rsid w:val="009459D5"/>
  </w:style>
  <w:style w:type="character" w:customStyle="1" w:styleId="WW8Num10z3">
    <w:name w:val="WW8Num10z3"/>
    <w:rsid w:val="009459D5"/>
  </w:style>
  <w:style w:type="character" w:customStyle="1" w:styleId="WW8Num10z4">
    <w:name w:val="WW8Num10z4"/>
    <w:rsid w:val="009459D5"/>
  </w:style>
  <w:style w:type="character" w:customStyle="1" w:styleId="WW8Num10z5">
    <w:name w:val="WW8Num10z5"/>
    <w:rsid w:val="009459D5"/>
  </w:style>
  <w:style w:type="character" w:customStyle="1" w:styleId="WW8Num10z6">
    <w:name w:val="WW8Num10z6"/>
    <w:rsid w:val="009459D5"/>
  </w:style>
  <w:style w:type="character" w:customStyle="1" w:styleId="WW8Num10z7">
    <w:name w:val="WW8Num10z7"/>
    <w:rsid w:val="009459D5"/>
  </w:style>
  <w:style w:type="character" w:customStyle="1" w:styleId="WW8Num10z8">
    <w:name w:val="WW8Num10z8"/>
    <w:rsid w:val="009459D5"/>
  </w:style>
  <w:style w:type="character" w:customStyle="1" w:styleId="WW8Num11z0">
    <w:name w:val="WW8Num11z0"/>
    <w:rsid w:val="009459D5"/>
  </w:style>
  <w:style w:type="character" w:customStyle="1" w:styleId="WW8Num11z1">
    <w:name w:val="WW8Num11z1"/>
    <w:rsid w:val="009459D5"/>
  </w:style>
  <w:style w:type="character" w:customStyle="1" w:styleId="WW8Num11z2">
    <w:name w:val="WW8Num11z2"/>
    <w:rsid w:val="009459D5"/>
  </w:style>
  <w:style w:type="character" w:customStyle="1" w:styleId="WW8Num11z3">
    <w:name w:val="WW8Num11z3"/>
    <w:rsid w:val="009459D5"/>
  </w:style>
  <w:style w:type="character" w:customStyle="1" w:styleId="WW8Num11z4">
    <w:name w:val="WW8Num11z4"/>
    <w:rsid w:val="009459D5"/>
  </w:style>
  <w:style w:type="character" w:customStyle="1" w:styleId="WW8Num11z5">
    <w:name w:val="WW8Num11z5"/>
    <w:rsid w:val="009459D5"/>
  </w:style>
  <w:style w:type="character" w:customStyle="1" w:styleId="WW8Num11z6">
    <w:name w:val="WW8Num11z6"/>
    <w:rsid w:val="009459D5"/>
  </w:style>
  <w:style w:type="character" w:customStyle="1" w:styleId="WW8Num11z7">
    <w:name w:val="WW8Num11z7"/>
    <w:rsid w:val="009459D5"/>
  </w:style>
  <w:style w:type="character" w:customStyle="1" w:styleId="WW8Num11z8">
    <w:name w:val="WW8Num11z8"/>
    <w:rsid w:val="009459D5"/>
  </w:style>
  <w:style w:type="character" w:customStyle="1" w:styleId="WW8Num12z0">
    <w:name w:val="WW8Num12z0"/>
    <w:rsid w:val="009459D5"/>
  </w:style>
  <w:style w:type="character" w:customStyle="1" w:styleId="WW8Num12z1">
    <w:name w:val="WW8Num12z1"/>
    <w:rsid w:val="009459D5"/>
  </w:style>
  <w:style w:type="character" w:customStyle="1" w:styleId="WW8Num12z2">
    <w:name w:val="WW8Num12z2"/>
    <w:rsid w:val="009459D5"/>
  </w:style>
  <w:style w:type="character" w:customStyle="1" w:styleId="WW8Num12z3">
    <w:name w:val="WW8Num12z3"/>
    <w:rsid w:val="009459D5"/>
  </w:style>
  <w:style w:type="character" w:customStyle="1" w:styleId="WW8Num12z4">
    <w:name w:val="WW8Num12z4"/>
    <w:rsid w:val="009459D5"/>
  </w:style>
  <w:style w:type="character" w:customStyle="1" w:styleId="WW8Num12z5">
    <w:name w:val="WW8Num12z5"/>
    <w:rsid w:val="009459D5"/>
  </w:style>
  <w:style w:type="character" w:customStyle="1" w:styleId="WW8Num12z6">
    <w:name w:val="WW8Num12z6"/>
    <w:rsid w:val="009459D5"/>
  </w:style>
  <w:style w:type="character" w:customStyle="1" w:styleId="WW8Num12z7">
    <w:name w:val="WW8Num12z7"/>
    <w:rsid w:val="009459D5"/>
  </w:style>
  <w:style w:type="character" w:customStyle="1" w:styleId="WW8Num12z8">
    <w:name w:val="WW8Num12z8"/>
    <w:rsid w:val="009459D5"/>
  </w:style>
  <w:style w:type="character" w:customStyle="1" w:styleId="WW8Num13z0">
    <w:name w:val="WW8Num13z0"/>
    <w:rsid w:val="009459D5"/>
    <w:rPr>
      <w:rFonts w:hint="default"/>
    </w:rPr>
  </w:style>
  <w:style w:type="character" w:customStyle="1" w:styleId="WW8Num13z1">
    <w:name w:val="WW8Num13z1"/>
    <w:rsid w:val="009459D5"/>
  </w:style>
  <w:style w:type="character" w:customStyle="1" w:styleId="WW8Num13z2">
    <w:name w:val="WW8Num13z2"/>
    <w:rsid w:val="009459D5"/>
  </w:style>
  <w:style w:type="character" w:customStyle="1" w:styleId="WW8Num13z3">
    <w:name w:val="WW8Num13z3"/>
    <w:rsid w:val="009459D5"/>
  </w:style>
  <w:style w:type="character" w:customStyle="1" w:styleId="WW8Num13z4">
    <w:name w:val="WW8Num13z4"/>
    <w:rsid w:val="009459D5"/>
  </w:style>
  <w:style w:type="character" w:customStyle="1" w:styleId="WW8Num13z5">
    <w:name w:val="WW8Num13z5"/>
    <w:rsid w:val="009459D5"/>
  </w:style>
  <w:style w:type="character" w:customStyle="1" w:styleId="WW8Num13z6">
    <w:name w:val="WW8Num13z6"/>
    <w:rsid w:val="009459D5"/>
  </w:style>
  <w:style w:type="character" w:customStyle="1" w:styleId="WW8Num13z7">
    <w:name w:val="WW8Num13z7"/>
    <w:rsid w:val="009459D5"/>
  </w:style>
  <w:style w:type="character" w:customStyle="1" w:styleId="WW8Num13z8">
    <w:name w:val="WW8Num13z8"/>
    <w:rsid w:val="009459D5"/>
  </w:style>
  <w:style w:type="character" w:customStyle="1" w:styleId="WW8Num14z0">
    <w:name w:val="WW8Num14z0"/>
    <w:rsid w:val="009459D5"/>
  </w:style>
  <w:style w:type="character" w:customStyle="1" w:styleId="WW8Num14z1">
    <w:name w:val="WW8Num14z1"/>
    <w:rsid w:val="009459D5"/>
  </w:style>
  <w:style w:type="character" w:customStyle="1" w:styleId="WW8Num14z2">
    <w:name w:val="WW8Num14z2"/>
    <w:rsid w:val="009459D5"/>
  </w:style>
  <w:style w:type="character" w:customStyle="1" w:styleId="WW8Num14z3">
    <w:name w:val="WW8Num14z3"/>
    <w:rsid w:val="009459D5"/>
  </w:style>
  <w:style w:type="character" w:customStyle="1" w:styleId="WW8Num14z4">
    <w:name w:val="WW8Num14z4"/>
    <w:rsid w:val="009459D5"/>
  </w:style>
  <w:style w:type="character" w:customStyle="1" w:styleId="WW8Num14z5">
    <w:name w:val="WW8Num14z5"/>
    <w:rsid w:val="009459D5"/>
  </w:style>
  <w:style w:type="character" w:customStyle="1" w:styleId="WW8Num14z6">
    <w:name w:val="WW8Num14z6"/>
    <w:rsid w:val="009459D5"/>
  </w:style>
  <w:style w:type="character" w:customStyle="1" w:styleId="WW8Num14z7">
    <w:name w:val="WW8Num14z7"/>
    <w:rsid w:val="009459D5"/>
  </w:style>
  <w:style w:type="character" w:customStyle="1" w:styleId="WW8Num14z8">
    <w:name w:val="WW8Num14z8"/>
    <w:rsid w:val="009459D5"/>
  </w:style>
  <w:style w:type="character" w:customStyle="1" w:styleId="WW8Num15z0">
    <w:name w:val="WW8Num15z0"/>
    <w:rsid w:val="009459D5"/>
  </w:style>
  <w:style w:type="character" w:customStyle="1" w:styleId="WW8Num15z1">
    <w:name w:val="WW8Num15z1"/>
    <w:rsid w:val="009459D5"/>
  </w:style>
  <w:style w:type="character" w:customStyle="1" w:styleId="WW8Num15z2">
    <w:name w:val="WW8Num15z2"/>
    <w:rsid w:val="009459D5"/>
  </w:style>
  <w:style w:type="character" w:customStyle="1" w:styleId="WW8Num15z3">
    <w:name w:val="WW8Num15z3"/>
    <w:rsid w:val="009459D5"/>
  </w:style>
  <w:style w:type="character" w:customStyle="1" w:styleId="WW8Num15z4">
    <w:name w:val="WW8Num15z4"/>
    <w:rsid w:val="009459D5"/>
  </w:style>
  <w:style w:type="character" w:customStyle="1" w:styleId="WW8Num15z5">
    <w:name w:val="WW8Num15z5"/>
    <w:rsid w:val="009459D5"/>
  </w:style>
  <w:style w:type="character" w:customStyle="1" w:styleId="WW8Num15z6">
    <w:name w:val="WW8Num15z6"/>
    <w:rsid w:val="009459D5"/>
  </w:style>
  <w:style w:type="character" w:customStyle="1" w:styleId="WW8Num15z7">
    <w:name w:val="WW8Num15z7"/>
    <w:rsid w:val="009459D5"/>
  </w:style>
  <w:style w:type="character" w:customStyle="1" w:styleId="WW8Num15z8">
    <w:name w:val="WW8Num15z8"/>
    <w:rsid w:val="009459D5"/>
  </w:style>
  <w:style w:type="character" w:customStyle="1" w:styleId="WW8Num16z0">
    <w:name w:val="WW8Num16z0"/>
    <w:rsid w:val="009459D5"/>
  </w:style>
  <w:style w:type="character" w:customStyle="1" w:styleId="WW8Num16z1">
    <w:name w:val="WW8Num16z1"/>
    <w:rsid w:val="009459D5"/>
  </w:style>
  <w:style w:type="character" w:customStyle="1" w:styleId="WW8Num16z2">
    <w:name w:val="WW8Num16z2"/>
    <w:rsid w:val="009459D5"/>
  </w:style>
  <w:style w:type="character" w:customStyle="1" w:styleId="WW8Num16z3">
    <w:name w:val="WW8Num16z3"/>
    <w:rsid w:val="009459D5"/>
  </w:style>
  <w:style w:type="character" w:customStyle="1" w:styleId="WW8Num16z4">
    <w:name w:val="WW8Num16z4"/>
    <w:rsid w:val="009459D5"/>
  </w:style>
  <w:style w:type="character" w:customStyle="1" w:styleId="WW8Num16z5">
    <w:name w:val="WW8Num16z5"/>
    <w:rsid w:val="009459D5"/>
  </w:style>
  <w:style w:type="character" w:customStyle="1" w:styleId="WW8Num16z6">
    <w:name w:val="WW8Num16z6"/>
    <w:rsid w:val="009459D5"/>
  </w:style>
  <w:style w:type="character" w:customStyle="1" w:styleId="WW8Num16z7">
    <w:name w:val="WW8Num16z7"/>
    <w:rsid w:val="009459D5"/>
  </w:style>
  <w:style w:type="character" w:customStyle="1" w:styleId="WW8Num16z8">
    <w:name w:val="WW8Num16z8"/>
    <w:rsid w:val="009459D5"/>
  </w:style>
  <w:style w:type="character" w:customStyle="1" w:styleId="WW8Num17z0">
    <w:name w:val="WW8Num17z0"/>
    <w:rsid w:val="009459D5"/>
  </w:style>
  <w:style w:type="character" w:customStyle="1" w:styleId="WW8Num17z1">
    <w:name w:val="WW8Num17z1"/>
    <w:rsid w:val="009459D5"/>
  </w:style>
  <w:style w:type="character" w:customStyle="1" w:styleId="WW8Num17z2">
    <w:name w:val="WW8Num17z2"/>
    <w:rsid w:val="009459D5"/>
  </w:style>
  <w:style w:type="character" w:customStyle="1" w:styleId="WW8Num17z3">
    <w:name w:val="WW8Num17z3"/>
    <w:rsid w:val="009459D5"/>
  </w:style>
  <w:style w:type="character" w:customStyle="1" w:styleId="WW8Num17z4">
    <w:name w:val="WW8Num17z4"/>
    <w:rsid w:val="009459D5"/>
  </w:style>
  <w:style w:type="character" w:customStyle="1" w:styleId="WW8Num17z5">
    <w:name w:val="WW8Num17z5"/>
    <w:rsid w:val="009459D5"/>
  </w:style>
  <w:style w:type="character" w:customStyle="1" w:styleId="WW8Num17z6">
    <w:name w:val="WW8Num17z6"/>
    <w:rsid w:val="009459D5"/>
  </w:style>
  <w:style w:type="character" w:customStyle="1" w:styleId="WW8Num17z7">
    <w:name w:val="WW8Num17z7"/>
    <w:rsid w:val="009459D5"/>
  </w:style>
  <w:style w:type="character" w:customStyle="1" w:styleId="WW8Num17z8">
    <w:name w:val="WW8Num17z8"/>
    <w:rsid w:val="009459D5"/>
  </w:style>
  <w:style w:type="character" w:customStyle="1" w:styleId="WW8Num18z0">
    <w:name w:val="WW8Num18z0"/>
    <w:rsid w:val="009459D5"/>
  </w:style>
  <w:style w:type="character" w:customStyle="1" w:styleId="WW8Num18z1">
    <w:name w:val="WW8Num18z1"/>
    <w:rsid w:val="009459D5"/>
  </w:style>
  <w:style w:type="character" w:customStyle="1" w:styleId="WW8Num18z2">
    <w:name w:val="WW8Num18z2"/>
    <w:rsid w:val="009459D5"/>
  </w:style>
  <w:style w:type="character" w:customStyle="1" w:styleId="WW8Num18z3">
    <w:name w:val="WW8Num18z3"/>
    <w:rsid w:val="009459D5"/>
  </w:style>
  <w:style w:type="character" w:customStyle="1" w:styleId="WW8Num18z4">
    <w:name w:val="WW8Num18z4"/>
    <w:rsid w:val="009459D5"/>
  </w:style>
  <w:style w:type="character" w:customStyle="1" w:styleId="WW8Num18z5">
    <w:name w:val="WW8Num18z5"/>
    <w:rsid w:val="009459D5"/>
  </w:style>
  <w:style w:type="character" w:customStyle="1" w:styleId="WW8Num18z6">
    <w:name w:val="WW8Num18z6"/>
    <w:rsid w:val="009459D5"/>
  </w:style>
  <w:style w:type="character" w:customStyle="1" w:styleId="WW8Num18z7">
    <w:name w:val="WW8Num18z7"/>
    <w:rsid w:val="009459D5"/>
  </w:style>
  <w:style w:type="character" w:customStyle="1" w:styleId="WW8Num18z8">
    <w:name w:val="WW8Num18z8"/>
    <w:rsid w:val="009459D5"/>
  </w:style>
  <w:style w:type="character" w:customStyle="1" w:styleId="WW8Num19z0">
    <w:name w:val="WW8Num19z0"/>
    <w:rsid w:val="009459D5"/>
  </w:style>
  <w:style w:type="character" w:customStyle="1" w:styleId="WW8Num19z1">
    <w:name w:val="WW8Num19z1"/>
    <w:rsid w:val="009459D5"/>
  </w:style>
  <w:style w:type="character" w:customStyle="1" w:styleId="WW8Num19z2">
    <w:name w:val="WW8Num19z2"/>
    <w:rsid w:val="009459D5"/>
  </w:style>
  <w:style w:type="character" w:customStyle="1" w:styleId="WW8Num19z3">
    <w:name w:val="WW8Num19z3"/>
    <w:rsid w:val="009459D5"/>
  </w:style>
  <w:style w:type="character" w:customStyle="1" w:styleId="WW8Num19z4">
    <w:name w:val="WW8Num19z4"/>
    <w:rsid w:val="009459D5"/>
  </w:style>
  <w:style w:type="character" w:customStyle="1" w:styleId="WW8Num19z5">
    <w:name w:val="WW8Num19z5"/>
    <w:rsid w:val="009459D5"/>
  </w:style>
  <w:style w:type="character" w:customStyle="1" w:styleId="WW8Num19z6">
    <w:name w:val="WW8Num19z6"/>
    <w:rsid w:val="009459D5"/>
  </w:style>
  <w:style w:type="character" w:customStyle="1" w:styleId="WW8Num19z7">
    <w:name w:val="WW8Num19z7"/>
    <w:rsid w:val="009459D5"/>
  </w:style>
  <w:style w:type="character" w:customStyle="1" w:styleId="WW8Num19z8">
    <w:name w:val="WW8Num19z8"/>
    <w:rsid w:val="009459D5"/>
  </w:style>
  <w:style w:type="character" w:customStyle="1" w:styleId="WW8Num20z0">
    <w:name w:val="WW8Num20z0"/>
    <w:rsid w:val="009459D5"/>
  </w:style>
  <w:style w:type="character" w:customStyle="1" w:styleId="WW8Num20z1">
    <w:name w:val="WW8Num20z1"/>
    <w:rsid w:val="009459D5"/>
  </w:style>
  <w:style w:type="character" w:customStyle="1" w:styleId="WW8Num20z2">
    <w:name w:val="WW8Num20z2"/>
    <w:rsid w:val="009459D5"/>
  </w:style>
  <w:style w:type="character" w:customStyle="1" w:styleId="WW8Num20z3">
    <w:name w:val="WW8Num20z3"/>
    <w:rsid w:val="009459D5"/>
  </w:style>
  <w:style w:type="character" w:customStyle="1" w:styleId="WW8Num20z4">
    <w:name w:val="WW8Num20z4"/>
    <w:rsid w:val="009459D5"/>
  </w:style>
  <w:style w:type="character" w:customStyle="1" w:styleId="WW8Num20z5">
    <w:name w:val="WW8Num20z5"/>
    <w:rsid w:val="009459D5"/>
  </w:style>
  <w:style w:type="character" w:customStyle="1" w:styleId="WW8Num20z6">
    <w:name w:val="WW8Num20z6"/>
    <w:rsid w:val="009459D5"/>
  </w:style>
  <w:style w:type="character" w:customStyle="1" w:styleId="WW8Num20z7">
    <w:name w:val="WW8Num20z7"/>
    <w:rsid w:val="009459D5"/>
  </w:style>
  <w:style w:type="character" w:customStyle="1" w:styleId="WW8Num20z8">
    <w:name w:val="WW8Num20z8"/>
    <w:rsid w:val="009459D5"/>
  </w:style>
  <w:style w:type="character" w:customStyle="1" w:styleId="WW8Num21z0">
    <w:name w:val="WW8Num21z0"/>
    <w:rsid w:val="009459D5"/>
  </w:style>
  <w:style w:type="character" w:customStyle="1" w:styleId="WW8Num21z1">
    <w:name w:val="WW8Num21z1"/>
    <w:rsid w:val="009459D5"/>
  </w:style>
  <w:style w:type="character" w:customStyle="1" w:styleId="WW8Num21z2">
    <w:name w:val="WW8Num21z2"/>
    <w:rsid w:val="009459D5"/>
  </w:style>
  <w:style w:type="character" w:customStyle="1" w:styleId="WW8Num21z3">
    <w:name w:val="WW8Num21z3"/>
    <w:rsid w:val="009459D5"/>
  </w:style>
  <w:style w:type="character" w:customStyle="1" w:styleId="WW8Num21z4">
    <w:name w:val="WW8Num21z4"/>
    <w:rsid w:val="009459D5"/>
  </w:style>
  <w:style w:type="character" w:customStyle="1" w:styleId="WW8Num21z5">
    <w:name w:val="WW8Num21z5"/>
    <w:rsid w:val="009459D5"/>
  </w:style>
  <w:style w:type="character" w:customStyle="1" w:styleId="WW8Num21z6">
    <w:name w:val="WW8Num21z6"/>
    <w:rsid w:val="009459D5"/>
  </w:style>
  <w:style w:type="character" w:customStyle="1" w:styleId="WW8Num21z7">
    <w:name w:val="WW8Num21z7"/>
    <w:rsid w:val="009459D5"/>
  </w:style>
  <w:style w:type="character" w:customStyle="1" w:styleId="WW8Num21z8">
    <w:name w:val="WW8Num21z8"/>
    <w:rsid w:val="009459D5"/>
  </w:style>
  <w:style w:type="character" w:customStyle="1" w:styleId="13">
    <w:name w:val="Основной шрифт абзаца1"/>
    <w:rsid w:val="009459D5"/>
  </w:style>
  <w:style w:type="paragraph" w:styleId="af9">
    <w:name w:val="List"/>
    <w:basedOn w:val="aa"/>
    <w:rsid w:val="009459D5"/>
    <w:pPr>
      <w:widowControl w:val="0"/>
      <w:tabs>
        <w:tab w:val="left" w:pos="0"/>
        <w:tab w:val="left" w:pos="15840"/>
      </w:tabs>
      <w:suppressAutoHyphens/>
      <w:spacing w:after="0"/>
      <w:jc w:val="center"/>
    </w:pPr>
    <w:rPr>
      <w:rFonts w:ascii="Arial" w:hAnsi="Arial" w:cs="Mangal"/>
      <w:szCs w:val="20"/>
      <w:lang w:val="x-none" w:eastAsia="zh-CN"/>
    </w:rPr>
  </w:style>
  <w:style w:type="paragraph" w:styleId="afa">
    <w:name w:val="caption"/>
    <w:basedOn w:val="a0"/>
    <w:qFormat/>
    <w:rsid w:val="009459D5"/>
    <w:pPr>
      <w:suppressLineNumbers/>
      <w:suppressAutoHyphens/>
      <w:spacing w:before="120" w:after="120" w:line="276" w:lineRule="auto"/>
      <w:jc w:val="center"/>
    </w:pPr>
    <w:rPr>
      <w:rFonts w:ascii="Calibri" w:eastAsia="Calibri" w:hAnsi="Calibri" w:cs="Mangal"/>
      <w:i/>
      <w:iCs/>
      <w:lang w:eastAsia="zh-CN"/>
    </w:rPr>
  </w:style>
  <w:style w:type="paragraph" w:customStyle="1" w:styleId="14">
    <w:name w:val="Указатель1"/>
    <w:basedOn w:val="a0"/>
    <w:rsid w:val="009459D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b">
    <w:name w:val="Заголовок таблицы"/>
    <w:basedOn w:val="af6"/>
    <w:rsid w:val="009459D5"/>
    <w:pPr>
      <w:suppressAutoHyphens/>
    </w:pPr>
    <w:rPr>
      <w:b/>
      <w:bCs/>
      <w:lang w:eastAsia="zh-CN"/>
    </w:rPr>
  </w:style>
  <w:style w:type="character" w:styleId="afc">
    <w:name w:val="FollowedHyperlink"/>
    <w:uiPriority w:val="99"/>
    <w:unhideWhenUsed/>
    <w:rsid w:val="009459D5"/>
    <w:rPr>
      <w:color w:val="800080"/>
      <w:u w:val="single"/>
    </w:rPr>
  </w:style>
  <w:style w:type="paragraph" w:styleId="afd">
    <w:name w:val="TOC Heading"/>
    <w:basedOn w:val="1"/>
    <w:next w:val="a0"/>
    <w:uiPriority w:val="39"/>
    <w:semiHidden/>
    <w:unhideWhenUsed/>
    <w:qFormat/>
    <w:rsid w:val="009459D5"/>
    <w:pPr>
      <w:keepLines/>
      <w:widowControl/>
      <w:autoSpaceDE/>
      <w:autoSpaceDN/>
      <w:adjustRightInd/>
      <w:spacing w:before="480" w:line="276" w:lineRule="auto"/>
      <w:outlineLvl w:val="9"/>
    </w:pPr>
    <w:rPr>
      <w:rFonts w:ascii="Cambria" w:hAnsi="Cambria"/>
      <w:b/>
      <w:bCs/>
      <w:color w:val="365F91"/>
      <w:lang w:eastAsia="en-US"/>
    </w:rPr>
  </w:style>
  <w:style w:type="paragraph" w:styleId="15">
    <w:name w:val="toc 1"/>
    <w:basedOn w:val="a0"/>
    <w:next w:val="a0"/>
    <w:autoRedefine/>
    <w:uiPriority w:val="39"/>
    <w:unhideWhenUsed/>
    <w:rsid w:val="009459D5"/>
    <w:pPr>
      <w:spacing w:after="200" w:line="276" w:lineRule="auto"/>
      <w:jc w:val="center"/>
    </w:pPr>
    <w:rPr>
      <w:rFonts w:ascii="Calibri" w:eastAsia="Calibri" w:hAnsi="Calibri"/>
      <w:sz w:val="22"/>
      <w:szCs w:val="22"/>
      <w:lang w:eastAsia="en-US"/>
    </w:rPr>
  </w:style>
  <w:style w:type="paragraph" w:styleId="32">
    <w:name w:val="toc 3"/>
    <w:basedOn w:val="a0"/>
    <w:next w:val="a0"/>
    <w:autoRedefine/>
    <w:uiPriority w:val="39"/>
    <w:unhideWhenUsed/>
    <w:rsid w:val="009459D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0"/>
    <w:qFormat/>
    <w:rsid w:val="009459D5"/>
    <w:pPr>
      <w:spacing w:before="120" w:after="120"/>
      <w:ind w:firstLine="709"/>
      <w:jc w:val="both"/>
    </w:pPr>
    <w:rPr>
      <w:rFonts w:eastAsia="Calibri"/>
      <w:bCs/>
      <w:iCs/>
      <w:sz w:val="26"/>
      <w:szCs w:val="22"/>
      <w:lang w:eastAsia="en-US"/>
    </w:rPr>
  </w:style>
  <w:style w:type="paragraph" w:customStyle="1" w:styleId="a">
    <w:name w:val="список_тире"/>
    <w:basedOn w:val="130"/>
    <w:qFormat/>
    <w:rsid w:val="009459D5"/>
    <w:pPr>
      <w:numPr>
        <w:numId w:val="2"/>
      </w:numPr>
      <w:spacing w:before="0" w:after="0"/>
    </w:pPr>
    <w:rPr>
      <w:szCs w:val="26"/>
    </w:rPr>
  </w:style>
  <w:style w:type="paragraph" w:customStyle="1" w:styleId="Iauiue0">
    <w:name w:val="Iau?iue"/>
    <w:rsid w:val="009459D5"/>
    <w:pPr>
      <w:widowControl w:val="0"/>
      <w:overflowPunct w:val="0"/>
      <w:autoSpaceDE w:val="0"/>
      <w:autoSpaceDN w:val="0"/>
      <w:adjustRightInd w:val="0"/>
      <w:jc w:val="center"/>
      <w:textAlignment w:val="baseline"/>
    </w:pPr>
  </w:style>
  <w:style w:type="paragraph" w:customStyle="1" w:styleId="Heading">
    <w:name w:val="Heading"/>
    <w:rsid w:val="009459D5"/>
    <w:pPr>
      <w:jc w:val="center"/>
    </w:pPr>
    <w:rPr>
      <w:rFonts w:ascii="Arial" w:hAnsi="Arial"/>
      <w:b/>
      <w:snapToGrid w:val="0"/>
      <w:sz w:val="22"/>
    </w:rPr>
  </w:style>
  <w:style w:type="paragraph" w:customStyle="1" w:styleId="Default">
    <w:name w:val="Default"/>
    <w:rsid w:val="009459D5"/>
    <w:pPr>
      <w:autoSpaceDE w:val="0"/>
      <w:autoSpaceDN w:val="0"/>
      <w:adjustRightInd w:val="0"/>
      <w:jc w:val="center"/>
    </w:pPr>
    <w:rPr>
      <w:rFonts w:ascii="Calibri" w:eastAsia="Calibri" w:hAnsi="Calibri" w:cs="Calibri"/>
      <w:color w:val="000000"/>
      <w:sz w:val="24"/>
      <w:szCs w:val="24"/>
    </w:rPr>
  </w:style>
  <w:style w:type="character" w:customStyle="1" w:styleId="apple-converted-space">
    <w:name w:val="apple-converted-space"/>
    <w:basedOn w:val="a1"/>
    <w:rsid w:val="009459D5"/>
  </w:style>
  <w:style w:type="paragraph" w:customStyle="1" w:styleId="times">
    <w:name w:val="times"/>
    <w:basedOn w:val="a0"/>
    <w:rsid w:val="009459D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80117"/>
    <w:rPr>
      <w:sz w:val="24"/>
      <w:szCs w:val="24"/>
    </w:rPr>
  </w:style>
  <w:style w:type="paragraph" w:styleId="1">
    <w:name w:val="heading 1"/>
    <w:basedOn w:val="a0"/>
    <w:next w:val="a0"/>
    <w:link w:val="10"/>
    <w:uiPriority w:val="9"/>
    <w:qFormat/>
    <w:rsid w:val="00880117"/>
    <w:pPr>
      <w:keepNext/>
      <w:widowControl w:val="0"/>
      <w:autoSpaceDE w:val="0"/>
      <w:autoSpaceDN w:val="0"/>
      <w:adjustRightInd w:val="0"/>
      <w:jc w:val="center"/>
      <w:outlineLvl w:val="0"/>
    </w:pPr>
    <w:rPr>
      <w:sz w:val="28"/>
      <w:szCs w:val="28"/>
      <w:lang w:val="x-none" w:eastAsia="x-none"/>
    </w:rPr>
  </w:style>
  <w:style w:type="paragraph" w:styleId="2">
    <w:name w:val="heading 2"/>
    <w:basedOn w:val="a0"/>
    <w:next w:val="a0"/>
    <w:link w:val="20"/>
    <w:uiPriority w:val="9"/>
    <w:unhideWhenUsed/>
    <w:qFormat/>
    <w:rsid w:val="009459D5"/>
    <w:pPr>
      <w:keepNext/>
      <w:keepLines/>
      <w:spacing w:before="200" w:line="276" w:lineRule="auto"/>
      <w:jc w:val="center"/>
      <w:outlineLvl w:val="1"/>
    </w:pPr>
    <w:rPr>
      <w:rFonts w:ascii="Cambria" w:hAnsi="Cambria"/>
      <w:b/>
      <w:bCs/>
      <w:color w:val="4F81BD"/>
      <w:sz w:val="26"/>
      <w:szCs w:val="26"/>
      <w:lang w:val="x-none" w:eastAsia="en-US"/>
    </w:rPr>
  </w:style>
  <w:style w:type="paragraph" w:styleId="3">
    <w:name w:val="heading 3"/>
    <w:basedOn w:val="a0"/>
    <w:next w:val="a0"/>
    <w:link w:val="30"/>
    <w:uiPriority w:val="9"/>
    <w:qFormat/>
    <w:rsid w:val="009459D5"/>
    <w:pPr>
      <w:keepNext/>
      <w:widowControl w:val="0"/>
      <w:tabs>
        <w:tab w:val="left" w:pos="0"/>
        <w:tab w:val="left" w:pos="567"/>
        <w:tab w:val="left" w:pos="1134"/>
      </w:tabs>
      <w:jc w:val="both"/>
      <w:outlineLvl w:val="2"/>
    </w:pPr>
    <w:rPr>
      <w:rFonts w:ascii="Arial" w:hAnsi="Arial"/>
      <w:snapToGrid w:val="0"/>
      <w:szCs w:val="20"/>
      <w:lang w:val="x-none" w:eastAsia="x-none"/>
    </w:rPr>
  </w:style>
  <w:style w:type="paragraph" w:styleId="4">
    <w:name w:val="heading 4"/>
    <w:basedOn w:val="a0"/>
    <w:next w:val="a0"/>
    <w:link w:val="40"/>
    <w:uiPriority w:val="9"/>
    <w:unhideWhenUsed/>
    <w:qFormat/>
    <w:rsid w:val="009459D5"/>
    <w:pPr>
      <w:keepNext/>
      <w:spacing w:before="240" w:after="60" w:line="276" w:lineRule="auto"/>
      <w:jc w:val="center"/>
      <w:outlineLvl w:val="3"/>
    </w:pPr>
    <w:rPr>
      <w:rFonts w:ascii="Calibri" w:hAnsi="Calibri"/>
      <w:b/>
      <w:bCs/>
      <w:sz w:val="28"/>
      <w:szCs w:val="28"/>
      <w:lang w:val="x-none" w:eastAsia="en-US"/>
    </w:rPr>
  </w:style>
  <w:style w:type="paragraph" w:styleId="6">
    <w:name w:val="heading 6"/>
    <w:basedOn w:val="a0"/>
    <w:next w:val="a0"/>
    <w:link w:val="60"/>
    <w:uiPriority w:val="9"/>
    <w:unhideWhenUsed/>
    <w:qFormat/>
    <w:rsid w:val="009459D5"/>
    <w:pPr>
      <w:spacing w:before="240" w:after="60" w:line="276" w:lineRule="auto"/>
      <w:jc w:val="center"/>
      <w:outlineLvl w:val="5"/>
    </w:pPr>
    <w:rPr>
      <w:rFonts w:ascii="Calibri" w:hAnsi="Calibri"/>
      <w:b/>
      <w:bCs/>
      <w:sz w:val="22"/>
      <w:szCs w:val="22"/>
      <w:lang w:val="x-none" w:eastAsia="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31">
    <w:name w:val="Body Text 3"/>
    <w:basedOn w:val="a0"/>
    <w:rsid w:val="00880117"/>
    <w:pPr>
      <w:spacing w:after="120"/>
    </w:pPr>
    <w:rPr>
      <w:sz w:val="16"/>
      <w:szCs w:val="16"/>
    </w:rPr>
  </w:style>
  <w:style w:type="paragraph" w:customStyle="1" w:styleId="a4">
    <w:name w:val="Знак Знак Знак Знак Знак Знак Знак Знак Знак Знак Знак Знак Знак Знак Знак Знак"/>
    <w:basedOn w:val="a0"/>
    <w:autoRedefine/>
    <w:rsid w:val="00880117"/>
    <w:pPr>
      <w:spacing w:after="160" w:line="240" w:lineRule="exact"/>
    </w:pPr>
    <w:rPr>
      <w:sz w:val="28"/>
      <w:szCs w:val="20"/>
      <w:lang w:val="en-US" w:eastAsia="en-US"/>
    </w:rPr>
  </w:style>
  <w:style w:type="table" w:styleId="a5">
    <w:name w:val="Table Grid"/>
    <w:basedOn w:val="a2"/>
    <w:uiPriority w:val="59"/>
    <w:rsid w:val="008801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qFormat/>
    <w:rsid w:val="008B7173"/>
    <w:pPr>
      <w:spacing w:after="200" w:line="276" w:lineRule="auto"/>
      <w:ind w:left="720"/>
      <w:contextualSpacing/>
    </w:pPr>
    <w:rPr>
      <w:rFonts w:ascii="Calibri" w:hAnsi="Calibri"/>
      <w:sz w:val="22"/>
      <w:szCs w:val="22"/>
    </w:rPr>
  </w:style>
  <w:style w:type="character" w:customStyle="1" w:styleId="FontStyle19">
    <w:name w:val="Font Style19"/>
    <w:uiPriority w:val="99"/>
    <w:rsid w:val="00500886"/>
    <w:rPr>
      <w:rFonts w:ascii="Times New Roman" w:hAnsi="Times New Roman" w:cs="Times New Roman"/>
      <w:sz w:val="28"/>
      <w:szCs w:val="28"/>
    </w:rPr>
  </w:style>
  <w:style w:type="paragraph" w:styleId="a7">
    <w:name w:val="No Spacing"/>
    <w:uiPriority w:val="1"/>
    <w:qFormat/>
    <w:rsid w:val="00A53F1F"/>
    <w:rPr>
      <w:rFonts w:ascii="Calibri" w:eastAsia="Calibri" w:hAnsi="Calibri"/>
      <w:sz w:val="22"/>
      <w:szCs w:val="22"/>
      <w:lang w:eastAsia="en-US"/>
    </w:rPr>
  </w:style>
  <w:style w:type="paragraph" w:customStyle="1" w:styleId="rvps3">
    <w:name w:val="rvps3"/>
    <w:basedOn w:val="a0"/>
    <w:rsid w:val="00612486"/>
    <w:pPr>
      <w:spacing w:before="100" w:beforeAutospacing="1" w:after="100" w:afterAutospacing="1"/>
    </w:pPr>
    <w:rPr>
      <w:color w:val="000000"/>
    </w:rPr>
  </w:style>
  <w:style w:type="character" w:customStyle="1" w:styleId="rvts6">
    <w:name w:val="rvts6"/>
    <w:basedOn w:val="a1"/>
    <w:rsid w:val="00612486"/>
  </w:style>
  <w:style w:type="character" w:styleId="a8">
    <w:name w:val="Hyperlink"/>
    <w:basedOn w:val="a1"/>
    <w:uiPriority w:val="99"/>
    <w:unhideWhenUsed/>
    <w:rsid w:val="00D06B52"/>
    <w:rPr>
      <w:color w:val="0000FF"/>
      <w:u w:val="single"/>
    </w:rPr>
  </w:style>
  <w:style w:type="character" w:customStyle="1" w:styleId="a9">
    <w:name w:val="Основной текст_"/>
    <w:link w:val="11"/>
    <w:locked/>
    <w:rsid w:val="00D06B52"/>
    <w:rPr>
      <w:sz w:val="26"/>
      <w:szCs w:val="26"/>
      <w:shd w:val="clear" w:color="auto" w:fill="FFFFFF"/>
    </w:rPr>
  </w:style>
  <w:style w:type="paragraph" w:customStyle="1" w:styleId="11">
    <w:name w:val="Основной текст1"/>
    <w:basedOn w:val="a0"/>
    <w:link w:val="a9"/>
    <w:rsid w:val="00D06B52"/>
    <w:pPr>
      <w:widowControl w:val="0"/>
      <w:shd w:val="clear" w:color="auto" w:fill="FFFFFF"/>
      <w:spacing w:after="240" w:line="322" w:lineRule="exact"/>
      <w:jc w:val="both"/>
    </w:pPr>
    <w:rPr>
      <w:sz w:val="26"/>
      <w:szCs w:val="26"/>
      <w:lang w:val="x-none" w:eastAsia="x-none"/>
    </w:rPr>
  </w:style>
  <w:style w:type="character" w:customStyle="1" w:styleId="110">
    <w:name w:val="Основной текст + 11"/>
    <w:aliases w:val="5 pt,Курсив"/>
    <w:rsid w:val="00D06B52"/>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eastAsia="ru-RU" w:bidi="ru-RU"/>
    </w:rPr>
  </w:style>
  <w:style w:type="character" w:customStyle="1" w:styleId="blk1">
    <w:name w:val="blk1"/>
    <w:rsid w:val="00D06B52"/>
    <w:rPr>
      <w:vanish w:val="0"/>
      <w:webHidden w:val="0"/>
      <w:specVanish w:val="0"/>
    </w:rPr>
  </w:style>
  <w:style w:type="paragraph" w:styleId="aa">
    <w:name w:val="Body Text"/>
    <w:basedOn w:val="a0"/>
    <w:link w:val="ab"/>
    <w:rsid w:val="00067DB6"/>
    <w:pPr>
      <w:spacing w:after="120"/>
    </w:pPr>
  </w:style>
  <w:style w:type="character" w:customStyle="1" w:styleId="ab">
    <w:name w:val="Основной текст Знак"/>
    <w:basedOn w:val="a1"/>
    <w:link w:val="aa"/>
    <w:rsid w:val="00067DB6"/>
    <w:rPr>
      <w:sz w:val="24"/>
      <w:szCs w:val="24"/>
    </w:rPr>
  </w:style>
  <w:style w:type="character" w:styleId="ac">
    <w:name w:val="Emphasis"/>
    <w:basedOn w:val="a1"/>
    <w:uiPriority w:val="20"/>
    <w:qFormat/>
    <w:rsid w:val="0081057F"/>
    <w:rPr>
      <w:i/>
      <w:iCs/>
    </w:rPr>
  </w:style>
  <w:style w:type="paragraph" w:customStyle="1" w:styleId="p1">
    <w:name w:val="p1"/>
    <w:basedOn w:val="a0"/>
    <w:rsid w:val="003D2E90"/>
    <w:pPr>
      <w:spacing w:before="100" w:beforeAutospacing="1" w:after="100" w:afterAutospacing="1"/>
    </w:pPr>
  </w:style>
  <w:style w:type="paragraph" w:customStyle="1" w:styleId="p2">
    <w:name w:val="p2"/>
    <w:basedOn w:val="a0"/>
    <w:rsid w:val="003D2E90"/>
    <w:pPr>
      <w:spacing w:before="100" w:beforeAutospacing="1" w:after="100" w:afterAutospacing="1"/>
    </w:pPr>
  </w:style>
  <w:style w:type="paragraph" w:customStyle="1" w:styleId="p3">
    <w:name w:val="p3"/>
    <w:basedOn w:val="a0"/>
    <w:rsid w:val="003D2E90"/>
    <w:pPr>
      <w:spacing w:before="100" w:beforeAutospacing="1" w:after="100" w:afterAutospacing="1"/>
    </w:pPr>
  </w:style>
  <w:style w:type="character" w:customStyle="1" w:styleId="s1">
    <w:name w:val="s1"/>
    <w:basedOn w:val="a1"/>
    <w:rsid w:val="003D2E90"/>
  </w:style>
  <w:style w:type="paragraph" w:styleId="ad">
    <w:name w:val="Normal (Web)"/>
    <w:basedOn w:val="a0"/>
    <w:uiPriority w:val="99"/>
    <w:unhideWhenUsed/>
    <w:rsid w:val="00F54BDD"/>
    <w:pPr>
      <w:spacing w:before="100" w:beforeAutospacing="1" w:after="100" w:afterAutospacing="1"/>
    </w:pPr>
  </w:style>
  <w:style w:type="character" w:styleId="ae">
    <w:name w:val="Strong"/>
    <w:uiPriority w:val="22"/>
    <w:qFormat/>
    <w:rsid w:val="0037531E"/>
    <w:rPr>
      <w:b/>
      <w:bCs/>
    </w:rPr>
  </w:style>
  <w:style w:type="character" w:customStyle="1" w:styleId="20">
    <w:name w:val="Заголовок 2 Знак"/>
    <w:basedOn w:val="a1"/>
    <w:link w:val="2"/>
    <w:uiPriority w:val="9"/>
    <w:rsid w:val="009459D5"/>
    <w:rPr>
      <w:rFonts w:ascii="Cambria" w:hAnsi="Cambria"/>
      <w:b/>
      <w:bCs/>
      <w:color w:val="4F81BD"/>
      <w:sz w:val="26"/>
      <w:szCs w:val="26"/>
      <w:lang w:val="x-none" w:eastAsia="en-US"/>
    </w:rPr>
  </w:style>
  <w:style w:type="character" w:customStyle="1" w:styleId="30">
    <w:name w:val="Заголовок 3 Знак"/>
    <w:basedOn w:val="a1"/>
    <w:link w:val="3"/>
    <w:uiPriority w:val="9"/>
    <w:rsid w:val="009459D5"/>
    <w:rPr>
      <w:rFonts w:ascii="Arial" w:hAnsi="Arial"/>
      <w:snapToGrid w:val="0"/>
      <w:sz w:val="24"/>
      <w:lang w:val="x-none" w:eastAsia="x-none"/>
    </w:rPr>
  </w:style>
  <w:style w:type="character" w:customStyle="1" w:styleId="40">
    <w:name w:val="Заголовок 4 Знак"/>
    <w:basedOn w:val="a1"/>
    <w:link w:val="4"/>
    <w:uiPriority w:val="9"/>
    <w:rsid w:val="009459D5"/>
    <w:rPr>
      <w:rFonts w:ascii="Calibri" w:hAnsi="Calibri"/>
      <w:b/>
      <w:bCs/>
      <w:sz w:val="28"/>
      <w:szCs w:val="28"/>
      <w:lang w:val="x-none" w:eastAsia="en-US"/>
    </w:rPr>
  </w:style>
  <w:style w:type="character" w:customStyle="1" w:styleId="60">
    <w:name w:val="Заголовок 6 Знак"/>
    <w:basedOn w:val="a1"/>
    <w:link w:val="6"/>
    <w:uiPriority w:val="9"/>
    <w:rsid w:val="009459D5"/>
    <w:rPr>
      <w:rFonts w:ascii="Calibri" w:hAnsi="Calibri"/>
      <w:b/>
      <w:bCs/>
      <w:sz w:val="22"/>
      <w:szCs w:val="22"/>
      <w:lang w:val="x-none" w:eastAsia="en-US"/>
    </w:rPr>
  </w:style>
  <w:style w:type="character" w:customStyle="1" w:styleId="10">
    <w:name w:val="Заголовок 1 Знак"/>
    <w:link w:val="1"/>
    <w:uiPriority w:val="9"/>
    <w:rsid w:val="009459D5"/>
    <w:rPr>
      <w:sz w:val="28"/>
      <w:szCs w:val="28"/>
    </w:rPr>
  </w:style>
  <w:style w:type="paragraph" w:styleId="af">
    <w:name w:val="header"/>
    <w:basedOn w:val="a0"/>
    <w:link w:val="af0"/>
    <w:uiPriority w:val="99"/>
    <w:unhideWhenUsed/>
    <w:rsid w:val="009459D5"/>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basedOn w:val="a1"/>
    <w:link w:val="af"/>
    <w:uiPriority w:val="99"/>
    <w:rsid w:val="009459D5"/>
    <w:rPr>
      <w:rFonts w:ascii="Calibri" w:eastAsia="Calibri" w:hAnsi="Calibri"/>
      <w:sz w:val="22"/>
      <w:szCs w:val="22"/>
      <w:lang w:eastAsia="en-US"/>
    </w:rPr>
  </w:style>
  <w:style w:type="paragraph" w:styleId="af1">
    <w:name w:val="footer"/>
    <w:basedOn w:val="a0"/>
    <w:link w:val="af2"/>
    <w:uiPriority w:val="99"/>
    <w:unhideWhenUsed/>
    <w:rsid w:val="009459D5"/>
    <w:pPr>
      <w:tabs>
        <w:tab w:val="center" w:pos="4677"/>
        <w:tab w:val="right" w:pos="9355"/>
      </w:tabs>
      <w:jc w:val="center"/>
    </w:pPr>
    <w:rPr>
      <w:rFonts w:ascii="Calibri" w:eastAsia="Calibri" w:hAnsi="Calibri"/>
      <w:sz w:val="22"/>
      <w:szCs w:val="22"/>
      <w:lang w:eastAsia="en-US"/>
    </w:rPr>
  </w:style>
  <w:style w:type="character" w:customStyle="1" w:styleId="af2">
    <w:name w:val="Нижний колонтитул Знак"/>
    <w:basedOn w:val="a1"/>
    <w:link w:val="af1"/>
    <w:uiPriority w:val="99"/>
    <w:rsid w:val="009459D5"/>
    <w:rPr>
      <w:rFonts w:ascii="Calibri" w:eastAsia="Calibri" w:hAnsi="Calibri"/>
      <w:sz w:val="22"/>
      <w:szCs w:val="22"/>
      <w:lang w:eastAsia="en-US"/>
    </w:rPr>
  </w:style>
  <w:style w:type="paragraph" w:customStyle="1" w:styleId="af3">
    <w:name w:val="Штамп"/>
    <w:basedOn w:val="a0"/>
    <w:rsid w:val="009459D5"/>
    <w:pPr>
      <w:jc w:val="center"/>
    </w:pPr>
    <w:rPr>
      <w:rFonts w:ascii="ГОСТ тип А" w:hAnsi="ГОСТ тип А"/>
      <w:i/>
      <w:noProof/>
      <w:sz w:val="18"/>
      <w:szCs w:val="20"/>
    </w:rPr>
  </w:style>
  <w:style w:type="paragraph" w:styleId="af4">
    <w:name w:val="Balloon Text"/>
    <w:basedOn w:val="a0"/>
    <w:link w:val="af5"/>
    <w:uiPriority w:val="99"/>
    <w:unhideWhenUsed/>
    <w:rsid w:val="009459D5"/>
    <w:pPr>
      <w:jc w:val="center"/>
    </w:pPr>
    <w:rPr>
      <w:rFonts w:ascii="Tahoma" w:eastAsia="Calibri" w:hAnsi="Tahoma"/>
      <w:sz w:val="16"/>
      <w:szCs w:val="16"/>
      <w:lang w:val="x-none" w:eastAsia="x-none"/>
    </w:rPr>
  </w:style>
  <w:style w:type="character" w:customStyle="1" w:styleId="af5">
    <w:name w:val="Текст выноски Знак"/>
    <w:basedOn w:val="a1"/>
    <w:link w:val="af4"/>
    <w:uiPriority w:val="99"/>
    <w:rsid w:val="009459D5"/>
    <w:rPr>
      <w:rFonts w:ascii="Tahoma" w:eastAsia="Calibri" w:hAnsi="Tahoma"/>
      <w:sz w:val="16"/>
      <w:szCs w:val="16"/>
      <w:lang w:val="x-none" w:eastAsia="x-none"/>
    </w:rPr>
  </w:style>
  <w:style w:type="paragraph" w:customStyle="1" w:styleId="af6">
    <w:name w:val="Содержимое таблицы"/>
    <w:basedOn w:val="a0"/>
    <w:rsid w:val="009459D5"/>
    <w:pPr>
      <w:suppressLineNumbers/>
      <w:jc w:val="center"/>
    </w:pPr>
    <w:rPr>
      <w:sz w:val="20"/>
      <w:szCs w:val="20"/>
      <w:lang w:eastAsia="ar-SA"/>
    </w:rPr>
  </w:style>
  <w:style w:type="paragraph" w:customStyle="1" w:styleId="21">
    <w:name w:val="Основной текст 21"/>
    <w:basedOn w:val="a0"/>
    <w:rsid w:val="009459D5"/>
    <w:pPr>
      <w:widowControl w:val="0"/>
      <w:tabs>
        <w:tab w:val="left" w:pos="0"/>
      </w:tabs>
      <w:ind w:right="43"/>
      <w:jc w:val="center"/>
    </w:pPr>
    <w:rPr>
      <w:rFonts w:ascii="Arial" w:hAnsi="Arial"/>
      <w:szCs w:val="20"/>
      <w:lang w:eastAsia="ar-SA"/>
    </w:rPr>
  </w:style>
  <w:style w:type="paragraph" w:customStyle="1" w:styleId="1-016">
    <w:name w:val="1-016"/>
    <w:basedOn w:val="a0"/>
    <w:rsid w:val="009459D5"/>
    <w:pPr>
      <w:keepNext/>
      <w:spacing w:before="120" w:after="120"/>
      <w:ind w:left="357" w:right="-57"/>
      <w:jc w:val="center"/>
    </w:pPr>
    <w:rPr>
      <w:b/>
      <w:bCs/>
      <w:caps/>
      <w:lang w:eastAsia="ar-SA"/>
    </w:rPr>
  </w:style>
  <w:style w:type="paragraph" w:customStyle="1" w:styleId="txt">
    <w:name w:val="txt"/>
    <w:basedOn w:val="a0"/>
    <w:rsid w:val="009459D5"/>
    <w:pPr>
      <w:spacing w:before="15" w:after="15"/>
      <w:ind w:left="15" w:right="15"/>
      <w:jc w:val="both"/>
    </w:pPr>
    <w:rPr>
      <w:rFonts w:ascii="Verdana" w:hAnsi="Verdana"/>
      <w:color w:val="000000"/>
      <w:sz w:val="17"/>
      <w:szCs w:val="17"/>
      <w:lang w:eastAsia="ar-SA"/>
    </w:rPr>
  </w:style>
  <w:style w:type="paragraph" w:customStyle="1" w:styleId="ConsPlusNormal">
    <w:name w:val="ConsPlusNormal"/>
    <w:rsid w:val="009459D5"/>
    <w:pPr>
      <w:widowControl w:val="0"/>
      <w:suppressAutoHyphens/>
      <w:autoSpaceDE w:val="0"/>
      <w:ind w:firstLine="720"/>
      <w:jc w:val="center"/>
    </w:pPr>
    <w:rPr>
      <w:rFonts w:ascii="Arial" w:eastAsia="Arial" w:hAnsi="Arial" w:cs="Arial"/>
      <w:lang w:eastAsia="ar-SA"/>
    </w:rPr>
  </w:style>
  <w:style w:type="paragraph" w:customStyle="1" w:styleId="210">
    <w:name w:val="Продолжение списка 21"/>
    <w:basedOn w:val="a0"/>
    <w:rsid w:val="009459D5"/>
    <w:pPr>
      <w:spacing w:after="120"/>
      <w:ind w:left="566"/>
      <w:jc w:val="center"/>
    </w:pPr>
    <w:rPr>
      <w:lang w:eastAsia="ar-SA"/>
    </w:rPr>
  </w:style>
  <w:style w:type="paragraph" w:customStyle="1" w:styleId="iiiaeuiue">
    <w:name w:val="iiiaeuiue"/>
    <w:basedOn w:val="a0"/>
    <w:rsid w:val="009459D5"/>
    <w:pPr>
      <w:overflowPunct w:val="0"/>
      <w:autoSpaceDE w:val="0"/>
      <w:jc w:val="both"/>
    </w:pPr>
    <w:rPr>
      <w:lang w:eastAsia="ar-SA"/>
    </w:rPr>
  </w:style>
  <w:style w:type="paragraph" w:customStyle="1" w:styleId="af7">
    <w:name w:val="Заголовок"/>
    <w:basedOn w:val="a0"/>
    <w:next w:val="aa"/>
    <w:rsid w:val="009459D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0"/>
    <w:rsid w:val="009459D5"/>
    <w:pPr>
      <w:overflowPunct w:val="0"/>
      <w:autoSpaceDE w:val="0"/>
      <w:jc w:val="center"/>
    </w:pPr>
    <w:rPr>
      <w:sz w:val="20"/>
      <w:szCs w:val="20"/>
      <w:lang w:eastAsia="ar-SA"/>
    </w:rPr>
  </w:style>
  <w:style w:type="paragraph" w:customStyle="1" w:styleId="bodytext2">
    <w:name w:val="bodytext2"/>
    <w:basedOn w:val="a0"/>
    <w:rsid w:val="009459D5"/>
    <w:pPr>
      <w:spacing w:before="120"/>
      <w:jc w:val="both"/>
    </w:pPr>
    <w:rPr>
      <w:lang w:eastAsia="ar-SA"/>
    </w:rPr>
  </w:style>
  <w:style w:type="paragraph" w:customStyle="1" w:styleId="af8">
    <w:name w:val="a"/>
    <w:basedOn w:val="a0"/>
    <w:rsid w:val="009459D5"/>
    <w:pPr>
      <w:overflowPunct w:val="0"/>
      <w:autoSpaceDE w:val="0"/>
      <w:jc w:val="both"/>
    </w:pPr>
    <w:rPr>
      <w:lang w:eastAsia="ar-SA"/>
    </w:rPr>
  </w:style>
  <w:style w:type="paragraph" w:customStyle="1" w:styleId="western">
    <w:name w:val="western"/>
    <w:basedOn w:val="a0"/>
    <w:rsid w:val="009459D5"/>
    <w:pPr>
      <w:spacing w:before="100" w:beforeAutospacing="1" w:after="142" w:line="288" w:lineRule="auto"/>
      <w:jc w:val="center"/>
    </w:pPr>
    <w:rPr>
      <w:color w:val="00000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w:basedOn w:val="a0"/>
    <w:next w:val="2"/>
    <w:autoRedefine/>
    <w:rsid w:val="009459D5"/>
    <w:pPr>
      <w:spacing w:after="160" w:line="240" w:lineRule="exact"/>
      <w:jc w:val="center"/>
    </w:pPr>
    <w:rPr>
      <w:szCs w:val="20"/>
      <w:lang w:val="en-US" w:eastAsia="en-US"/>
    </w:rPr>
  </w:style>
  <w:style w:type="paragraph" w:customStyle="1" w:styleId="CharChar">
    <w:name w:val="Char Char"/>
    <w:basedOn w:val="a0"/>
    <w:rsid w:val="009459D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0"/>
    <w:rsid w:val="009459D5"/>
    <w:pPr>
      <w:spacing w:before="100" w:beforeAutospacing="1" w:after="198" w:line="276" w:lineRule="auto"/>
      <w:ind w:firstLine="357"/>
      <w:jc w:val="both"/>
    </w:pPr>
    <w:rPr>
      <w:color w:val="000000"/>
      <w:sz w:val="26"/>
      <w:szCs w:val="26"/>
    </w:rPr>
  </w:style>
  <w:style w:type="paragraph" w:customStyle="1" w:styleId="ctl">
    <w:name w:val="ctl"/>
    <w:basedOn w:val="a0"/>
    <w:rsid w:val="009459D5"/>
    <w:pPr>
      <w:spacing w:before="100" w:beforeAutospacing="1" w:after="198" w:line="276" w:lineRule="auto"/>
      <w:ind w:firstLine="357"/>
      <w:jc w:val="both"/>
    </w:pPr>
    <w:rPr>
      <w:color w:val="000000"/>
      <w:sz w:val="20"/>
      <w:szCs w:val="20"/>
    </w:rPr>
  </w:style>
  <w:style w:type="character" w:customStyle="1" w:styleId="iceouttxt6">
    <w:name w:val="iceouttxt6"/>
    <w:rsid w:val="009459D5"/>
    <w:rPr>
      <w:rFonts w:ascii="Arial" w:hAnsi="Arial" w:cs="Arial" w:hint="default"/>
      <w:color w:val="666666"/>
      <w:sz w:val="18"/>
      <w:szCs w:val="18"/>
    </w:rPr>
  </w:style>
  <w:style w:type="paragraph" w:customStyle="1" w:styleId="1466">
    <w:name w:val="1466"/>
    <w:basedOn w:val="a0"/>
    <w:rsid w:val="009459D5"/>
    <w:pPr>
      <w:autoSpaceDE w:val="0"/>
      <w:autoSpaceDN w:val="0"/>
      <w:spacing w:before="120" w:after="120"/>
      <w:jc w:val="center"/>
    </w:pPr>
    <w:rPr>
      <w:b/>
      <w:bCs/>
      <w:color w:val="000000"/>
      <w:sz w:val="28"/>
      <w:szCs w:val="28"/>
    </w:rPr>
  </w:style>
  <w:style w:type="character" w:customStyle="1" w:styleId="WW8Num1z0">
    <w:name w:val="WW8Num1z0"/>
    <w:rsid w:val="009459D5"/>
  </w:style>
  <w:style w:type="character" w:customStyle="1" w:styleId="WW8Num1z1">
    <w:name w:val="WW8Num1z1"/>
    <w:rsid w:val="009459D5"/>
  </w:style>
  <w:style w:type="character" w:customStyle="1" w:styleId="WW8Num1z2">
    <w:name w:val="WW8Num1z2"/>
    <w:rsid w:val="009459D5"/>
  </w:style>
  <w:style w:type="character" w:customStyle="1" w:styleId="WW8Num1z3">
    <w:name w:val="WW8Num1z3"/>
    <w:rsid w:val="009459D5"/>
  </w:style>
  <w:style w:type="character" w:customStyle="1" w:styleId="WW8Num1z4">
    <w:name w:val="WW8Num1z4"/>
    <w:rsid w:val="009459D5"/>
  </w:style>
  <w:style w:type="character" w:customStyle="1" w:styleId="WW8Num1z5">
    <w:name w:val="WW8Num1z5"/>
    <w:rsid w:val="009459D5"/>
  </w:style>
  <w:style w:type="character" w:customStyle="1" w:styleId="WW8Num1z6">
    <w:name w:val="WW8Num1z6"/>
    <w:rsid w:val="009459D5"/>
  </w:style>
  <w:style w:type="character" w:customStyle="1" w:styleId="WW8Num1z7">
    <w:name w:val="WW8Num1z7"/>
    <w:rsid w:val="009459D5"/>
  </w:style>
  <w:style w:type="character" w:customStyle="1" w:styleId="WW8Num1z8">
    <w:name w:val="WW8Num1z8"/>
    <w:rsid w:val="009459D5"/>
  </w:style>
  <w:style w:type="character" w:customStyle="1" w:styleId="WW8Num2z0">
    <w:name w:val="WW8Num2z0"/>
    <w:rsid w:val="009459D5"/>
  </w:style>
  <w:style w:type="character" w:customStyle="1" w:styleId="WW8Num2z1">
    <w:name w:val="WW8Num2z1"/>
    <w:rsid w:val="009459D5"/>
  </w:style>
  <w:style w:type="character" w:customStyle="1" w:styleId="WW8Num2z2">
    <w:name w:val="WW8Num2z2"/>
    <w:rsid w:val="009459D5"/>
  </w:style>
  <w:style w:type="character" w:customStyle="1" w:styleId="WW8Num2z3">
    <w:name w:val="WW8Num2z3"/>
    <w:rsid w:val="009459D5"/>
  </w:style>
  <w:style w:type="character" w:customStyle="1" w:styleId="WW8Num2z4">
    <w:name w:val="WW8Num2z4"/>
    <w:rsid w:val="009459D5"/>
  </w:style>
  <w:style w:type="character" w:customStyle="1" w:styleId="WW8Num2z5">
    <w:name w:val="WW8Num2z5"/>
    <w:rsid w:val="009459D5"/>
  </w:style>
  <w:style w:type="character" w:customStyle="1" w:styleId="WW8Num2z6">
    <w:name w:val="WW8Num2z6"/>
    <w:rsid w:val="009459D5"/>
  </w:style>
  <w:style w:type="character" w:customStyle="1" w:styleId="WW8Num2z7">
    <w:name w:val="WW8Num2z7"/>
    <w:rsid w:val="009459D5"/>
  </w:style>
  <w:style w:type="character" w:customStyle="1" w:styleId="WW8Num2z8">
    <w:name w:val="WW8Num2z8"/>
    <w:rsid w:val="009459D5"/>
  </w:style>
  <w:style w:type="character" w:customStyle="1" w:styleId="WW8Num3z0">
    <w:name w:val="WW8Num3z0"/>
    <w:rsid w:val="009459D5"/>
    <w:rPr>
      <w:rFonts w:hint="default"/>
    </w:rPr>
  </w:style>
  <w:style w:type="character" w:customStyle="1" w:styleId="WW8Num3z1">
    <w:name w:val="WW8Num3z1"/>
    <w:rsid w:val="009459D5"/>
  </w:style>
  <w:style w:type="character" w:customStyle="1" w:styleId="WW8Num3z2">
    <w:name w:val="WW8Num3z2"/>
    <w:rsid w:val="009459D5"/>
  </w:style>
  <w:style w:type="character" w:customStyle="1" w:styleId="WW8Num3z3">
    <w:name w:val="WW8Num3z3"/>
    <w:rsid w:val="009459D5"/>
  </w:style>
  <w:style w:type="character" w:customStyle="1" w:styleId="WW8Num3z4">
    <w:name w:val="WW8Num3z4"/>
    <w:rsid w:val="009459D5"/>
  </w:style>
  <w:style w:type="character" w:customStyle="1" w:styleId="WW8Num3z5">
    <w:name w:val="WW8Num3z5"/>
    <w:rsid w:val="009459D5"/>
  </w:style>
  <w:style w:type="character" w:customStyle="1" w:styleId="WW8Num3z6">
    <w:name w:val="WW8Num3z6"/>
    <w:rsid w:val="009459D5"/>
  </w:style>
  <w:style w:type="character" w:customStyle="1" w:styleId="WW8Num3z7">
    <w:name w:val="WW8Num3z7"/>
    <w:rsid w:val="009459D5"/>
  </w:style>
  <w:style w:type="character" w:customStyle="1" w:styleId="WW8Num3z8">
    <w:name w:val="WW8Num3z8"/>
    <w:rsid w:val="009459D5"/>
  </w:style>
  <w:style w:type="character" w:customStyle="1" w:styleId="WW8Num4z0">
    <w:name w:val="WW8Num4z0"/>
    <w:rsid w:val="009459D5"/>
  </w:style>
  <w:style w:type="character" w:customStyle="1" w:styleId="WW8Num4z1">
    <w:name w:val="WW8Num4z1"/>
    <w:rsid w:val="009459D5"/>
  </w:style>
  <w:style w:type="character" w:customStyle="1" w:styleId="WW8Num4z2">
    <w:name w:val="WW8Num4z2"/>
    <w:rsid w:val="009459D5"/>
  </w:style>
  <w:style w:type="character" w:customStyle="1" w:styleId="WW8Num4z3">
    <w:name w:val="WW8Num4z3"/>
    <w:rsid w:val="009459D5"/>
  </w:style>
  <w:style w:type="character" w:customStyle="1" w:styleId="WW8Num4z4">
    <w:name w:val="WW8Num4z4"/>
    <w:rsid w:val="009459D5"/>
  </w:style>
  <w:style w:type="character" w:customStyle="1" w:styleId="WW8Num4z5">
    <w:name w:val="WW8Num4z5"/>
    <w:rsid w:val="009459D5"/>
  </w:style>
  <w:style w:type="character" w:customStyle="1" w:styleId="WW8Num4z6">
    <w:name w:val="WW8Num4z6"/>
    <w:rsid w:val="009459D5"/>
  </w:style>
  <w:style w:type="character" w:customStyle="1" w:styleId="WW8Num4z7">
    <w:name w:val="WW8Num4z7"/>
    <w:rsid w:val="009459D5"/>
  </w:style>
  <w:style w:type="character" w:customStyle="1" w:styleId="WW8Num4z8">
    <w:name w:val="WW8Num4z8"/>
    <w:rsid w:val="009459D5"/>
  </w:style>
  <w:style w:type="character" w:customStyle="1" w:styleId="WW8Num5z0">
    <w:name w:val="WW8Num5z0"/>
    <w:rsid w:val="009459D5"/>
  </w:style>
  <w:style w:type="character" w:customStyle="1" w:styleId="WW8Num5z1">
    <w:name w:val="WW8Num5z1"/>
    <w:rsid w:val="009459D5"/>
  </w:style>
  <w:style w:type="character" w:customStyle="1" w:styleId="WW8Num5z2">
    <w:name w:val="WW8Num5z2"/>
    <w:rsid w:val="009459D5"/>
  </w:style>
  <w:style w:type="character" w:customStyle="1" w:styleId="WW8Num5z3">
    <w:name w:val="WW8Num5z3"/>
    <w:rsid w:val="009459D5"/>
  </w:style>
  <w:style w:type="character" w:customStyle="1" w:styleId="WW8Num5z4">
    <w:name w:val="WW8Num5z4"/>
    <w:rsid w:val="009459D5"/>
  </w:style>
  <w:style w:type="character" w:customStyle="1" w:styleId="WW8Num5z5">
    <w:name w:val="WW8Num5z5"/>
    <w:rsid w:val="009459D5"/>
  </w:style>
  <w:style w:type="character" w:customStyle="1" w:styleId="WW8Num5z6">
    <w:name w:val="WW8Num5z6"/>
    <w:rsid w:val="009459D5"/>
  </w:style>
  <w:style w:type="character" w:customStyle="1" w:styleId="WW8Num5z7">
    <w:name w:val="WW8Num5z7"/>
    <w:rsid w:val="009459D5"/>
  </w:style>
  <w:style w:type="character" w:customStyle="1" w:styleId="WW8Num5z8">
    <w:name w:val="WW8Num5z8"/>
    <w:rsid w:val="009459D5"/>
  </w:style>
  <w:style w:type="character" w:customStyle="1" w:styleId="WW8Num6z0">
    <w:name w:val="WW8Num6z0"/>
    <w:rsid w:val="009459D5"/>
  </w:style>
  <w:style w:type="character" w:customStyle="1" w:styleId="WW8Num6z1">
    <w:name w:val="WW8Num6z1"/>
    <w:rsid w:val="009459D5"/>
  </w:style>
  <w:style w:type="character" w:customStyle="1" w:styleId="WW8Num6z2">
    <w:name w:val="WW8Num6z2"/>
    <w:rsid w:val="009459D5"/>
  </w:style>
  <w:style w:type="character" w:customStyle="1" w:styleId="WW8Num6z3">
    <w:name w:val="WW8Num6z3"/>
    <w:rsid w:val="009459D5"/>
  </w:style>
  <w:style w:type="character" w:customStyle="1" w:styleId="WW8Num6z4">
    <w:name w:val="WW8Num6z4"/>
    <w:rsid w:val="009459D5"/>
  </w:style>
  <w:style w:type="character" w:customStyle="1" w:styleId="WW8Num6z5">
    <w:name w:val="WW8Num6z5"/>
    <w:rsid w:val="009459D5"/>
  </w:style>
  <w:style w:type="character" w:customStyle="1" w:styleId="WW8Num6z6">
    <w:name w:val="WW8Num6z6"/>
    <w:rsid w:val="009459D5"/>
  </w:style>
  <w:style w:type="character" w:customStyle="1" w:styleId="WW8Num6z7">
    <w:name w:val="WW8Num6z7"/>
    <w:rsid w:val="009459D5"/>
  </w:style>
  <w:style w:type="character" w:customStyle="1" w:styleId="WW8Num6z8">
    <w:name w:val="WW8Num6z8"/>
    <w:rsid w:val="009459D5"/>
  </w:style>
  <w:style w:type="character" w:customStyle="1" w:styleId="WW8Num7z0">
    <w:name w:val="WW8Num7z0"/>
    <w:rsid w:val="009459D5"/>
  </w:style>
  <w:style w:type="character" w:customStyle="1" w:styleId="WW8Num7z1">
    <w:name w:val="WW8Num7z1"/>
    <w:rsid w:val="009459D5"/>
  </w:style>
  <w:style w:type="character" w:customStyle="1" w:styleId="WW8Num7z2">
    <w:name w:val="WW8Num7z2"/>
    <w:rsid w:val="009459D5"/>
  </w:style>
  <w:style w:type="character" w:customStyle="1" w:styleId="WW8Num7z3">
    <w:name w:val="WW8Num7z3"/>
    <w:rsid w:val="009459D5"/>
  </w:style>
  <w:style w:type="character" w:customStyle="1" w:styleId="WW8Num7z4">
    <w:name w:val="WW8Num7z4"/>
    <w:rsid w:val="009459D5"/>
  </w:style>
  <w:style w:type="character" w:customStyle="1" w:styleId="WW8Num7z5">
    <w:name w:val="WW8Num7z5"/>
    <w:rsid w:val="009459D5"/>
  </w:style>
  <w:style w:type="character" w:customStyle="1" w:styleId="WW8Num7z6">
    <w:name w:val="WW8Num7z6"/>
    <w:rsid w:val="009459D5"/>
  </w:style>
  <w:style w:type="character" w:customStyle="1" w:styleId="WW8Num7z7">
    <w:name w:val="WW8Num7z7"/>
    <w:rsid w:val="009459D5"/>
  </w:style>
  <w:style w:type="character" w:customStyle="1" w:styleId="WW8Num7z8">
    <w:name w:val="WW8Num7z8"/>
    <w:rsid w:val="009459D5"/>
  </w:style>
  <w:style w:type="character" w:customStyle="1" w:styleId="WW8Num8z0">
    <w:name w:val="WW8Num8z0"/>
    <w:rsid w:val="009459D5"/>
  </w:style>
  <w:style w:type="character" w:customStyle="1" w:styleId="WW8Num8z1">
    <w:name w:val="WW8Num8z1"/>
    <w:rsid w:val="009459D5"/>
  </w:style>
  <w:style w:type="character" w:customStyle="1" w:styleId="WW8Num8z2">
    <w:name w:val="WW8Num8z2"/>
    <w:rsid w:val="009459D5"/>
  </w:style>
  <w:style w:type="character" w:customStyle="1" w:styleId="WW8Num8z3">
    <w:name w:val="WW8Num8z3"/>
    <w:rsid w:val="009459D5"/>
  </w:style>
  <w:style w:type="character" w:customStyle="1" w:styleId="WW8Num8z4">
    <w:name w:val="WW8Num8z4"/>
    <w:rsid w:val="009459D5"/>
  </w:style>
  <w:style w:type="character" w:customStyle="1" w:styleId="WW8Num8z5">
    <w:name w:val="WW8Num8z5"/>
    <w:rsid w:val="009459D5"/>
  </w:style>
  <w:style w:type="character" w:customStyle="1" w:styleId="WW8Num8z6">
    <w:name w:val="WW8Num8z6"/>
    <w:rsid w:val="009459D5"/>
  </w:style>
  <w:style w:type="character" w:customStyle="1" w:styleId="WW8Num8z7">
    <w:name w:val="WW8Num8z7"/>
    <w:rsid w:val="009459D5"/>
  </w:style>
  <w:style w:type="character" w:customStyle="1" w:styleId="WW8Num8z8">
    <w:name w:val="WW8Num8z8"/>
    <w:rsid w:val="009459D5"/>
  </w:style>
  <w:style w:type="character" w:customStyle="1" w:styleId="WW8Num9z0">
    <w:name w:val="WW8Num9z0"/>
    <w:rsid w:val="009459D5"/>
  </w:style>
  <w:style w:type="character" w:customStyle="1" w:styleId="WW8Num9z1">
    <w:name w:val="WW8Num9z1"/>
    <w:rsid w:val="009459D5"/>
  </w:style>
  <w:style w:type="character" w:customStyle="1" w:styleId="WW8Num9z2">
    <w:name w:val="WW8Num9z2"/>
    <w:rsid w:val="009459D5"/>
  </w:style>
  <w:style w:type="character" w:customStyle="1" w:styleId="WW8Num9z3">
    <w:name w:val="WW8Num9z3"/>
    <w:rsid w:val="009459D5"/>
  </w:style>
  <w:style w:type="character" w:customStyle="1" w:styleId="WW8Num9z4">
    <w:name w:val="WW8Num9z4"/>
    <w:rsid w:val="009459D5"/>
  </w:style>
  <w:style w:type="character" w:customStyle="1" w:styleId="WW8Num9z5">
    <w:name w:val="WW8Num9z5"/>
    <w:rsid w:val="009459D5"/>
  </w:style>
  <w:style w:type="character" w:customStyle="1" w:styleId="WW8Num9z6">
    <w:name w:val="WW8Num9z6"/>
    <w:rsid w:val="009459D5"/>
  </w:style>
  <w:style w:type="character" w:customStyle="1" w:styleId="WW8Num9z7">
    <w:name w:val="WW8Num9z7"/>
    <w:rsid w:val="009459D5"/>
  </w:style>
  <w:style w:type="character" w:customStyle="1" w:styleId="WW8Num9z8">
    <w:name w:val="WW8Num9z8"/>
    <w:rsid w:val="009459D5"/>
  </w:style>
  <w:style w:type="character" w:customStyle="1" w:styleId="WW8Num10z0">
    <w:name w:val="WW8Num10z0"/>
    <w:rsid w:val="009459D5"/>
  </w:style>
  <w:style w:type="character" w:customStyle="1" w:styleId="WW8Num10z1">
    <w:name w:val="WW8Num10z1"/>
    <w:rsid w:val="009459D5"/>
  </w:style>
  <w:style w:type="character" w:customStyle="1" w:styleId="WW8Num10z2">
    <w:name w:val="WW8Num10z2"/>
    <w:rsid w:val="009459D5"/>
  </w:style>
  <w:style w:type="character" w:customStyle="1" w:styleId="WW8Num10z3">
    <w:name w:val="WW8Num10z3"/>
    <w:rsid w:val="009459D5"/>
  </w:style>
  <w:style w:type="character" w:customStyle="1" w:styleId="WW8Num10z4">
    <w:name w:val="WW8Num10z4"/>
    <w:rsid w:val="009459D5"/>
  </w:style>
  <w:style w:type="character" w:customStyle="1" w:styleId="WW8Num10z5">
    <w:name w:val="WW8Num10z5"/>
    <w:rsid w:val="009459D5"/>
  </w:style>
  <w:style w:type="character" w:customStyle="1" w:styleId="WW8Num10z6">
    <w:name w:val="WW8Num10z6"/>
    <w:rsid w:val="009459D5"/>
  </w:style>
  <w:style w:type="character" w:customStyle="1" w:styleId="WW8Num10z7">
    <w:name w:val="WW8Num10z7"/>
    <w:rsid w:val="009459D5"/>
  </w:style>
  <w:style w:type="character" w:customStyle="1" w:styleId="WW8Num10z8">
    <w:name w:val="WW8Num10z8"/>
    <w:rsid w:val="009459D5"/>
  </w:style>
  <w:style w:type="character" w:customStyle="1" w:styleId="WW8Num11z0">
    <w:name w:val="WW8Num11z0"/>
    <w:rsid w:val="009459D5"/>
  </w:style>
  <w:style w:type="character" w:customStyle="1" w:styleId="WW8Num11z1">
    <w:name w:val="WW8Num11z1"/>
    <w:rsid w:val="009459D5"/>
  </w:style>
  <w:style w:type="character" w:customStyle="1" w:styleId="WW8Num11z2">
    <w:name w:val="WW8Num11z2"/>
    <w:rsid w:val="009459D5"/>
  </w:style>
  <w:style w:type="character" w:customStyle="1" w:styleId="WW8Num11z3">
    <w:name w:val="WW8Num11z3"/>
    <w:rsid w:val="009459D5"/>
  </w:style>
  <w:style w:type="character" w:customStyle="1" w:styleId="WW8Num11z4">
    <w:name w:val="WW8Num11z4"/>
    <w:rsid w:val="009459D5"/>
  </w:style>
  <w:style w:type="character" w:customStyle="1" w:styleId="WW8Num11z5">
    <w:name w:val="WW8Num11z5"/>
    <w:rsid w:val="009459D5"/>
  </w:style>
  <w:style w:type="character" w:customStyle="1" w:styleId="WW8Num11z6">
    <w:name w:val="WW8Num11z6"/>
    <w:rsid w:val="009459D5"/>
  </w:style>
  <w:style w:type="character" w:customStyle="1" w:styleId="WW8Num11z7">
    <w:name w:val="WW8Num11z7"/>
    <w:rsid w:val="009459D5"/>
  </w:style>
  <w:style w:type="character" w:customStyle="1" w:styleId="WW8Num11z8">
    <w:name w:val="WW8Num11z8"/>
    <w:rsid w:val="009459D5"/>
  </w:style>
  <w:style w:type="character" w:customStyle="1" w:styleId="WW8Num12z0">
    <w:name w:val="WW8Num12z0"/>
    <w:rsid w:val="009459D5"/>
  </w:style>
  <w:style w:type="character" w:customStyle="1" w:styleId="WW8Num12z1">
    <w:name w:val="WW8Num12z1"/>
    <w:rsid w:val="009459D5"/>
  </w:style>
  <w:style w:type="character" w:customStyle="1" w:styleId="WW8Num12z2">
    <w:name w:val="WW8Num12z2"/>
    <w:rsid w:val="009459D5"/>
  </w:style>
  <w:style w:type="character" w:customStyle="1" w:styleId="WW8Num12z3">
    <w:name w:val="WW8Num12z3"/>
    <w:rsid w:val="009459D5"/>
  </w:style>
  <w:style w:type="character" w:customStyle="1" w:styleId="WW8Num12z4">
    <w:name w:val="WW8Num12z4"/>
    <w:rsid w:val="009459D5"/>
  </w:style>
  <w:style w:type="character" w:customStyle="1" w:styleId="WW8Num12z5">
    <w:name w:val="WW8Num12z5"/>
    <w:rsid w:val="009459D5"/>
  </w:style>
  <w:style w:type="character" w:customStyle="1" w:styleId="WW8Num12z6">
    <w:name w:val="WW8Num12z6"/>
    <w:rsid w:val="009459D5"/>
  </w:style>
  <w:style w:type="character" w:customStyle="1" w:styleId="WW8Num12z7">
    <w:name w:val="WW8Num12z7"/>
    <w:rsid w:val="009459D5"/>
  </w:style>
  <w:style w:type="character" w:customStyle="1" w:styleId="WW8Num12z8">
    <w:name w:val="WW8Num12z8"/>
    <w:rsid w:val="009459D5"/>
  </w:style>
  <w:style w:type="character" w:customStyle="1" w:styleId="WW8Num13z0">
    <w:name w:val="WW8Num13z0"/>
    <w:rsid w:val="009459D5"/>
    <w:rPr>
      <w:rFonts w:hint="default"/>
    </w:rPr>
  </w:style>
  <w:style w:type="character" w:customStyle="1" w:styleId="WW8Num13z1">
    <w:name w:val="WW8Num13z1"/>
    <w:rsid w:val="009459D5"/>
  </w:style>
  <w:style w:type="character" w:customStyle="1" w:styleId="WW8Num13z2">
    <w:name w:val="WW8Num13z2"/>
    <w:rsid w:val="009459D5"/>
  </w:style>
  <w:style w:type="character" w:customStyle="1" w:styleId="WW8Num13z3">
    <w:name w:val="WW8Num13z3"/>
    <w:rsid w:val="009459D5"/>
  </w:style>
  <w:style w:type="character" w:customStyle="1" w:styleId="WW8Num13z4">
    <w:name w:val="WW8Num13z4"/>
    <w:rsid w:val="009459D5"/>
  </w:style>
  <w:style w:type="character" w:customStyle="1" w:styleId="WW8Num13z5">
    <w:name w:val="WW8Num13z5"/>
    <w:rsid w:val="009459D5"/>
  </w:style>
  <w:style w:type="character" w:customStyle="1" w:styleId="WW8Num13z6">
    <w:name w:val="WW8Num13z6"/>
    <w:rsid w:val="009459D5"/>
  </w:style>
  <w:style w:type="character" w:customStyle="1" w:styleId="WW8Num13z7">
    <w:name w:val="WW8Num13z7"/>
    <w:rsid w:val="009459D5"/>
  </w:style>
  <w:style w:type="character" w:customStyle="1" w:styleId="WW8Num13z8">
    <w:name w:val="WW8Num13z8"/>
    <w:rsid w:val="009459D5"/>
  </w:style>
  <w:style w:type="character" w:customStyle="1" w:styleId="WW8Num14z0">
    <w:name w:val="WW8Num14z0"/>
    <w:rsid w:val="009459D5"/>
  </w:style>
  <w:style w:type="character" w:customStyle="1" w:styleId="WW8Num14z1">
    <w:name w:val="WW8Num14z1"/>
    <w:rsid w:val="009459D5"/>
  </w:style>
  <w:style w:type="character" w:customStyle="1" w:styleId="WW8Num14z2">
    <w:name w:val="WW8Num14z2"/>
    <w:rsid w:val="009459D5"/>
  </w:style>
  <w:style w:type="character" w:customStyle="1" w:styleId="WW8Num14z3">
    <w:name w:val="WW8Num14z3"/>
    <w:rsid w:val="009459D5"/>
  </w:style>
  <w:style w:type="character" w:customStyle="1" w:styleId="WW8Num14z4">
    <w:name w:val="WW8Num14z4"/>
    <w:rsid w:val="009459D5"/>
  </w:style>
  <w:style w:type="character" w:customStyle="1" w:styleId="WW8Num14z5">
    <w:name w:val="WW8Num14z5"/>
    <w:rsid w:val="009459D5"/>
  </w:style>
  <w:style w:type="character" w:customStyle="1" w:styleId="WW8Num14z6">
    <w:name w:val="WW8Num14z6"/>
    <w:rsid w:val="009459D5"/>
  </w:style>
  <w:style w:type="character" w:customStyle="1" w:styleId="WW8Num14z7">
    <w:name w:val="WW8Num14z7"/>
    <w:rsid w:val="009459D5"/>
  </w:style>
  <w:style w:type="character" w:customStyle="1" w:styleId="WW8Num14z8">
    <w:name w:val="WW8Num14z8"/>
    <w:rsid w:val="009459D5"/>
  </w:style>
  <w:style w:type="character" w:customStyle="1" w:styleId="WW8Num15z0">
    <w:name w:val="WW8Num15z0"/>
    <w:rsid w:val="009459D5"/>
  </w:style>
  <w:style w:type="character" w:customStyle="1" w:styleId="WW8Num15z1">
    <w:name w:val="WW8Num15z1"/>
    <w:rsid w:val="009459D5"/>
  </w:style>
  <w:style w:type="character" w:customStyle="1" w:styleId="WW8Num15z2">
    <w:name w:val="WW8Num15z2"/>
    <w:rsid w:val="009459D5"/>
  </w:style>
  <w:style w:type="character" w:customStyle="1" w:styleId="WW8Num15z3">
    <w:name w:val="WW8Num15z3"/>
    <w:rsid w:val="009459D5"/>
  </w:style>
  <w:style w:type="character" w:customStyle="1" w:styleId="WW8Num15z4">
    <w:name w:val="WW8Num15z4"/>
    <w:rsid w:val="009459D5"/>
  </w:style>
  <w:style w:type="character" w:customStyle="1" w:styleId="WW8Num15z5">
    <w:name w:val="WW8Num15z5"/>
    <w:rsid w:val="009459D5"/>
  </w:style>
  <w:style w:type="character" w:customStyle="1" w:styleId="WW8Num15z6">
    <w:name w:val="WW8Num15z6"/>
    <w:rsid w:val="009459D5"/>
  </w:style>
  <w:style w:type="character" w:customStyle="1" w:styleId="WW8Num15z7">
    <w:name w:val="WW8Num15z7"/>
    <w:rsid w:val="009459D5"/>
  </w:style>
  <w:style w:type="character" w:customStyle="1" w:styleId="WW8Num15z8">
    <w:name w:val="WW8Num15z8"/>
    <w:rsid w:val="009459D5"/>
  </w:style>
  <w:style w:type="character" w:customStyle="1" w:styleId="WW8Num16z0">
    <w:name w:val="WW8Num16z0"/>
    <w:rsid w:val="009459D5"/>
  </w:style>
  <w:style w:type="character" w:customStyle="1" w:styleId="WW8Num16z1">
    <w:name w:val="WW8Num16z1"/>
    <w:rsid w:val="009459D5"/>
  </w:style>
  <w:style w:type="character" w:customStyle="1" w:styleId="WW8Num16z2">
    <w:name w:val="WW8Num16z2"/>
    <w:rsid w:val="009459D5"/>
  </w:style>
  <w:style w:type="character" w:customStyle="1" w:styleId="WW8Num16z3">
    <w:name w:val="WW8Num16z3"/>
    <w:rsid w:val="009459D5"/>
  </w:style>
  <w:style w:type="character" w:customStyle="1" w:styleId="WW8Num16z4">
    <w:name w:val="WW8Num16z4"/>
    <w:rsid w:val="009459D5"/>
  </w:style>
  <w:style w:type="character" w:customStyle="1" w:styleId="WW8Num16z5">
    <w:name w:val="WW8Num16z5"/>
    <w:rsid w:val="009459D5"/>
  </w:style>
  <w:style w:type="character" w:customStyle="1" w:styleId="WW8Num16z6">
    <w:name w:val="WW8Num16z6"/>
    <w:rsid w:val="009459D5"/>
  </w:style>
  <w:style w:type="character" w:customStyle="1" w:styleId="WW8Num16z7">
    <w:name w:val="WW8Num16z7"/>
    <w:rsid w:val="009459D5"/>
  </w:style>
  <w:style w:type="character" w:customStyle="1" w:styleId="WW8Num16z8">
    <w:name w:val="WW8Num16z8"/>
    <w:rsid w:val="009459D5"/>
  </w:style>
  <w:style w:type="character" w:customStyle="1" w:styleId="WW8Num17z0">
    <w:name w:val="WW8Num17z0"/>
    <w:rsid w:val="009459D5"/>
  </w:style>
  <w:style w:type="character" w:customStyle="1" w:styleId="WW8Num17z1">
    <w:name w:val="WW8Num17z1"/>
    <w:rsid w:val="009459D5"/>
  </w:style>
  <w:style w:type="character" w:customStyle="1" w:styleId="WW8Num17z2">
    <w:name w:val="WW8Num17z2"/>
    <w:rsid w:val="009459D5"/>
  </w:style>
  <w:style w:type="character" w:customStyle="1" w:styleId="WW8Num17z3">
    <w:name w:val="WW8Num17z3"/>
    <w:rsid w:val="009459D5"/>
  </w:style>
  <w:style w:type="character" w:customStyle="1" w:styleId="WW8Num17z4">
    <w:name w:val="WW8Num17z4"/>
    <w:rsid w:val="009459D5"/>
  </w:style>
  <w:style w:type="character" w:customStyle="1" w:styleId="WW8Num17z5">
    <w:name w:val="WW8Num17z5"/>
    <w:rsid w:val="009459D5"/>
  </w:style>
  <w:style w:type="character" w:customStyle="1" w:styleId="WW8Num17z6">
    <w:name w:val="WW8Num17z6"/>
    <w:rsid w:val="009459D5"/>
  </w:style>
  <w:style w:type="character" w:customStyle="1" w:styleId="WW8Num17z7">
    <w:name w:val="WW8Num17z7"/>
    <w:rsid w:val="009459D5"/>
  </w:style>
  <w:style w:type="character" w:customStyle="1" w:styleId="WW8Num17z8">
    <w:name w:val="WW8Num17z8"/>
    <w:rsid w:val="009459D5"/>
  </w:style>
  <w:style w:type="character" w:customStyle="1" w:styleId="WW8Num18z0">
    <w:name w:val="WW8Num18z0"/>
    <w:rsid w:val="009459D5"/>
  </w:style>
  <w:style w:type="character" w:customStyle="1" w:styleId="WW8Num18z1">
    <w:name w:val="WW8Num18z1"/>
    <w:rsid w:val="009459D5"/>
  </w:style>
  <w:style w:type="character" w:customStyle="1" w:styleId="WW8Num18z2">
    <w:name w:val="WW8Num18z2"/>
    <w:rsid w:val="009459D5"/>
  </w:style>
  <w:style w:type="character" w:customStyle="1" w:styleId="WW8Num18z3">
    <w:name w:val="WW8Num18z3"/>
    <w:rsid w:val="009459D5"/>
  </w:style>
  <w:style w:type="character" w:customStyle="1" w:styleId="WW8Num18z4">
    <w:name w:val="WW8Num18z4"/>
    <w:rsid w:val="009459D5"/>
  </w:style>
  <w:style w:type="character" w:customStyle="1" w:styleId="WW8Num18z5">
    <w:name w:val="WW8Num18z5"/>
    <w:rsid w:val="009459D5"/>
  </w:style>
  <w:style w:type="character" w:customStyle="1" w:styleId="WW8Num18z6">
    <w:name w:val="WW8Num18z6"/>
    <w:rsid w:val="009459D5"/>
  </w:style>
  <w:style w:type="character" w:customStyle="1" w:styleId="WW8Num18z7">
    <w:name w:val="WW8Num18z7"/>
    <w:rsid w:val="009459D5"/>
  </w:style>
  <w:style w:type="character" w:customStyle="1" w:styleId="WW8Num18z8">
    <w:name w:val="WW8Num18z8"/>
    <w:rsid w:val="009459D5"/>
  </w:style>
  <w:style w:type="character" w:customStyle="1" w:styleId="WW8Num19z0">
    <w:name w:val="WW8Num19z0"/>
    <w:rsid w:val="009459D5"/>
  </w:style>
  <w:style w:type="character" w:customStyle="1" w:styleId="WW8Num19z1">
    <w:name w:val="WW8Num19z1"/>
    <w:rsid w:val="009459D5"/>
  </w:style>
  <w:style w:type="character" w:customStyle="1" w:styleId="WW8Num19z2">
    <w:name w:val="WW8Num19z2"/>
    <w:rsid w:val="009459D5"/>
  </w:style>
  <w:style w:type="character" w:customStyle="1" w:styleId="WW8Num19z3">
    <w:name w:val="WW8Num19z3"/>
    <w:rsid w:val="009459D5"/>
  </w:style>
  <w:style w:type="character" w:customStyle="1" w:styleId="WW8Num19z4">
    <w:name w:val="WW8Num19z4"/>
    <w:rsid w:val="009459D5"/>
  </w:style>
  <w:style w:type="character" w:customStyle="1" w:styleId="WW8Num19z5">
    <w:name w:val="WW8Num19z5"/>
    <w:rsid w:val="009459D5"/>
  </w:style>
  <w:style w:type="character" w:customStyle="1" w:styleId="WW8Num19z6">
    <w:name w:val="WW8Num19z6"/>
    <w:rsid w:val="009459D5"/>
  </w:style>
  <w:style w:type="character" w:customStyle="1" w:styleId="WW8Num19z7">
    <w:name w:val="WW8Num19z7"/>
    <w:rsid w:val="009459D5"/>
  </w:style>
  <w:style w:type="character" w:customStyle="1" w:styleId="WW8Num19z8">
    <w:name w:val="WW8Num19z8"/>
    <w:rsid w:val="009459D5"/>
  </w:style>
  <w:style w:type="character" w:customStyle="1" w:styleId="WW8Num20z0">
    <w:name w:val="WW8Num20z0"/>
    <w:rsid w:val="009459D5"/>
  </w:style>
  <w:style w:type="character" w:customStyle="1" w:styleId="WW8Num20z1">
    <w:name w:val="WW8Num20z1"/>
    <w:rsid w:val="009459D5"/>
  </w:style>
  <w:style w:type="character" w:customStyle="1" w:styleId="WW8Num20z2">
    <w:name w:val="WW8Num20z2"/>
    <w:rsid w:val="009459D5"/>
  </w:style>
  <w:style w:type="character" w:customStyle="1" w:styleId="WW8Num20z3">
    <w:name w:val="WW8Num20z3"/>
    <w:rsid w:val="009459D5"/>
  </w:style>
  <w:style w:type="character" w:customStyle="1" w:styleId="WW8Num20z4">
    <w:name w:val="WW8Num20z4"/>
    <w:rsid w:val="009459D5"/>
  </w:style>
  <w:style w:type="character" w:customStyle="1" w:styleId="WW8Num20z5">
    <w:name w:val="WW8Num20z5"/>
    <w:rsid w:val="009459D5"/>
  </w:style>
  <w:style w:type="character" w:customStyle="1" w:styleId="WW8Num20z6">
    <w:name w:val="WW8Num20z6"/>
    <w:rsid w:val="009459D5"/>
  </w:style>
  <w:style w:type="character" w:customStyle="1" w:styleId="WW8Num20z7">
    <w:name w:val="WW8Num20z7"/>
    <w:rsid w:val="009459D5"/>
  </w:style>
  <w:style w:type="character" w:customStyle="1" w:styleId="WW8Num20z8">
    <w:name w:val="WW8Num20z8"/>
    <w:rsid w:val="009459D5"/>
  </w:style>
  <w:style w:type="character" w:customStyle="1" w:styleId="WW8Num21z0">
    <w:name w:val="WW8Num21z0"/>
    <w:rsid w:val="009459D5"/>
  </w:style>
  <w:style w:type="character" w:customStyle="1" w:styleId="WW8Num21z1">
    <w:name w:val="WW8Num21z1"/>
    <w:rsid w:val="009459D5"/>
  </w:style>
  <w:style w:type="character" w:customStyle="1" w:styleId="WW8Num21z2">
    <w:name w:val="WW8Num21z2"/>
    <w:rsid w:val="009459D5"/>
  </w:style>
  <w:style w:type="character" w:customStyle="1" w:styleId="WW8Num21z3">
    <w:name w:val="WW8Num21z3"/>
    <w:rsid w:val="009459D5"/>
  </w:style>
  <w:style w:type="character" w:customStyle="1" w:styleId="WW8Num21z4">
    <w:name w:val="WW8Num21z4"/>
    <w:rsid w:val="009459D5"/>
  </w:style>
  <w:style w:type="character" w:customStyle="1" w:styleId="WW8Num21z5">
    <w:name w:val="WW8Num21z5"/>
    <w:rsid w:val="009459D5"/>
  </w:style>
  <w:style w:type="character" w:customStyle="1" w:styleId="WW8Num21z6">
    <w:name w:val="WW8Num21z6"/>
    <w:rsid w:val="009459D5"/>
  </w:style>
  <w:style w:type="character" w:customStyle="1" w:styleId="WW8Num21z7">
    <w:name w:val="WW8Num21z7"/>
    <w:rsid w:val="009459D5"/>
  </w:style>
  <w:style w:type="character" w:customStyle="1" w:styleId="WW8Num21z8">
    <w:name w:val="WW8Num21z8"/>
    <w:rsid w:val="009459D5"/>
  </w:style>
  <w:style w:type="character" w:customStyle="1" w:styleId="13">
    <w:name w:val="Основной шрифт абзаца1"/>
    <w:rsid w:val="009459D5"/>
  </w:style>
  <w:style w:type="paragraph" w:styleId="af9">
    <w:name w:val="List"/>
    <w:basedOn w:val="aa"/>
    <w:rsid w:val="009459D5"/>
    <w:pPr>
      <w:widowControl w:val="0"/>
      <w:tabs>
        <w:tab w:val="left" w:pos="0"/>
        <w:tab w:val="left" w:pos="15840"/>
      </w:tabs>
      <w:suppressAutoHyphens/>
      <w:spacing w:after="0"/>
      <w:jc w:val="center"/>
    </w:pPr>
    <w:rPr>
      <w:rFonts w:ascii="Arial" w:hAnsi="Arial" w:cs="Mangal"/>
      <w:szCs w:val="20"/>
      <w:lang w:val="x-none" w:eastAsia="zh-CN"/>
    </w:rPr>
  </w:style>
  <w:style w:type="paragraph" w:styleId="afa">
    <w:name w:val="caption"/>
    <w:basedOn w:val="a0"/>
    <w:qFormat/>
    <w:rsid w:val="009459D5"/>
    <w:pPr>
      <w:suppressLineNumbers/>
      <w:suppressAutoHyphens/>
      <w:spacing w:before="120" w:after="120" w:line="276" w:lineRule="auto"/>
      <w:jc w:val="center"/>
    </w:pPr>
    <w:rPr>
      <w:rFonts w:ascii="Calibri" w:eastAsia="Calibri" w:hAnsi="Calibri" w:cs="Mangal"/>
      <w:i/>
      <w:iCs/>
      <w:lang w:eastAsia="zh-CN"/>
    </w:rPr>
  </w:style>
  <w:style w:type="paragraph" w:customStyle="1" w:styleId="14">
    <w:name w:val="Указатель1"/>
    <w:basedOn w:val="a0"/>
    <w:rsid w:val="009459D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b">
    <w:name w:val="Заголовок таблицы"/>
    <w:basedOn w:val="af6"/>
    <w:rsid w:val="009459D5"/>
    <w:pPr>
      <w:suppressAutoHyphens/>
    </w:pPr>
    <w:rPr>
      <w:b/>
      <w:bCs/>
      <w:lang w:eastAsia="zh-CN"/>
    </w:rPr>
  </w:style>
  <w:style w:type="character" w:styleId="afc">
    <w:name w:val="FollowedHyperlink"/>
    <w:uiPriority w:val="99"/>
    <w:unhideWhenUsed/>
    <w:rsid w:val="009459D5"/>
    <w:rPr>
      <w:color w:val="800080"/>
      <w:u w:val="single"/>
    </w:rPr>
  </w:style>
  <w:style w:type="paragraph" w:styleId="afd">
    <w:name w:val="TOC Heading"/>
    <w:basedOn w:val="1"/>
    <w:next w:val="a0"/>
    <w:uiPriority w:val="39"/>
    <w:semiHidden/>
    <w:unhideWhenUsed/>
    <w:qFormat/>
    <w:rsid w:val="009459D5"/>
    <w:pPr>
      <w:keepLines/>
      <w:widowControl/>
      <w:autoSpaceDE/>
      <w:autoSpaceDN/>
      <w:adjustRightInd/>
      <w:spacing w:before="480" w:line="276" w:lineRule="auto"/>
      <w:outlineLvl w:val="9"/>
    </w:pPr>
    <w:rPr>
      <w:rFonts w:ascii="Cambria" w:hAnsi="Cambria"/>
      <w:b/>
      <w:bCs/>
      <w:color w:val="365F91"/>
      <w:lang w:eastAsia="en-US"/>
    </w:rPr>
  </w:style>
  <w:style w:type="paragraph" w:styleId="15">
    <w:name w:val="toc 1"/>
    <w:basedOn w:val="a0"/>
    <w:next w:val="a0"/>
    <w:autoRedefine/>
    <w:uiPriority w:val="39"/>
    <w:unhideWhenUsed/>
    <w:rsid w:val="009459D5"/>
    <w:pPr>
      <w:spacing w:after="200" w:line="276" w:lineRule="auto"/>
      <w:jc w:val="center"/>
    </w:pPr>
    <w:rPr>
      <w:rFonts w:ascii="Calibri" w:eastAsia="Calibri" w:hAnsi="Calibri"/>
      <w:sz w:val="22"/>
      <w:szCs w:val="22"/>
      <w:lang w:eastAsia="en-US"/>
    </w:rPr>
  </w:style>
  <w:style w:type="paragraph" w:styleId="32">
    <w:name w:val="toc 3"/>
    <w:basedOn w:val="a0"/>
    <w:next w:val="a0"/>
    <w:autoRedefine/>
    <w:uiPriority w:val="39"/>
    <w:unhideWhenUsed/>
    <w:rsid w:val="009459D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0"/>
    <w:qFormat/>
    <w:rsid w:val="009459D5"/>
    <w:pPr>
      <w:spacing w:before="120" w:after="120"/>
      <w:ind w:firstLine="709"/>
      <w:jc w:val="both"/>
    </w:pPr>
    <w:rPr>
      <w:rFonts w:eastAsia="Calibri"/>
      <w:bCs/>
      <w:iCs/>
      <w:sz w:val="26"/>
      <w:szCs w:val="22"/>
      <w:lang w:eastAsia="en-US"/>
    </w:rPr>
  </w:style>
  <w:style w:type="paragraph" w:customStyle="1" w:styleId="a">
    <w:name w:val="список_тире"/>
    <w:basedOn w:val="130"/>
    <w:qFormat/>
    <w:rsid w:val="009459D5"/>
    <w:pPr>
      <w:numPr>
        <w:numId w:val="2"/>
      </w:numPr>
      <w:spacing w:before="0" w:after="0"/>
    </w:pPr>
    <w:rPr>
      <w:szCs w:val="26"/>
    </w:rPr>
  </w:style>
  <w:style w:type="paragraph" w:customStyle="1" w:styleId="Iauiue0">
    <w:name w:val="Iau?iue"/>
    <w:rsid w:val="009459D5"/>
    <w:pPr>
      <w:widowControl w:val="0"/>
      <w:overflowPunct w:val="0"/>
      <w:autoSpaceDE w:val="0"/>
      <w:autoSpaceDN w:val="0"/>
      <w:adjustRightInd w:val="0"/>
      <w:jc w:val="center"/>
      <w:textAlignment w:val="baseline"/>
    </w:pPr>
  </w:style>
  <w:style w:type="paragraph" w:customStyle="1" w:styleId="Heading">
    <w:name w:val="Heading"/>
    <w:rsid w:val="009459D5"/>
    <w:pPr>
      <w:jc w:val="center"/>
    </w:pPr>
    <w:rPr>
      <w:rFonts w:ascii="Arial" w:hAnsi="Arial"/>
      <w:b/>
      <w:snapToGrid w:val="0"/>
      <w:sz w:val="22"/>
    </w:rPr>
  </w:style>
  <w:style w:type="paragraph" w:customStyle="1" w:styleId="Default">
    <w:name w:val="Default"/>
    <w:rsid w:val="009459D5"/>
    <w:pPr>
      <w:autoSpaceDE w:val="0"/>
      <w:autoSpaceDN w:val="0"/>
      <w:adjustRightInd w:val="0"/>
      <w:jc w:val="center"/>
    </w:pPr>
    <w:rPr>
      <w:rFonts w:ascii="Calibri" w:eastAsia="Calibri" w:hAnsi="Calibri" w:cs="Calibri"/>
      <w:color w:val="000000"/>
      <w:sz w:val="24"/>
      <w:szCs w:val="24"/>
    </w:rPr>
  </w:style>
  <w:style w:type="character" w:customStyle="1" w:styleId="apple-converted-space">
    <w:name w:val="apple-converted-space"/>
    <w:basedOn w:val="a1"/>
    <w:rsid w:val="009459D5"/>
  </w:style>
  <w:style w:type="paragraph" w:customStyle="1" w:styleId="times">
    <w:name w:val="times"/>
    <w:basedOn w:val="a0"/>
    <w:rsid w:val="009459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251">
      <w:bodyDiv w:val="1"/>
      <w:marLeft w:val="0"/>
      <w:marRight w:val="0"/>
      <w:marTop w:val="0"/>
      <w:marBottom w:val="0"/>
      <w:divBdr>
        <w:top w:val="none" w:sz="0" w:space="0" w:color="auto"/>
        <w:left w:val="none" w:sz="0" w:space="0" w:color="auto"/>
        <w:bottom w:val="none" w:sz="0" w:space="0" w:color="auto"/>
        <w:right w:val="none" w:sz="0" w:space="0" w:color="auto"/>
      </w:divBdr>
    </w:div>
    <w:div w:id="65955908">
      <w:bodyDiv w:val="1"/>
      <w:marLeft w:val="0"/>
      <w:marRight w:val="0"/>
      <w:marTop w:val="0"/>
      <w:marBottom w:val="0"/>
      <w:divBdr>
        <w:top w:val="none" w:sz="0" w:space="0" w:color="auto"/>
        <w:left w:val="none" w:sz="0" w:space="0" w:color="auto"/>
        <w:bottom w:val="none" w:sz="0" w:space="0" w:color="auto"/>
        <w:right w:val="none" w:sz="0" w:space="0" w:color="auto"/>
      </w:divBdr>
    </w:div>
    <w:div w:id="209921696">
      <w:bodyDiv w:val="1"/>
      <w:marLeft w:val="0"/>
      <w:marRight w:val="0"/>
      <w:marTop w:val="0"/>
      <w:marBottom w:val="0"/>
      <w:divBdr>
        <w:top w:val="none" w:sz="0" w:space="0" w:color="auto"/>
        <w:left w:val="none" w:sz="0" w:space="0" w:color="auto"/>
        <w:bottom w:val="none" w:sz="0" w:space="0" w:color="auto"/>
        <w:right w:val="none" w:sz="0" w:space="0" w:color="auto"/>
      </w:divBdr>
    </w:div>
    <w:div w:id="663556157">
      <w:bodyDiv w:val="1"/>
      <w:marLeft w:val="0"/>
      <w:marRight w:val="0"/>
      <w:marTop w:val="0"/>
      <w:marBottom w:val="0"/>
      <w:divBdr>
        <w:top w:val="none" w:sz="0" w:space="0" w:color="auto"/>
        <w:left w:val="none" w:sz="0" w:space="0" w:color="auto"/>
        <w:bottom w:val="none" w:sz="0" w:space="0" w:color="auto"/>
        <w:right w:val="none" w:sz="0" w:space="0" w:color="auto"/>
      </w:divBdr>
    </w:div>
    <w:div w:id="683047837">
      <w:bodyDiv w:val="1"/>
      <w:marLeft w:val="0"/>
      <w:marRight w:val="0"/>
      <w:marTop w:val="0"/>
      <w:marBottom w:val="0"/>
      <w:divBdr>
        <w:top w:val="none" w:sz="0" w:space="0" w:color="auto"/>
        <w:left w:val="none" w:sz="0" w:space="0" w:color="auto"/>
        <w:bottom w:val="none" w:sz="0" w:space="0" w:color="auto"/>
        <w:right w:val="none" w:sz="0" w:space="0" w:color="auto"/>
      </w:divBdr>
    </w:div>
    <w:div w:id="702555909">
      <w:bodyDiv w:val="1"/>
      <w:marLeft w:val="0"/>
      <w:marRight w:val="0"/>
      <w:marTop w:val="0"/>
      <w:marBottom w:val="0"/>
      <w:divBdr>
        <w:top w:val="none" w:sz="0" w:space="0" w:color="auto"/>
        <w:left w:val="none" w:sz="0" w:space="0" w:color="auto"/>
        <w:bottom w:val="none" w:sz="0" w:space="0" w:color="auto"/>
        <w:right w:val="none" w:sz="0" w:space="0" w:color="auto"/>
      </w:divBdr>
    </w:div>
    <w:div w:id="704720120">
      <w:bodyDiv w:val="1"/>
      <w:marLeft w:val="0"/>
      <w:marRight w:val="0"/>
      <w:marTop w:val="0"/>
      <w:marBottom w:val="0"/>
      <w:divBdr>
        <w:top w:val="none" w:sz="0" w:space="0" w:color="auto"/>
        <w:left w:val="none" w:sz="0" w:space="0" w:color="auto"/>
        <w:bottom w:val="none" w:sz="0" w:space="0" w:color="auto"/>
        <w:right w:val="none" w:sz="0" w:space="0" w:color="auto"/>
      </w:divBdr>
    </w:div>
    <w:div w:id="828329175">
      <w:bodyDiv w:val="1"/>
      <w:marLeft w:val="0"/>
      <w:marRight w:val="0"/>
      <w:marTop w:val="0"/>
      <w:marBottom w:val="0"/>
      <w:divBdr>
        <w:top w:val="none" w:sz="0" w:space="0" w:color="auto"/>
        <w:left w:val="none" w:sz="0" w:space="0" w:color="auto"/>
        <w:bottom w:val="none" w:sz="0" w:space="0" w:color="auto"/>
        <w:right w:val="none" w:sz="0" w:space="0" w:color="auto"/>
      </w:divBdr>
    </w:div>
    <w:div w:id="989603302">
      <w:bodyDiv w:val="1"/>
      <w:marLeft w:val="0"/>
      <w:marRight w:val="0"/>
      <w:marTop w:val="0"/>
      <w:marBottom w:val="0"/>
      <w:divBdr>
        <w:top w:val="none" w:sz="0" w:space="0" w:color="auto"/>
        <w:left w:val="none" w:sz="0" w:space="0" w:color="auto"/>
        <w:bottom w:val="none" w:sz="0" w:space="0" w:color="auto"/>
        <w:right w:val="none" w:sz="0" w:space="0" w:color="auto"/>
      </w:divBdr>
    </w:div>
    <w:div w:id="1164199426">
      <w:bodyDiv w:val="1"/>
      <w:marLeft w:val="0"/>
      <w:marRight w:val="0"/>
      <w:marTop w:val="0"/>
      <w:marBottom w:val="0"/>
      <w:divBdr>
        <w:top w:val="none" w:sz="0" w:space="0" w:color="auto"/>
        <w:left w:val="none" w:sz="0" w:space="0" w:color="auto"/>
        <w:bottom w:val="none" w:sz="0" w:space="0" w:color="auto"/>
        <w:right w:val="none" w:sz="0" w:space="0" w:color="auto"/>
      </w:divBdr>
    </w:div>
    <w:div w:id="1329671275">
      <w:bodyDiv w:val="1"/>
      <w:marLeft w:val="0"/>
      <w:marRight w:val="0"/>
      <w:marTop w:val="0"/>
      <w:marBottom w:val="0"/>
      <w:divBdr>
        <w:top w:val="none" w:sz="0" w:space="0" w:color="auto"/>
        <w:left w:val="none" w:sz="0" w:space="0" w:color="auto"/>
        <w:bottom w:val="none" w:sz="0" w:space="0" w:color="auto"/>
        <w:right w:val="none" w:sz="0" w:space="0" w:color="auto"/>
      </w:divBdr>
    </w:div>
    <w:div w:id="1729836904">
      <w:bodyDiv w:val="1"/>
      <w:marLeft w:val="0"/>
      <w:marRight w:val="0"/>
      <w:marTop w:val="0"/>
      <w:marBottom w:val="0"/>
      <w:divBdr>
        <w:top w:val="none" w:sz="0" w:space="0" w:color="auto"/>
        <w:left w:val="none" w:sz="0" w:space="0" w:color="auto"/>
        <w:bottom w:val="none" w:sz="0" w:space="0" w:color="auto"/>
        <w:right w:val="none" w:sz="0" w:space="0" w:color="auto"/>
      </w:divBdr>
    </w:div>
    <w:div w:id="21062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normacs://normacs.ru/114PL?dob=43160.000000&amp;dol=43227.465359" TargetMode="External"/><Relationship Id="rId18" Type="http://schemas.openxmlformats.org/officeDocument/2006/relationships/hyperlink" Target="normacs://normacs.ru/114PL?dob=43160.000000&amp;dol=43227.465359" TargetMode="External"/><Relationship Id="rId26" Type="http://schemas.openxmlformats.org/officeDocument/2006/relationships/hyperlink" Target="consultantplus://offline/ref%3D26FFA8D46D726FB33385F3B7EDA5CEFDA8FF736CD5A606018F036D4E0A9E6F177EB3A319418227C10593D965BA68C40081147FD00C1DD08Ea9S1O" TargetMode="External"/><Relationship Id="rId3" Type="http://schemas.openxmlformats.org/officeDocument/2006/relationships/styles" Target="styles.xml"/><Relationship Id="rId21" Type="http://schemas.openxmlformats.org/officeDocument/2006/relationships/hyperlink" Target="file:///C:\Documents%20and%20Settings\1\&#1056;&#1072;&#1073;&#1086;&#1095;&#1080;&#1081;%20&#1089;&#1090;&#1086;&#1083;\&#1076;&#1083;&#1103;%20&#1060;&#1043;&#1048;&#1057;%20&#1058;&#1055;%20&#1055;&#1047;&#1047;%20&#1063;&#1091;&#1088;&#1072;&#1077;&#1074;&#1089;&#1082;&#1080;&#1081;_14.07.2022_2\&#1043;&#1088;&#1072;&#1076;&#1086;&#1089;&#1090;&#1088;&#1086;&#1080;&#1090;&#1077;&#1083;&#1100;&#1085;&#1099;&#1077;%20&#1088;&#1077;&#1075;&#1083;&#1072;&#1084;&#1077;&#1085;&#1090;&#1099;.doc"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normacs://normacs.ru/114PL?dob=43160.000000&amp;dol=43227.465359" TargetMode="External"/><Relationship Id="rId17" Type="http://schemas.openxmlformats.org/officeDocument/2006/relationships/hyperlink" Target="normacs://normacs.ru/_1QVQ" TargetMode="External"/><Relationship Id="rId25" Type="http://schemas.openxmlformats.org/officeDocument/2006/relationships/hyperlink" Target="consultantplus://offline/ref%3D26FFA8D46D726FB33385F3B7EDA5CEFDA8FF7668D7A306018F036D4E0A9E6F177EB3A319498B2CCB56C9C961F33FCB1C820B60D3121EaDS8O"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normacs://normacs.ru/_1OHG" TargetMode="External"/><Relationship Id="rId20" Type="http://schemas.openxmlformats.org/officeDocument/2006/relationships/hyperlink" Target="normacs://normacs.ru/114PL?dob=43160.000000&amp;dol=43227.46535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normacs://normacs.ru/7MC" TargetMode="External"/><Relationship Id="rId24" Type="http://schemas.openxmlformats.org/officeDocument/2006/relationships/hyperlink" Target="consultantplus://offline/ref%3DD4CB2907E4A80634DA8E3B6D7D19FE1523AE53BBF142419533845AD2B16F04B4C2235A696F660B39D6401CDBE2BD0D17903ED25572Z4H3O"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normacs://normacs.ru/_1EAO" TargetMode="External"/><Relationship Id="rId23" Type="http://schemas.openxmlformats.org/officeDocument/2006/relationships/hyperlink" Target="file:///C:\Documents%20and%20Settings\1\&#1056;&#1072;&#1073;&#1086;&#1095;&#1080;&#1081;%20&#1089;&#1090;&#1086;&#1083;\&#1076;&#1083;&#1103;%20&#1060;&#1043;&#1048;&#1057;%20&#1058;&#1055;%20&#1055;&#1047;&#1047;%20&#1063;&#1091;&#1088;&#1072;&#1077;&#1074;&#1089;&#1082;&#1080;&#1081;_14.07.2022_2\&#1043;&#1088;&#1072;&#1076;&#1086;&#1089;&#1090;&#1088;&#1086;&#1080;&#1090;&#1077;&#1083;&#1100;&#1085;&#1099;&#1077;%20&#1088;&#1077;&#1075;&#1083;&#1072;&#1084;&#1077;&#1085;&#1090;&#1099;.doc" TargetMode="External"/><Relationship Id="rId28" Type="http://schemas.openxmlformats.org/officeDocument/2006/relationships/image" Target="media/image2.jpeg"/><Relationship Id="rId36" Type="http://schemas.openxmlformats.org/officeDocument/2006/relationships/fontTable" Target="fontTable.xml"/><Relationship Id="rId10" Type="http://schemas.openxmlformats.org/officeDocument/2006/relationships/hyperlink" Target="https://mishkan.ru" TargetMode="External"/><Relationship Id="rId19" Type="http://schemas.openxmlformats.org/officeDocument/2006/relationships/hyperlink" Target="normacs://normacs.ru/114PL?dob=43160.000000&amp;dol=43227.465359"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normacs://normacs.ru/114PL?dob=43160.000000&amp;dol=43227.465359" TargetMode="External"/><Relationship Id="rId22" Type="http://schemas.openxmlformats.org/officeDocument/2006/relationships/hyperlink" Target="file:///C:\Documents%20and%20Settings\1\&#1056;&#1072;&#1073;&#1086;&#1095;&#1080;&#1081;%20&#1089;&#1090;&#1086;&#1083;\&#1076;&#1083;&#1103;%20&#1060;&#1043;&#1048;&#1057;%20&#1058;&#1055;%20&#1055;&#1047;&#1047;%20&#1063;&#1091;&#1088;&#1072;&#1077;&#1074;&#1089;&#1082;&#1080;&#1081;_14.07.2022_2\&#1043;&#1088;&#1072;&#1076;&#1086;&#1089;&#1090;&#1088;&#1086;&#1080;&#1090;&#1077;&#1083;&#1100;&#1085;&#1099;&#1077;%20&#1088;&#1077;&#1075;&#1083;&#1072;&#1084;&#1077;&#1085;&#1090;&#1099;.doc" TargetMode="External"/><Relationship Id="rId27" Type="http://schemas.openxmlformats.org/officeDocument/2006/relationships/hyperlink" Target="consultantplus://offline/ref%3D26FFA8D46D726FB33385F3B7EDA5CEFDA8FF736CD5A606018F036D4E0A9E6F177EB3A319418227C10593D965BA68C40081147FD00C1DD08Ea9S1O" TargetMode="External"/><Relationship Id="rId30" Type="http://schemas.openxmlformats.org/officeDocument/2006/relationships/image" Target="media/image3.jpeg"/><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656FA-9DBD-424F-A93C-B3560272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100628</Words>
  <Characters>573584</Characters>
  <Application>Microsoft Office Word</Application>
  <DocSecurity>0</DocSecurity>
  <Lines>4779</Lines>
  <Paragraphs>1345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СП Чураевский сельсовет</Company>
  <LinksUpToDate>false</LinksUpToDate>
  <CharactersWithSpaces>672867</CharactersWithSpaces>
  <SharedDoc>false</SharedDoc>
  <HLinks>
    <vt:vector size="108" baseType="variant">
      <vt:variant>
        <vt:i4>262172</vt:i4>
      </vt:variant>
      <vt:variant>
        <vt:i4>51</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48</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45</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3735664</vt:i4>
      </vt:variant>
      <vt:variant>
        <vt:i4>42</vt:i4>
      </vt:variant>
      <vt:variant>
        <vt:i4>0</vt:i4>
      </vt:variant>
      <vt:variant>
        <vt:i4>5</vt:i4>
      </vt:variant>
      <vt:variant>
        <vt:lpwstr>consultantplus://offline/ref%3DD4CB2907E4A80634DA8E3B6D7D19FE1523AE53BBF142419533845AD2B16F04B4C2235A696F660B39D6401CDBE2BD0D17903ED25572Z4H3O</vt:lpwstr>
      </vt:variant>
      <vt:variant>
        <vt:lpwstr/>
      </vt:variant>
      <vt:variant>
        <vt:i4>68748402</vt:i4>
      </vt:variant>
      <vt:variant>
        <vt:i4>39</vt:i4>
      </vt:variant>
      <vt:variant>
        <vt:i4>0</vt:i4>
      </vt:variant>
      <vt:variant>
        <vt:i4>5</vt:i4>
      </vt:variant>
      <vt:variant>
        <vt:lpwstr>C:\Documents and Settings\1\Рабочий стол\для ФГИС ТП ПЗЗ Чураевский_14.07.2022_2\Градостроительные регламенты.doc</vt:lpwstr>
      </vt:variant>
      <vt:variant>
        <vt:lpwstr>Par419</vt:lpwstr>
      </vt:variant>
      <vt:variant>
        <vt:i4>68355184</vt:i4>
      </vt:variant>
      <vt:variant>
        <vt:i4>36</vt:i4>
      </vt:variant>
      <vt:variant>
        <vt:i4>0</vt:i4>
      </vt:variant>
      <vt:variant>
        <vt:i4>5</vt:i4>
      </vt:variant>
      <vt:variant>
        <vt:lpwstr>C:\Documents and Settings\1\Рабочий стол\для ФГИС ТП ПЗЗ Чураевский_14.07.2022_2\Градостроительные регламенты.doc</vt:lpwstr>
      </vt:variant>
      <vt:variant>
        <vt:lpwstr>Par334</vt:lpwstr>
      </vt:variant>
      <vt:variant>
        <vt:i4>68879473</vt:i4>
      </vt:variant>
      <vt:variant>
        <vt:i4>33</vt:i4>
      </vt:variant>
      <vt:variant>
        <vt:i4>0</vt:i4>
      </vt:variant>
      <vt:variant>
        <vt:i4>5</vt:i4>
      </vt:variant>
      <vt:variant>
        <vt:lpwstr>C:\Documents and Settings\1\Рабочий стол\для ФГИС ТП ПЗЗ Чураевский_14.07.2022_2\Градостроительные регламенты.doc</vt:lpwstr>
      </vt:variant>
      <vt:variant>
        <vt:lpwstr>Par926</vt:lpwstr>
      </vt:variant>
      <vt:variant>
        <vt:i4>7341065</vt:i4>
      </vt:variant>
      <vt:variant>
        <vt:i4>30</vt:i4>
      </vt:variant>
      <vt:variant>
        <vt:i4>0</vt:i4>
      </vt:variant>
      <vt:variant>
        <vt:i4>5</vt:i4>
      </vt:variant>
      <vt:variant>
        <vt:lpwstr>normacs://normacs.ru/114PL?dob=43160.000000&amp;dol=43227.465359</vt:lpwstr>
      </vt:variant>
      <vt:variant>
        <vt:lpwstr>с3</vt:lpwstr>
      </vt:variant>
      <vt:variant>
        <vt:i4>7406601</vt:i4>
      </vt:variant>
      <vt:variant>
        <vt:i4>27</vt:i4>
      </vt:variant>
      <vt:variant>
        <vt:i4>0</vt:i4>
      </vt:variant>
      <vt:variant>
        <vt:i4>5</vt:i4>
      </vt:variant>
      <vt:variant>
        <vt:lpwstr>normacs://normacs.ru/114PL?dob=43160.000000&amp;dol=43227.465359</vt:lpwstr>
      </vt:variant>
      <vt:variant>
        <vt:lpwstr>с2</vt:lpwstr>
      </vt:variant>
      <vt:variant>
        <vt:i4>7472137</vt:i4>
      </vt:variant>
      <vt:variant>
        <vt:i4>24</vt:i4>
      </vt:variant>
      <vt:variant>
        <vt:i4>0</vt:i4>
      </vt:variant>
      <vt:variant>
        <vt:i4>5</vt:i4>
      </vt:variant>
      <vt:variant>
        <vt:lpwstr>normacs://normacs.ru/114PL?dob=43160.000000&amp;dol=43227.465359</vt:lpwstr>
      </vt:variant>
      <vt:variant>
        <vt:lpwstr>с1</vt:lpwstr>
      </vt:variant>
      <vt:variant>
        <vt:i4>1114165</vt:i4>
      </vt:variant>
      <vt:variant>
        <vt:i4>21</vt:i4>
      </vt:variant>
      <vt:variant>
        <vt:i4>0</vt:i4>
      </vt:variant>
      <vt:variant>
        <vt:i4>5</vt:i4>
      </vt:variant>
      <vt:variant>
        <vt:lpwstr>normacs://normacs.ru/_1QVQ</vt:lpwstr>
      </vt:variant>
      <vt:variant>
        <vt:lpwstr/>
      </vt:variant>
      <vt:variant>
        <vt:i4>1638443</vt:i4>
      </vt:variant>
      <vt:variant>
        <vt:i4>18</vt:i4>
      </vt:variant>
      <vt:variant>
        <vt:i4>0</vt:i4>
      </vt:variant>
      <vt:variant>
        <vt:i4>5</vt:i4>
      </vt:variant>
      <vt:variant>
        <vt:lpwstr>normacs://normacs.ru/_1OHG</vt:lpwstr>
      </vt:variant>
      <vt:variant>
        <vt:lpwstr/>
      </vt:variant>
      <vt:variant>
        <vt:i4>1769506</vt:i4>
      </vt:variant>
      <vt:variant>
        <vt:i4>15</vt:i4>
      </vt:variant>
      <vt:variant>
        <vt:i4>0</vt:i4>
      </vt:variant>
      <vt:variant>
        <vt:i4>5</vt:i4>
      </vt:variant>
      <vt:variant>
        <vt:lpwstr>normacs://normacs.ru/_1EAO</vt:lpwstr>
      </vt:variant>
      <vt:variant>
        <vt:lpwstr/>
      </vt:variant>
      <vt:variant>
        <vt:i4>7341065</vt:i4>
      </vt:variant>
      <vt:variant>
        <vt:i4>12</vt:i4>
      </vt:variant>
      <vt:variant>
        <vt:i4>0</vt:i4>
      </vt:variant>
      <vt:variant>
        <vt:i4>5</vt:i4>
      </vt:variant>
      <vt:variant>
        <vt:lpwstr>normacs://normacs.ru/114PL?dob=43160.000000&amp;dol=43227.465359</vt:lpwstr>
      </vt:variant>
      <vt:variant>
        <vt:lpwstr>с3</vt:lpwstr>
      </vt:variant>
      <vt:variant>
        <vt:i4>7406601</vt:i4>
      </vt:variant>
      <vt:variant>
        <vt:i4>9</vt:i4>
      </vt:variant>
      <vt:variant>
        <vt:i4>0</vt:i4>
      </vt:variant>
      <vt:variant>
        <vt:i4>5</vt:i4>
      </vt:variant>
      <vt:variant>
        <vt:lpwstr>normacs://normacs.ru/114PL?dob=43160.000000&amp;dol=43227.465359</vt:lpwstr>
      </vt:variant>
      <vt:variant>
        <vt:lpwstr>с2</vt:lpwstr>
      </vt:variant>
      <vt:variant>
        <vt:i4>7472137</vt:i4>
      </vt:variant>
      <vt:variant>
        <vt:i4>6</vt:i4>
      </vt:variant>
      <vt:variant>
        <vt:i4>0</vt:i4>
      </vt:variant>
      <vt:variant>
        <vt:i4>5</vt:i4>
      </vt:variant>
      <vt:variant>
        <vt:lpwstr>normacs://normacs.ru/114PL?dob=43160.000000&amp;dol=43227.465359</vt:lpwstr>
      </vt:variant>
      <vt:variant>
        <vt:lpwstr>с1</vt:lpwstr>
      </vt:variant>
      <vt:variant>
        <vt:i4>1703967</vt:i4>
      </vt:variant>
      <vt:variant>
        <vt:i4>3</vt:i4>
      </vt:variant>
      <vt:variant>
        <vt:i4>0</vt:i4>
      </vt:variant>
      <vt:variant>
        <vt:i4>5</vt:i4>
      </vt:variant>
      <vt:variant>
        <vt:lpwstr>normacs://normacs.ru/7MC</vt:lpwstr>
      </vt:variant>
      <vt:variant>
        <vt:lpwstr/>
      </vt:variant>
      <vt:variant>
        <vt:i4>2752553</vt:i4>
      </vt:variant>
      <vt:variant>
        <vt:i4>0</vt:i4>
      </vt:variant>
      <vt:variant>
        <vt:i4>0</vt:i4>
      </vt:variant>
      <vt:variant>
        <vt:i4>5</vt:i4>
      </vt:variant>
      <vt:variant>
        <vt:lpwstr>https://mishkan.ru/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Семенова Вера Михайловна</dc:creator>
  <cp:lastModifiedBy>User Windows</cp:lastModifiedBy>
  <cp:revision>2</cp:revision>
  <cp:lastPrinted>2022-07-15T09:25:00Z</cp:lastPrinted>
  <dcterms:created xsi:type="dcterms:W3CDTF">2022-07-21T14:37:00Z</dcterms:created>
  <dcterms:modified xsi:type="dcterms:W3CDTF">2022-07-21T14:37:00Z</dcterms:modified>
</cp:coreProperties>
</file>