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CB" w:rsidRPr="004949CB" w:rsidRDefault="004949CB" w:rsidP="004949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949CB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4949CB">
        <w:rPr>
          <w:rFonts w:ascii="Times New Roman" w:hAnsi="Times New Roman" w:cs="Times New Roman"/>
          <w:sz w:val="27"/>
          <w:szCs w:val="27"/>
        </w:rPr>
        <w:t xml:space="preserve"> Р О Т О К О Л</w:t>
      </w:r>
    </w:p>
    <w:p w:rsidR="004949CB" w:rsidRPr="004949CB" w:rsidRDefault="004949CB" w:rsidP="004949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публичных слушаний по проекту решения Совета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</w:t>
      </w:r>
    </w:p>
    <w:p w:rsidR="004949CB" w:rsidRPr="004949CB" w:rsidRDefault="004949CB" w:rsidP="004949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Республики Башкортостан» </w:t>
      </w: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>10 января 2022 года</w:t>
      </w:r>
    </w:p>
    <w:p w:rsidR="004949CB" w:rsidRPr="004949CB" w:rsidRDefault="004949CB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>15.00 с</w:t>
      </w:r>
      <w:proofErr w:type="gramStart"/>
      <w:r w:rsidRPr="004949CB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Pr="004949CB">
        <w:rPr>
          <w:rFonts w:ascii="Times New Roman" w:hAnsi="Times New Roman" w:cs="Times New Roman"/>
          <w:sz w:val="27"/>
          <w:szCs w:val="27"/>
        </w:rPr>
        <w:t>ураево</w:t>
      </w:r>
    </w:p>
    <w:p w:rsidR="004949CB" w:rsidRPr="004949CB" w:rsidRDefault="004949CB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>в здании Администрации</w:t>
      </w:r>
    </w:p>
    <w:p w:rsidR="004949CB" w:rsidRPr="004949CB" w:rsidRDefault="004949CB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Публичные слушания открывает председатель комиссии по проведению публичных слушаний,  глава сельского поселения Чураевский сельсовет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Саймулукова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Галина Андреевна</w:t>
      </w:r>
      <w:r w:rsidRPr="004949CB">
        <w:rPr>
          <w:rFonts w:ascii="Times New Roman" w:hAnsi="Times New Roman" w:cs="Times New Roman"/>
          <w:b/>
          <w:sz w:val="27"/>
          <w:szCs w:val="27"/>
        </w:rPr>
        <w:t>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4949CB">
        <w:rPr>
          <w:rFonts w:ascii="Times New Roman" w:hAnsi="Times New Roman" w:cs="Times New Roman"/>
          <w:b/>
          <w:sz w:val="27"/>
          <w:szCs w:val="27"/>
        </w:rPr>
        <w:t>Саймулукова</w:t>
      </w:r>
      <w:proofErr w:type="spellEnd"/>
      <w:r w:rsidRPr="004949CB">
        <w:rPr>
          <w:rFonts w:ascii="Times New Roman" w:hAnsi="Times New Roman" w:cs="Times New Roman"/>
          <w:b/>
          <w:sz w:val="27"/>
          <w:szCs w:val="27"/>
        </w:rPr>
        <w:t xml:space="preserve"> Г.А. </w:t>
      </w:r>
      <w:r w:rsidRPr="004949CB">
        <w:rPr>
          <w:rFonts w:ascii="Times New Roman" w:hAnsi="Times New Roman" w:cs="Times New Roman"/>
          <w:sz w:val="27"/>
          <w:szCs w:val="27"/>
        </w:rPr>
        <w:t xml:space="preserve"> Уважаемые участники публичных слушаний!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949CB">
        <w:rPr>
          <w:rFonts w:ascii="Times New Roman" w:hAnsi="Times New Roman" w:cs="Times New Roman"/>
          <w:sz w:val="27"/>
          <w:szCs w:val="27"/>
        </w:rPr>
        <w:t xml:space="preserve">В соответствии со ст.28 Федерального закона «Об общих принципах организации местного самоуправления в Российской Федерации», статьи 11 Устава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сегодня проводятся публичные слушания по проекту решения Совета сельского поселения Чураевский сельсовет 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</w:t>
      </w:r>
      <w:proofErr w:type="gramEnd"/>
      <w:r w:rsidRPr="004949C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Башкортостан». 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>В соответствии с вышеназванным Законом и Положением о публичных слушаниях сегодня проводятся публичные слушания.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Инициатором проведения публичных слушаний выступил Совет сельского поселения Чураевский сельсовет 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и глава сельского поселения Чураевский сельсовет 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 Дата проведения публичных слушаний была обнародована на информационном стенде в здании  Администрации сельского поселения Чураевский сельсовет. Для организации работы по подготовке и проведению публичных слушаний решением Совета была создана комиссия в составе:     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949CB">
        <w:rPr>
          <w:rFonts w:ascii="Times New Roman" w:hAnsi="Times New Roman" w:cs="Times New Roman"/>
          <w:sz w:val="27"/>
          <w:szCs w:val="27"/>
        </w:rPr>
        <w:t>Саймулукова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Галина Андреевна - глава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председатель Комиссии;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Тимиркаева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Таисия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Аплекаевна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– заместитель председателя Совета </w:t>
      </w:r>
      <w:r w:rsidRPr="004949CB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Чураевский сельсовет </w:t>
      </w:r>
      <w:r w:rsidRPr="004949CB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 Республики Башкортостан,  заместитель председателя Комиссии;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4949CB">
        <w:rPr>
          <w:rFonts w:ascii="Times New Roman" w:hAnsi="Times New Roman" w:cs="Times New Roman"/>
          <w:sz w:val="27"/>
          <w:szCs w:val="27"/>
        </w:rPr>
        <w:t xml:space="preserve">Семенова Вера Михайловна – управляющий делами Администрации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lastRenderedPageBreak/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(по согласованию),  секретарь Комиссии;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Зайнитдинов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Геннадий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Зайниевич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 - председатель постоянной комиссии Совета сельского поселения Чураевский  сельсовет муниципального района 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r w:rsidRPr="004949CB">
        <w:rPr>
          <w:rFonts w:ascii="Times New Roman" w:eastAsia="Calibri" w:hAnsi="Times New Roman" w:cs="Times New Roman"/>
          <w:sz w:val="27"/>
          <w:szCs w:val="27"/>
          <w:lang w:eastAsia="en-US"/>
        </w:rPr>
        <w:t>по социально-гуманитарным вопросам</w:t>
      </w:r>
      <w:r w:rsidRPr="004949CB">
        <w:rPr>
          <w:rFonts w:ascii="Times New Roman" w:hAnsi="Times New Roman" w:cs="Times New Roman"/>
          <w:sz w:val="27"/>
          <w:szCs w:val="27"/>
        </w:rPr>
        <w:t>,  член Комиссии;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Шамагулов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Артем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Айдагулови</w:t>
      </w:r>
      <w:proofErr w:type="gramStart"/>
      <w:r w:rsidRPr="004949CB">
        <w:rPr>
          <w:rFonts w:ascii="Times New Roman" w:hAnsi="Times New Roman" w:cs="Times New Roman"/>
          <w:sz w:val="27"/>
          <w:szCs w:val="27"/>
        </w:rPr>
        <w:t>ч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4949CB">
        <w:rPr>
          <w:rFonts w:ascii="Times New Roman" w:hAnsi="Times New Roman" w:cs="Times New Roman"/>
          <w:sz w:val="27"/>
          <w:szCs w:val="27"/>
        </w:rPr>
        <w:t xml:space="preserve"> председатель постоянной комиссии</w:t>
      </w:r>
      <w:r w:rsidRPr="004949C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4949CB">
        <w:rPr>
          <w:rFonts w:ascii="Times New Roman" w:hAnsi="Times New Roman" w:cs="Times New Roman"/>
          <w:sz w:val="27"/>
          <w:szCs w:val="27"/>
        </w:rPr>
        <w:t xml:space="preserve">Совета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  <w:r w:rsidRPr="004949C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4949CB">
        <w:rPr>
          <w:rFonts w:ascii="Times New Roman" w:hAnsi="Times New Roman" w:cs="Times New Roman"/>
          <w:sz w:val="27"/>
          <w:szCs w:val="27"/>
          <w:lang w:val="ba-RU"/>
        </w:rPr>
        <w:t>по</w:t>
      </w:r>
      <w:r w:rsidRPr="004949CB">
        <w:rPr>
          <w:rFonts w:ascii="Times New Roman" w:hAnsi="Times New Roman" w:cs="Times New Roman"/>
          <w:sz w:val="27"/>
          <w:szCs w:val="27"/>
        </w:rPr>
        <w:t xml:space="preserve"> развитию предпринимательства, земельным вопросам, благоустройству и экологии,</w:t>
      </w:r>
      <w:r w:rsidRPr="004949CB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член комиссии.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           На пуб</w:t>
      </w:r>
      <w:r>
        <w:rPr>
          <w:rFonts w:ascii="Times New Roman" w:hAnsi="Times New Roman" w:cs="Times New Roman"/>
          <w:sz w:val="27"/>
          <w:szCs w:val="27"/>
        </w:rPr>
        <w:t xml:space="preserve">личных слушаниях присутствуют 9 </w:t>
      </w:r>
      <w:r w:rsidRPr="004949CB">
        <w:rPr>
          <w:rFonts w:ascii="Times New Roman" w:hAnsi="Times New Roman" w:cs="Times New Roman"/>
          <w:sz w:val="27"/>
          <w:szCs w:val="27"/>
        </w:rPr>
        <w:t>человек. Для участия в публичных слушаниях приглашены депутаты Совета сельского поселения Чураевский сельсовет, специалисты сельского поселения, руководители муниципальных учреждений.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>Заявок на выступления не поступило. Письменных предложений по проекту муниципального правового акта  не поступило.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>Комиссия предлагает построить работу следующим образом: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1. Заслушать проект решения Совета сельского поселения Чураевский сельсовет 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». 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>2. Дать слово  всем желающим (выступления до 3-х минут), затем при обсуждении внести в программу дополнения и поправки.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Кто за данный регламент проведения публичных слушаний, прошу 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>голосовать?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  <w:t xml:space="preserve">«За» </w:t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  <w:t>-</w:t>
      </w:r>
      <w:r w:rsidR="003D1DAF">
        <w:rPr>
          <w:rFonts w:ascii="Times New Roman" w:hAnsi="Times New Roman" w:cs="Times New Roman"/>
          <w:sz w:val="27"/>
          <w:szCs w:val="27"/>
        </w:rPr>
        <w:t>12</w:t>
      </w:r>
      <w:r w:rsidRPr="004949CB">
        <w:rPr>
          <w:rFonts w:ascii="Times New Roman" w:hAnsi="Times New Roman" w:cs="Times New Roman"/>
          <w:sz w:val="27"/>
          <w:szCs w:val="27"/>
        </w:rPr>
        <w:t>;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  <w:t>«Против»</w:t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  <w:t>- нет;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  <w:t>«Воздержался»</w:t>
      </w:r>
      <w:r w:rsidRPr="004949CB">
        <w:rPr>
          <w:rFonts w:ascii="Times New Roman" w:hAnsi="Times New Roman" w:cs="Times New Roman"/>
          <w:sz w:val="27"/>
          <w:szCs w:val="27"/>
        </w:rPr>
        <w:tab/>
        <w:t>- нет.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Слово для ознакомления с проектом решения Совета сельского поселения Чураевский сельсовет 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 предоставляется главе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Саймулуковой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Г.А.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b/>
          <w:sz w:val="27"/>
          <w:szCs w:val="27"/>
        </w:rPr>
        <w:tab/>
      </w:r>
      <w:proofErr w:type="spellStart"/>
      <w:r w:rsidRPr="004949CB">
        <w:rPr>
          <w:rFonts w:ascii="Times New Roman" w:hAnsi="Times New Roman" w:cs="Times New Roman"/>
          <w:b/>
          <w:sz w:val="27"/>
          <w:szCs w:val="27"/>
        </w:rPr>
        <w:t>Саймулукова</w:t>
      </w:r>
      <w:proofErr w:type="spellEnd"/>
      <w:r w:rsidRPr="004949CB">
        <w:rPr>
          <w:rFonts w:ascii="Times New Roman" w:hAnsi="Times New Roman" w:cs="Times New Roman"/>
          <w:b/>
          <w:sz w:val="27"/>
          <w:szCs w:val="27"/>
        </w:rPr>
        <w:t xml:space="preserve"> Г.А. </w:t>
      </w:r>
      <w:r w:rsidRPr="004949CB">
        <w:rPr>
          <w:rFonts w:ascii="Times New Roman" w:hAnsi="Times New Roman" w:cs="Times New Roman"/>
          <w:sz w:val="27"/>
          <w:szCs w:val="27"/>
        </w:rPr>
        <w:t xml:space="preserve">Ознакомила с проектом решения Совета сельского поселения Чураевский сельсовет 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Башкортостан». 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4949CB">
        <w:rPr>
          <w:rFonts w:ascii="Times New Roman" w:hAnsi="Times New Roman" w:cs="Times New Roman"/>
          <w:b/>
          <w:sz w:val="27"/>
          <w:szCs w:val="27"/>
        </w:rPr>
        <w:t>Саймулукова</w:t>
      </w:r>
      <w:proofErr w:type="spellEnd"/>
      <w:r w:rsidRPr="004949CB">
        <w:rPr>
          <w:rFonts w:ascii="Times New Roman" w:hAnsi="Times New Roman" w:cs="Times New Roman"/>
          <w:b/>
          <w:sz w:val="27"/>
          <w:szCs w:val="27"/>
        </w:rPr>
        <w:t xml:space="preserve"> Г.А.</w:t>
      </w:r>
      <w:r w:rsidRPr="004949CB">
        <w:rPr>
          <w:rFonts w:ascii="Times New Roman" w:hAnsi="Times New Roman" w:cs="Times New Roman"/>
          <w:sz w:val="27"/>
          <w:szCs w:val="27"/>
        </w:rPr>
        <w:t xml:space="preserve"> Уважаемые участники публичных слушаний! 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>В комиссию предложения и поправок к проекту решения Совета не поступили.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>Во время обсуждения предложения не поступили.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lastRenderedPageBreak/>
        <w:tab/>
        <w:t>Нам надо принять решение. Предлагается следующее решение (прилагается).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>Кто за данное решение, прошу голосовать.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  <w:t xml:space="preserve">«За» </w:t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3D1DAF">
        <w:rPr>
          <w:rFonts w:ascii="Times New Roman" w:hAnsi="Times New Roman" w:cs="Times New Roman"/>
          <w:sz w:val="27"/>
          <w:szCs w:val="27"/>
        </w:rPr>
        <w:t>12</w:t>
      </w:r>
      <w:r w:rsidRPr="004949CB">
        <w:rPr>
          <w:rFonts w:ascii="Times New Roman" w:hAnsi="Times New Roman" w:cs="Times New Roman"/>
          <w:sz w:val="27"/>
          <w:szCs w:val="27"/>
        </w:rPr>
        <w:t>;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  <w:t>«Против»</w:t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  <w:t>- нет;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  <w:t>«Воздержался»</w:t>
      </w:r>
      <w:r w:rsidRPr="004949CB">
        <w:rPr>
          <w:rFonts w:ascii="Times New Roman" w:hAnsi="Times New Roman" w:cs="Times New Roman"/>
          <w:sz w:val="27"/>
          <w:szCs w:val="27"/>
        </w:rPr>
        <w:tab/>
        <w:t>- нет.</w:t>
      </w: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>Решение принято.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>На этом публичные слушания объявляются закрытыми.</w:t>
      </w:r>
    </w:p>
    <w:p w:rsidR="003D1DAF" w:rsidRDefault="003D1DAF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</w:t>
      </w:r>
    </w:p>
    <w:p w:rsidR="004949CB" w:rsidRPr="004949CB" w:rsidRDefault="004949CB" w:rsidP="003D1DA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Председательствующий:</w:t>
      </w:r>
      <w:r w:rsidRPr="004949CB">
        <w:rPr>
          <w:rFonts w:ascii="Times New Roman" w:hAnsi="Times New Roman" w:cs="Times New Roman"/>
          <w:sz w:val="27"/>
          <w:szCs w:val="27"/>
        </w:rPr>
        <w:t xml:space="preserve">    </w:t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="003D1DAF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Pr="004949CB"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Саймулукова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Г.</w:t>
      </w:r>
      <w:r w:rsidRPr="004949CB">
        <w:rPr>
          <w:rFonts w:ascii="Times New Roman" w:hAnsi="Times New Roman" w:cs="Times New Roman"/>
          <w:sz w:val="27"/>
          <w:szCs w:val="27"/>
        </w:rPr>
        <w:t>А.</w:t>
      </w: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pStyle w:val="1"/>
        <w:rPr>
          <w:b w:val="0"/>
          <w:sz w:val="27"/>
          <w:szCs w:val="27"/>
        </w:rPr>
      </w:pPr>
      <w:r w:rsidRPr="004949CB">
        <w:rPr>
          <w:b w:val="0"/>
          <w:sz w:val="27"/>
          <w:szCs w:val="27"/>
        </w:rPr>
        <w:t>РЕШЕНИЕ</w:t>
      </w:r>
    </w:p>
    <w:p w:rsidR="004949CB" w:rsidRPr="004949CB" w:rsidRDefault="004949CB" w:rsidP="004949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комиссии Совета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 проведению публичных  слушаний по проекту решения Совета 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 </w:t>
      </w: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D1DAF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949CB">
        <w:rPr>
          <w:rFonts w:ascii="Times New Roman" w:hAnsi="Times New Roman" w:cs="Times New Roman"/>
          <w:sz w:val="27"/>
          <w:szCs w:val="27"/>
        </w:rPr>
        <w:t xml:space="preserve">В соответствии со ст.11 Устава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комиссия по проведению публичных слушаний по проекту решения Совета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  </w:t>
      </w:r>
      <w:proofErr w:type="gramEnd"/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4949CB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4949CB">
        <w:rPr>
          <w:rFonts w:ascii="Times New Roman" w:hAnsi="Times New Roman" w:cs="Times New Roman"/>
          <w:sz w:val="27"/>
          <w:szCs w:val="27"/>
        </w:rPr>
        <w:t xml:space="preserve"> е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ш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и л: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1. Рекомендовать Совету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принять проект решения Совета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2. Обнародовать  результаты публичных слушаний по проекту решения Совета сельского поселения Чураевский сельсовет 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 на информационном стенде администрации сельского поселения Чураевский сельсовет муниципального района 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РБ по адресу: с</w:t>
      </w:r>
      <w:proofErr w:type="gramStart"/>
      <w:r w:rsidRPr="004949CB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Pr="004949CB">
        <w:rPr>
          <w:rFonts w:ascii="Times New Roman" w:hAnsi="Times New Roman" w:cs="Times New Roman"/>
          <w:sz w:val="27"/>
          <w:szCs w:val="27"/>
        </w:rPr>
        <w:t>ураево, ул.Ленина, д.32.</w:t>
      </w: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>Председатель  комиссии:</w:t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="003D1DAF">
        <w:rPr>
          <w:rFonts w:ascii="Times New Roman" w:hAnsi="Times New Roman" w:cs="Times New Roman"/>
          <w:sz w:val="27"/>
          <w:szCs w:val="27"/>
        </w:rPr>
        <w:t xml:space="preserve">                   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Г.А.Саймулукова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pStyle w:val="11"/>
        <w:rPr>
          <w:sz w:val="27"/>
          <w:szCs w:val="27"/>
        </w:rPr>
      </w:pPr>
      <w:r w:rsidRPr="004949CB">
        <w:rPr>
          <w:sz w:val="27"/>
          <w:szCs w:val="27"/>
        </w:rPr>
        <w:t>с</w:t>
      </w:r>
      <w:proofErr w:type="gramStart"/>
      <w:r w:rsidRPr="004949CB">
        <w:rPr>
          <w:sz w:val="27"/>
          <w:szCs w:val="27"/>
        </w:rPr>
        <w:t>.Ч</w:t>
      </w:r>
      <w:proofErr w:type="gramEnd"/>
      <w:r w:rsidRPr="004949CB">
        <w:rPr>
          <w:sz w:val="27"/>
          <w:szCs w:val="27"/>
        </w:rPr>
        <w:t>ураево</w:t>
      </w:r>
    </w:p>
    <w:p w:rsidR="004949CB" w:rsidRDefault="004949CB" w:rsidP="004949CB">
      <w:pPr>
        <w:pStyle w:val="11"/>
        <w:rPr>
          <w:sz w:val="27"/>
          <w:szCs w:val="27"/>
        </w:rPr>
      </w:pPr>
      <w:r w:rsidRPr="004949CB">
        <w:rPr>
          <w:sz w:val="27"/>
          <w:szCs w:val="27"/>
        </w:rPr>
        <w:t>10 января 2022 года</w:t>
      </w:r>
    </w:p>
    <w:p w:rsidR="004949CB" w:rsidRDefault="004949CB" w:rsidP="004949CB">
      <w:pPr>
        <w:pStyle w:val="11"/>
        <w:rPr>
          <w:sz w:val="27"/>
          <w:szCs w:val="27"/>
        </w:rPr>
      </w:pPr>
    </w:p>
    <w:p w:rsidR="004949CB" w:rsidRDefault="004949CB" w:rsidP="004949CB">
      <w:pPr>
        <w:pStyle w:val="11"/>
        <w:rPr>
          <w:sz w:val="27"/>
          <w:szCs w:val="27"/>
        </w:rPr>
      </w:pPr>
    </w:p>
    <w:p w:rsidR="004949CB" w:rsidRDefault="004949CB" w:rsidP="004949CB">
      <w:pPr>
        <w:pStyle w:val="11"/>
        <w:rPr>
          <w:sz w:val="27"/>
          <w:szCs w:val="27"/>
        </w:rPr>
      </w:pPr>
    </w:p>
    <w:p w:rsidR="004949CB" w:rsidRPr="004949CB" w:rsidRDefault="004949CB" w:rsidP="004949CB">
      <w:pPr>
        <w:pStyle w:val="11"/>
        <w:rPr>
          <w:sz w:val="27"/>
          <w:szCs w:val="27"/>
        </w:rPr>
      </w:pPr>
    </w:p>
    <w:p w:rsidR="004949CB" w:rsidRPr="004949CB" w:rsidRDefault="004949CB" w:rsidP="004949CB">
      <w:pPr>
        <w:pStyle w:val="11"/>
        <w:rPr>
          <w:sz w:val="27"/>
          <w:szCs w:val="27"/>
        </w:rPr>
      </w:pPr>
    </w:p>
    <w:p w:rsidR="004949CB" w:rsidRPr="004949CB" w:rsidRDefault="004949CB" w:rsidP="004949CB">
      <w:pPr>
        <w:pStyle w:val="11"/>
        <w:rPr>
          <w:sz w:val="27"/>
          <w:szCs w:val="27"/>
        </w:rPr>
      </w:pPr>
      <w:r w:rsidRPr="004949CB">
        <w:rPr>
          <w:sz w:val="27"/>
          <w:szCs w:val="27"/>
        </w:rPr>
        <w:tab/>
      </w:r>
    </w:p>
    <w:p w:rsidR="004949CB" w:rsidRPr="004949CB" w:rsidRDefault="004949CB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lastRenderedPageBreak/>
        <w:tab/>
        <w:t xml:space="preserve">В Совет </w:t>
      </w:r>
    </w:p>
    <w:p w:rsidR="004949CB" w:rsidRPr="004949CB" w:rsidRDefault="004949CB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4949CB" w:rsidRPr="004949CB" w:rsidRDefault="004949CB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Чураевский сельсовет </w:t>
      </w:r>
    </w:p>
    <w:p w:rsidR="004949CB" w:rsidRPr="004949CB" w:rsidRDefault="004949CB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муниципального района</w:t>
      </w:r>
    </w:p>
    <w:p w:rsidR="004949CB" w:rsidRPr="004949CB" w:rsidRDefault="004949CB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</w:t>
      </w:r>
    </w:p>
    <w:p w:rsidR="004949CB" w:rsidRPr="004949CB" w:rsidRDefault="004949CB" w:rsidP="004949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>Республики Башкортостан</w:t>
      </w:r>
    </w:p>
    <w:p w:rsidR="004949CB" w:rsidRPr="004949CB" w:rsidRDefault="004949CB" w:rsidP="004949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>РЕЗУЛЬТАТЫ</w:t>
      </w:r>
    </w:p>
    <w:p w:rsidR="004949CB" w:rsidRPr="004949CB" w:rsidRDefault="004949CB" w:rsidP="004949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 xml:space="preserve">публичных слушаний по проекту решения Совета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</w:t>
      </w:r>
    </w:p>
    <w:p w:rsidR="004949CB" w:rsidRPr="004949CB" w:rsidRDefault="004949CB" w:rsidP="004949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Публичные слушания по проекту решения Совета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Башкортостан» проведены 10 января 2022 года в с</w:t>
      </w:r>
      <w:proofErr w:type="gramStart"/>
      <w:r w:rsidRPr="004949CB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Pr="004949CB">
        <w:rPr>
          <w:rFonts w:ascii="Times New Roman" w:hAnsi="Times New Roman" w:cs="Times New Roman"/>
          <w:sz w:val="27"/>
          <w:szCs w:val="27"/>
        </w:rPr>
        <w:t>ураево, ул.Ленина, 32.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На публичные слушания вынесен проект решения Совета  СП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По проекту решения Совета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 в установленном порядке письменных предложений не поступало.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В публичных слушаниях приняло участие </w:t>
      </w:r>
      <w:r w:rsidR="003D1DAF">
        <w:rPr>
          <w:rFonts w:ascii="Times New Roman" w:hAnsi="Times New Roman" w:cs="Times New Roman"/>
          <w:sz w:val="27"/>
          <w:szCs w:val="27"/>
        </w:rPr>
        <w:t>12</w:t>
      </w:r>
      <w:r w:rsidRPr="004949CB">
        <w:rPr>
          <w:rFonts w:ascii="Times New Roman" w:hAnsi="Times New Roman" w:cs="Times New Roman"/>
          <w:sz w:val="27"/>
          <w:szCs w:val="27"/>
        </w:rPr>
        <w:t xml:space="preserve"> человек, выступили 1 человека.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В ходе обсуждения было предложено: более подробно ознакомиться с проектом решения Совета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и внести свои предложения.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В целом проект решения Совета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был одобрен.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ab/>
        <w:t xml:space="preserve">Рекомендовано проект решения Совета сельского поселения Чураевский сельсовет муниципального района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Мишкинский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внести на рассмотрение очередного заседания Совета.</w:t>
      </w: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3D1DA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49CB">
        <w:rPr>
          <w:rFonts w:ascii="Times New Roman" w:hAnsi="Times New Roman" w:cs="Times New Roman"/>
          <w:sz w:val="27"/>
          <w:szCs w:val="27"/>
        </w:rPr>
        <w:t>Председатель  комиссии</w:t>
      </w:r>
      <w:r w:rsidR="003D1DAF">
        <w:rPr>
          <w:rFonts w:ascii="Times New Roman" w:hAnsi="Times New Roman" w:cs="Times New Roman"/>
          <w:sz w:val="27"/>
          <w:szCs w:val="27"/>
        </w:rPr>
        <w:t>:</w:t>
      </w:r>
      <w:r w:rsidR="003D1DAF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</w:t>
      </w:r>
      <w:proofErr w:type="spellStart"/>
      <w:r w:rsidRPr="004949CB">
        <w:rPr>
          <w:rFonts w:ascii="Times New Roman" w:hAnsi="Times New Roman" w:cs="Times New Roman"/>
          <w:sz w:val="27"/>
          <w:szCs w:val="27"/>
        </w:rPr>
        <w:t>Г.А.Саймулукова</w:t>
      </w:r>
      <w:proofErr w:type="spellEnd"/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  <w:r w:rsidRPr="004949CB">
        <w:rPr>
          <w:rFonts w:ascii="Times New Roman" w:hAnsi="Times New Roman" w:cs="Times New Roman"/>
          <w:sz w:val="27"/>
          <w:szCs w:val="27"/>
        </w:rPr>
        <w:tab/>
      </w:r>
    </w:p>
    <w:p w:rsidR="004949CB" w:rsidRPr="004949CB" w:rsidRDefault="004949CB" w:rsidP="004949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949CB" w:rsidRPr="004949CB" w:rsidRDefault="004949CB" w:rsidP="004949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40BA3" w:rsidRDefault="00D40BA3" w:rsidP="004949CB">
      <w:pPr>
        <w:spacing w:after="0" w:line="240" w:lineRule="auto"/>
      </w:pPr>
    </w:p>
    <w:sectPr w:rsidR="00D40BA3" w:rsidSect="008B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9CB"/>
    <w:rsid w:val="003D1DAF"/>
    <w:rsid w:val="004949CB"/>
    <w:rsid w:val="008B2F53"/>
    <w:rsid w:val="00A53B9B"/>
    <w:rsid w:val="00D4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53"/>
  </w:style>
  <w:style w:type="paragraph" w:styleId="1">
    <w:name w:val="heading 1"/>
    <w:basedOn w:val="a"/>
    <w:next w:val="a"/>
    <w:link w:val="10"/>
    <w:qFormat/>
    <w:rsid w:val="004949C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9CB"/>
    <w:rPr>
      <w:rFonts w:ascii="Times New Roman" w:eastAsia="Times New Roman" w:hAnsi="Times New Roman" w:cs="Times New Roman"/>
      <w:b/>
      <w:bCs/>
      <w:sz w:val="29"/>
      <w:szCs w:val="24"/>
    </w:rPr>
  </w:style>
  <w:style w:type="paragraph" w:customStyle="1" w:styleId="11">
    <w:name w:val="Стиль1"/>
    <w:basedOn w:val="a"/>
    <w:autoRedefine/>
    <w:rsid w:val="004949CB"/>
    <w:pPr>
      <w:suppressAutoHyphens/>
      <w:spacing w:after="0" w:line="240" w:lineRule="auto"/>
    </w:pPr>
    <w:rPr>
      <w:rFonts w:ascii="Times New Roman" w:eastAsia="Times New Roman" w:hAnsi="Times New Roman" w:cs="Times New Roman"/>
      <w:sz w:val="29"/>
      <w:szCs w:val="24"/>
    </w:rPr>
  </w:style>
  <w:style w:type="paragraph" w:styleId="a3">
    <w:name w:val="List Paragraph"/>
    <w:basedOn w:val="a"/>
    <w:uiPriority w:val="34"/>
    <w:qFormat/>
    <w:rsid w:val="00494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2022-01-13T07:52:00Z</dcterms:created>
  <dcterms:modified xsi:type="dcterms:W3CDTF">2022-01-13T09:47:00Z</dcterms:modified>
</cp:coreProperties>
</file>