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F46096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F460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D1" w:rsidRPr="00F46096">
        <w:rPr>
          <w:rFonts w:ascii="Times New Roman" w:hAnsi="Times New Roman" w:cs="Times New Roman"/>
          <w:sz w:val="24"/>
          <w:szCs w:val="24"/>
        </w:rPr>
        <w:t>№</w:t>
      </w:r>
      <w:r w:rsidRPr="00F4609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614C9" w:rsidRPr="00F46096" w:rsidRDefault="000614C9" w:rsidP="00F46096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F46096">
        <w:rPr>
          <w:rFonts w:ascii="Times New Roman" w:hAnsi="Times New Roman" w:cs="Times New Roman"/>
          <w:sz w:val="24"/>
          <w:szCs w:val="24"/>
        </w:rPr>
        <w:t>к Порядку учета</w:t>
      </w:r>
      <w:r w:rsidR="00F46096" w:rsidRPr="00F46096">
        <w:rPr>
          <w:rFonts w:ascii="Times New Roman" w:hAnsi="Times New Roman" w:cs="Times New Roman"/>
          <w:sz w:val="24"/>
          <w:szCs w:val="24"/>
        </w:rPr>
        <w:t xml:space="preserve"> </w:t>
      </w:r>
      <w:r w:rsidRPr="00F46096">
        <w:rPr>
          <w:rFonts w:ascii="Times New Roman" w:hAnsi="Times New Roman" w:cs="Times New Roman"/>
          <w:sz w:val="24"/>
          <w:szCs w:val="24"/>
        </w:rPr>
        <w:t>бюджетных и денежных обязательств</w:t>
      </w:r>
      <w:r w:rsidR="00F46096">
        <w:rPr>
          <w:rFonts w:ascii="Times New Roman" w:hAnsi="Times New Roman" w:cs="Times New Roman"/>
          <w:sz w:val="24"/>
          <w:szCs w:val="24"/>
        </w:rPr>
        <w:t xml:space="preserve"> </w:t>
      </w:r>
      <w:r w:rsidRPr="00F46096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="009F6BB2" w:rsidRPr="00F4609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46096">
        <w:rPr>
          <w:rFonts w:ascii="Times New Roman" w:hAnsi="Times New Roman" w:cs="Times New Roman"/>
          <w:sz w:val="24"/>
          <w:szCs w:val="24"/>
        </w:rPr>
        <w:t>средств</w:t>
      </w:r>
      <w:r w:rsidR="00F46096" w:rsidRPr="00F46096">
        <w:rPr>
          <w:rFonts w:ascii="Times New Roman" w:hAnsi="Times New Roman" w:cs="Times New Roman"/>
          <w:sz w:val="24"/>
          <w:szCs w:val="24"/>
        </w:rPr>
        <w:t xml:space="preserve"> сельского поселения Чураевский сельсовет муниципального района Мишкинский район Республики Башкортостан</w:t>
      </w:r>
    </w:p>
    <w:p w:rsidR="0047265E" w:rsidRPr="00F46096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655"/>
      <w:bookmarkEnd w:id="0"/>
    </w:p>
    <w:p w:rsidR="000614C9" w:rsidRPr="00F4609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60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ИНФОРМАЦИЯ,</w:t>
      </w:r>
    </w:p>
    <w:p w:rsidR="00F46096" w:rsidRDefault="00DA372A" w:rsidP="00F460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60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необходимая для постановки на учет денежного обязательства</w:t>
      </w:r>
    </w:p>
    <w:p w:rsidR="000614C9" w:rsidRPr="00F46096" w:rsidRDefault="00DA372A" w:rsidP="00F4609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60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(внесения изменений в поставленное на учет</w:t>
      </w:r>
      <w:r w:rsidR="00F460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460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денежное обязательство)</w:t>
      </w:r>
    </w:p>
    <w:p w:rsidR="00EA4A39" w:rsidRPr="00F46096" w:rsidRDefault="00EA4A39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6490"/>
      </w:tblGrid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Идентификатор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получателя бюджетных средств.</w:t>
            </w:r>
          </w:p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6.2. Номер лицевого счета 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6490" w:type="dxa"/>
          </w:tcPr>
          <w:p w:rsidR="00EA4A39" w:rsidRPr="00F46096" w:rsidRDefault="00EA4A39" w:rsidP="00132F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главного распорядителя средств бюджета</w:t>
            </w:r>
            <w:r w:rsidR="00132FB2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Мишкинский район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 с отражением в кодовой зоне кода главного распорядителя средств бюджета</w:t>
            </w:r>
            <w:r w:rsidR="00132FB2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6096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Чураевский сельсовет </w:t>
            </w:r>
            <w:r w:rsidR="00132FB2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 Наименование бюджета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бюджета –</w:t>
            </w:r>
            <w:r w:rsid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«бюджет</w:t>
            </w:r>
            <w:r w:rsidR="00F46096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Чураевский сельсовет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2FB2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Мишкинский район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Башкортостан».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 Финансовый орган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финансового органа –</w:t>
            </w:r>
            <w:r w:rsidR="00F46096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32FB2"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 администрации МР Мишкинский район РБ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Вид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Номер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Дата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Сумма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 Предмет</w:t>
            </w:r>
          </w:p>
        </w:tc>
        <w:tc>
          <w:tcPr>
            <w:tcW w:w="6490" w:type="dxa"/>
          </w:tcPr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 Срок исполнения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 Код валюты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F460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валют.</w:t>
            </w:r>
          </w:p>
        </w:tc>
      </w:tr>
      <w:tr w:rsidR="00EA4A39" w:rsidRPr="00F46096" w:rsidTr="00F46096">
        <w:tc>
          <w:tcPr>
            <w:tcW w:w="3778" w:type="dxa"/>
          </w:tcPr>
          <w:p w:rsidR="00EA4A39" w:rsidRPr="00F46096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7.10. Сумма в рублевом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эквиваленте</w:t>
            </w:r>
          </w:p>
        </w:tc>
        <w:tc>
          <w:tcPr>
            <w:tcW w:w="6490" w:type="dxa"/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Указывается сумма денежного обязательства в валюте </w:t>
            </w: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Федерации.</w:t>
            </w:r>
          </w:p>
          <w:p w:rsidR="00EA4A39" w:rsidRPr="00F46096" w:rsidRDefault="00EA4A39" w:rsidP="00F46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F460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7.3</w:t>
              </w:r>
            </w:hyperlink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информации.</w:t>
            </w:r>
          </w:p>
        </w:tc>
      </w:tr>
      <w:tr w:rsidR="00EA4A39" w:rsidRPr="00F46096" w:rsidTr="00F4609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F46096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7.11. Перечислено сумм аванса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EA4A39" w:rsidRPr="00F46096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F46096" w:rsidRDefault="000614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14C9" w:rsidRPr="00F46096" w:rsidSect="00F46096">
      <w:headerReference w:type="default" r:id="rId8"/>
      <w:pgSz w:w="11905" w:h="16838"/>
      <w:pgMar w:top="1134" w:right="567" w:bottom="1134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65" w:rsidRDefault="00532365" w:rsidP="00B7526E">
      <w:pPr>
        <w:spacing w:after="0" w:line="240" w:lineRule="auto"/>
      </w:pPr>
      <w:r>
        <w:separator/>
      </w:r>
    </w:p>
  </w:endnote>
  <w:endnote w:type="continuationSeparator" w:id="1">
    <w:p w:rsidR="00532365" w:rsidRDefault="00532365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65" w:rsidRDefault="00532365" w:rsidP="00B7526E">
      <w:pPr>
        <w:spacing w:after="0" w:line="240" w:lineRule="auto"/>
      </w:pPr>
      <w:r>
        <w:separator/>
      </w:r>
    </w:p>
  </w:footnote>
  <w:footnote w:type="continuationSeparator" w:id="1">
    <w:p w:rsidR="00532365" w:rsidRDefault="00532365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</w:sdtPr>
    <w:sdtContent>
      <w:p w:rsidR="00B7526E" w:rsidRDefault="00815E34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F460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32FB2"/>
    <w:rsid w:val="0015262B"/>
    <w:rsid w:val="00185333"/>
    <w:rsid w:val="001C04CB"/>
    <w:rsid w:val="001D3C7E"/>
    <w:rsid w:val="001E2105"/>
    <w:rsid w:val="00206A70"/>
    <w:rsid w:val="00215FDE"/>
    <w:rsid w:val="002541E2"/>
    <w:rsid w:val="002543B6"/>
    <w:rsid w:val="00261424"/>
    <w:rsid w:val="00283B45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32365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15E34"/>
    <w:rsid w:val="008206A4"/>
    <w:rsid w:val="00852AD1"/>
    <w:rsid w:val="008734BC"/>
    <w:rsid w:val="008763A0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4ABD"/>
    <w:rsid w:val="00C454FC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46096"/>
    <w:rsid w:val="00F673FF"/>
    <w:rsid w:val="00F67B39"/>
    <w:rsid w:val="00F975DF"/>
    <w:rsid w:val="00FC0054"/>
    <w:rsid w:val="00FE7F5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1AB-4D18-4E12-B023-86ADE8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Семенова Вера Михайловна</cp:lastModifiedBy>
  <cp:revision>5</cp:revision>
  <cp:lastPrinted>2021-04-20T05:48:00Z</cp:lastPrinted>
  <dcterms:created xsi:type="dcterms:W3CDTF">2020-12-12T05:43:00Z</dcterms:created>
  <dcterms:modified xsi:type="dcterms:W3CDTF">2021-04-20T05:49:00Z</dcterms:modified>
</cp:coreProperties>
</file>