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31" w:rsidRDefault="00991431" w:rsidP="00991431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991431" w:rsidRDefault="00991431" w:rsidP="00991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991431" w:rsidRDefault="00991431" w:rsidP="00991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1431" w:rsidRDefault="00991431" w:rsidP="00991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1431" w:rsidRDefault="00991431" w:rsidP="0099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31" w:rsidRDefault="00991431" w:rsidP="00991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апреля 2020  года № 36</w:t>
      </w:r>
    </w:p>
    <w:p w:rsidR="003F224D" w:rsidRDefault="003F224D" w:rsidP="00991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24D" w:rsidRPr="003F224D" w:rsidRDefault="003F224D" w:rsidP="003F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224D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главы сельского поселения Чураевский сельсовет муниципального района </w:t>
      </w:r>
      <w:proofErr w:type="spellStart"/>
      <w:r w:rsidRPr="003F224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F22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27.10.2012 года №58 «</w:t>
      </w:r>
      <w:bookmarkStart w:id="0" w:name="_GoBack"/>
      <w:r w:rsidRPr="003F22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«Регистрационный   учет   граждан  по   месту   пребывания   и   месту   жительства   в   пределах   сельского  поселения</w:t>
      </w:r>
      <w:r w:rsidRPr="003F224D">
        <w:rPr>
          <w:rStyle w:val="rvts6"/>
          <w:rFonts w:ascii="Times New Roman" w:hAnsi="Times New Roman"/>
          <w:sz w:val="28"/>
          <w:szCs w:val="28"/>
        </w:rPr>
        <w:t xml:space="preserve">» в сельском поселении Чураевский сельсовет муниципального района </w:t>
      </w:r>
      <w:proofErr w:type="spellStart"/>
      <w:r w:rsidRPr="003F224D">
        <w:rPr>
          <w:rStyle w:val="rvts6"/>
          <w:rFonts w:ascii="Times New Roman" w:hAnsi="Times New Roman"/>
          <w:sz w:val="28"/>
          <w:szCs w:val="28"/>
        </w:rPr>
        <w:t>Мишкинский</w:t>
      </w:r>
      <w:proofErr w:type="spellEnd"/>
      <w:r w:rsidRPr="003F224D">
        <w:rPr>
          <w:rStyle w:val="rvts6"/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3F224D">
        <w:rPr>
          <w:rFonts w:ascii="Times New Roman" w:hAnsi="Times New Roman" w:cs="Times New Roman"/>
          <w:sz w:val="28"/>
          <w:szCs w:val="28"/>
          <w:lang w:bidi="he-IL"/>
        </w:rPr>
        <w:t>»</w:t>
      </w:r>
      <w:proofErr w:type="gramEnd"/>
    </w:p>
    <w:bookmarkEnd w:id="0"/>
    <w:p w:rsidR="003F224D" w:rsidRPr="003F224D" w:rsidRDefault="003F224D" w:rsidP="003F224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224D" w:rsidRPr="003F224D" w:rsidRDefault="003F224D" w:rsidP="003F224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24D">
        <w:rPr>
          <w:rFonts w:ascii="Times New Roman" w:hAnsi="Times New Roman" w:cs="Times New Roman"/>
          <w:bCs/>
          <w:sz w:val="28"/>
          <w:szCs w:val="28"/>
        </w:rPr>
        <w:t xml:space="preserve">    В целях приведения муниципальных правовых актов в соответствие с действующим законодательством </w:t>
      </w:r>
      <w:proofErr w:type="spellStart"/>
      <w:proofErr w:type="gramStart"/>
      <w:r w:rsidRPr="003F224D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3F224D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3F224D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3F224D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3F224D" w:rsidRPr="003F224D" w:rsidRDefault="003F224D" w:rsidP="003F22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24D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</w:p>
    <w:p w:rsidR="003F224D" w:rsidRPr="003F224D" w:rsidRDefault="003F224D" w:rsidP="003F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bCs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3F224D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3F224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27.10.2012 года №58 «</w:t>
      </w:r>
      <w:r w:rsidRPr="003F22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«Регистрационный   учет   граждан  по   месту   пребывания   и   месту   жительства   в   пределах   сельского  поселения</w:t>
      </w:r>
      <w:r w:rsidRPr="003F224D">
        <w:rPr>
          <w:rStyle w:val="rvts6"/>
          <w:rFonts w:ascii="Times New Roman" w:hAnsi="Times New Roman"/>
          <w:sz w:val="28"/>
          <w:szCs w:val="28"/>
        </w:rPr>
        <w:t xml:space="preserve">» в сельском поселении Чураевский сельсовет муниципального района </w:t>
      </w:r>
      <w:proofErr w:type="spellStart"/>
      <w:r w:rsidRPr="003F224D">
        <w:rPr>
          <w:rStyle w:val="rvts6"/>
          <w:rFonts w:ascii="Times New Roman" w:hAnsi="Times New Roman"/>
          <w:sz w:val="28"/>
          <w:szCs w:val="28"/>
        </w:rPr>
        <w:t>Мишкинский</w:t>
      </w:r>
      <w:proofErr w:type="spellEnd"/>
      <w:r w:rsidRPr="003F224D">
        <w:rPr>
          <w:rStyle w:val="rvts6"/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3F224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F224D" w:rsidRDefault="003F224D" w:rsidP="003F224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</w:p>
    <w:p w:rsidR="003F224D" w:rsidRPr="003F224D" w:rsidRDefault="003F224D" w:rsidP="003F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3F224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F224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3F22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F22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F22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3F22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F22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3F22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F22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F224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F224D">
        <w:rPr>
          <w:rFonts w:ascii="Times New Roman" w:hAnsi="Times New Roman" w:cs="Times New Roman"/>
          <w:sz w:val="28"/>
          <w:szCs w:val="28"/>
        </w:rPr>
        <w:t>.</w:t>
      </w:r>
    </w:p>
    <w:p w:rsidR="003F224D" w:rsidRPr="003F224D" w:rsidRDefault="003F224D" w:rsidP="003F224D">
      <w:pPr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F224D" w:rsidRPr="003F224D" w:rsidRDefault="003F224D" w:rsidP="003F224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24D" w:rsidRPr="003F224D" w:rsidRDefault="003F224D" w:rsidP="003F224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24D" w:rsidRDefault="003F224D" w:rsidP="003F22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224D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</w:p>
    <w:p w:rsidR="003F224D" w:rsidRPr="003F224D" w:rsidRDefault="003F224D" w:rsidP="003F22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224D"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 w:rsidRPr="003F224D">
        <w:rPr>
          <w:rFonts w:ascii="Times New Roman" w:hAnsi="Times New Roman" w:cs="Times New Roman"/>
          <w:color w:val="000000"/>
          <w:sz w:val="28"/>
          <w:szCs w:val="28"/>
        </w:rPr>
        <w:t>Саймулукова</w:t>
      </w:r>
      <w:proofErr w:type="spellEnd"/>
    </w:p>
    <w:p w:rsidR="003F224D" w:rsidRPr="003F224D" w:rsidRDefault="003F224D" w:rsidP="003F22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24D" w:rsidRPr="003F224D" w:rsidRDefault="003F224D" w:rsidP="003F22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EF0" w:rsidRDefault="009E5EF0"/>
    <w:sectPr w:rsidR="009E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0100"/>
    <w:multiLevelType w:val="hybridMultilevel"/>
    <w:tmpl w:val="8938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431"/>
    <w:rsid w:val="003F224D"/>
    <w:rsid w:val="00991431"/>
    <w:rsid w:val="009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F224D"/>
    <w:rPr>
      <w:color w:val="0000FF"/>
      <w:u w:val="single"/>
    </w:rPr>
  </w:style>
  <w:style w:type="character" w:customStyle="1" w:styleId="rvts6">
    <w:name w:val="rvts6"/>
    <w:basedOn w:val="a0"/>
    <w:rsid w:val="003F22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>Администрация СП Чураевский сельсовет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2020-06-15T11:36:00Z</dcterms:created>
  <dcterms:modified xsi:type="dcterms:W3CDTF">2020-06-15T11:43:00Z</dcterms:modified>
</cp:coreProperties>
</file>