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07" w:rsidRPr="00945477" w:rsidRDefault="00BB3E07" w:rsidP="00BB3E07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945477">
        <w:rPr>
          <w:rFonts w:ascii="Times New Roman" w:hAnsi="Times New Roman" w:cs="Times New Roman"/>
          <w:sz w:val="26"/>
          <w:szCs w:val="26"/>
          <w:lang w:val="be-BY"/>
        </w:rPr>
        <w:t>Администрация сельского поселения Чураевский сельсовет</w:t>
      </w:r>
    </w:p>
    <w:p w:rsidR="00BB3E07" w:rsidRPr="00945477" w:rsidRDefault="00BB3E07" w:rsidP="00BB3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945477">
        <w:rPr>
          <w:rFonts w:ascii="Times New Roman" w:hAnsi="Times New Roman" w:cs="Times New Roman"/>
          <w:sz w:val="26"/>
          <w:szCs w:val="26"/>
          <w:lang w:val="be-BY"/>
        </w:rPr>
        <w:t>муниципального района Мишкинский район Республики Башкортостан</w:t>
      </w:r>
    </w:p>
    <w:p w:rsidR="00BB3E07" w:rsidRPr="00945477" w:rsidRDefault="00BB3E07" w:rsidP="00BB3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BB3E07" w:rsidRPr="00945477" w:rsidRDefault="00BB3E07" w:rsidP="00BB3E0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4547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B3E07" w:rsidRPr="00945477" w:rsidRDefault="00BB3E07" w:rsidP="00BB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3E07" w:rsidRPr="00945477" w:rsidRDefault="00BB3E07" w:rsidP="00BB3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5477">
        <w:rPr>
          <w:rFonts w:ascii="Times New Roman" w:hAnsi="Times New Roman" w:cs="Times New Roman"/>
          <w:sz w:val="26"/>
          <w:szCs w:val="26"/>
        </w:rPr>
        <w:t>от 16 апреля 2020  года № 32</w:t>
      </w:r>
    </w:p>
    <w:p w:rsidR="00945477" w:rsidRPr="00945477" w:rsidRDefault="00945477" w:rsidP="00BB3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5477" w:rsidRPr="00945477" w:rsidRDefault="00945477" w:rsidP="00945477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Об утверждении Положения о проведении мониторинга </w:t>
      </w:r>
    </w:p>
    <w:p w:rsidR="00945477" w:rsidRPr="00945477" w:rsidRDefault="00945477" w:rsidP="00945477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изменений законодательства и муниципальных нормативных правовых актов </w:t>
      </w:r>
    </w:p>
    <w:p w:rsidR="00945477" w:rsidRPr="00945477" w:rsidRDefault="00945477" w:rsidP="00945477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Администрации сельского поселения Чураевский сельсовет </w:t>
      </w:r>
    </w:p>
    <w:p w:rsidR="00945477" w:rsidRPr="00945477" w:rsidRDefault="00945477" w:rsidP="00945477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Pr="00945477">
        <w:rPr>
          <w:color w:val="000000"/>
          <w:sz w:val="26"/>
          <w:szCs w:val="26"/>
        </w:rPr>
        <w:t>Мишкинский</w:t>
      </w:r>
      <w:proofErr w:type="spellEnd"/>
      <w:r w:rsidRPr="00945477">
        <w:rPr>
          <w:color w:val="000000"/>
          <w:sz w:val="26"/>
          <w:szCs w:val="26"/>
        </w:rPr>
        <w:t xml:space="preserve"> район Республики Башкортостан</w:t>
      </w:r>
    </w:p>
    <w:p w:rsidR="00945477" w:rsidRPr="00945477" w:rsidRDefault="00945477" w:rsidP="00945477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45477" w:rsidRPr="00945477" w:rsidRDefault="00945477" w:rsidP="00945477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         В целях совершенствования работы администрации сельского поселения Чураевский сельсовет муниципального района </w:t>
      </w:r>
      <w:proofErr w:type="spellStart"/>
      <w:r w:rsidRPr="00945477">
        <w:rPr>
          <w:color w:val="000000"/>
          <w:sz w:val="26"/>
          <w:szCs w:val="26"/>
        </w:rPr>
        <w:t>Мишкинский</w:t>
      </w:r>
      <w:proofErr w:type="spellEnd"/>
      <w:r w:rsidRPr="00945477">
        <w:rPr>
          <w:color w:val="000000"/>
          <w:sz w:val="26"/>
          <w:szCs w:val="26"/>
        </w:rPr>
        <w:t xml:space="preserve"> район Республики Башкортостан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сельского поселения Чураевский сельсовет  муниципального района </w:t>
      </w:r>
      <w:proofErr w:type="spellStart"/>
      <w:r w:rsidRPr="00945477">
        <w:rPr>
          <w:color w:val="000000"/>
          <w:sz w:val="26"/>
          <w:szCs w:val="26"/>
        </w:rPr>
        <w:t>Мишкинский</w:t>
      </w:r>
      <w:proofErr w:type="spellEnd"/>
      <w:r w:rsidRPr="00945477">
        <w:rPr>
          <w:color w:val="000000"/>
          <w:sz w:val="26"/>
          <w:szCs w:val="26"/>
        </w:rPr>
        <w:t xml:space="preserve"> район Республики Башкортостан, ПОСТАНАВЛЯЮ: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2. Специалистам  Администрации:</w:t>
      </w:r>
    </w:p>
    <w:p w:rsidR="00945477" w:rsidRPr="00945477" w:rsidRDefault="00945477" w:rsidP="00945477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специалистов Администрации.</w:t>
      </w:r>
    </w:p>
    <w:p w:rsidR="00945477" w:rsidRPr="00945477" w:rsidRDefault="00945477" w:rsidP="0094547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477">
        <w:rPr>
          <w:rFonts w:ascii="Times New Roman" w:hAnsi="Times New Roman" w:cs="Times New Roman"/>
          <w:color w:val="000000"/>
          <w:sz w:val="26"/>
          <w:szCs w:val="26"/>
        </w:rPr>
        <w:t xml:space="preserve">          4. </w:t>
      </w:r>
      <w:r w:rsidRPr="00945477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администрации  сельского поселения Чураевский сельсовет муниципального района </w:t>
      </w:r>
      <w:proofErr w:type="spellStart"/>
      <w:r w:rsidRPr="00945477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945477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</w:t>
      </w:r>
      <w:hyperlink r:id="rId5" w:history="1">
        <w:r w:rsidRPr="0094547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945477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94547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shuraevo</w:t>
        </w:r>
        <w:r w:rsidRPr="0094547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94547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mishkan</w:t>
        </w:r>
        <w:r w:rsidRPr="00945477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94547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945477">
          <w:rPr>
            <w:rStyle w:val="a3"/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945477">
        <w:rPr>
          <w:rFonts w:ascii="Times New Roman" w:hAnsi="Times New Roman" w:cs="Times New Roman"/>
          <w:sz w:val="26"/>
          <w:szCs w:val="26"/>
        </w:rPr>
        <w:t>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5. Настоящее решение вступает в силу по истечении десяти дней со дня его официального опубликования.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5. </w:t>
      </w:r>
      <w:proofErr w:type="gramStart"/>
      <w:r w:rsidRPr="00945477">
        <w:rPr>
          <w:color w:val="000000"/>
          <w:sz w:val="26"/>
          <w:szCs w:val="26"/>
        </w:rPr>
        <w:t>Контроль за</w:t>
      </w:r>
      <w:proofErr w:type="gramEnd"/>
      <w:r w:rsidRPr="00945477">
        <w:rPr>
          <w:color w:val="000000"/>
          <w:sz w:val="26"/>
          <w:szCs w:val="26"/>
        </w:rPr>
        <w:t xml:space="preserve"> исполнением настоящего постановления оставлю за собой.</w:t>
      </w:r>
    </w:p>
    <w:p w:rsidR="00945477" w:rsidRPr="00945477" w:rsidRDefault="00945477" w:rsidP="00945477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45477" w:rsidRPr="00945477" w:rsidRDefault="00945477" w:rsidP="0094547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45477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                                                          </w:t>
      </w:r>
    </w:p>
    <w:p w:rsidR="00945477" w:rsidRPr="00945477" w:rsidRDefault="00945477" w:rsidP="0094547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945477">
        <w:rPr>
          <w:rFonts w:ascii="Times New Roman" w:hAnsi="Times New Roman" w:cs="Times New Roman"/>
          <w:color w:val="000000"/>
          <w:sz w:val="26"/>
          <w:szCs w:val="26"/>
        </w:rPr>
        <w:t xml:space="preserve"> Г.А. </w:t>
      </w:r>
      <w:proofErr w:type="spellStart"/>
      <w:r w:rsidRPr="00945477">
        <w:rPr>
          <w:rFonts w:ascii="Times New Roman" w:hAnsi="Times New Roman" w:cs="Times New Roman"/>
          <w:color w:val="000000"/>
          <w:sz w:val="26"/>
          <w:szCs w:val="26"/>
        </w:rPr>
        <w:t>Саймулукова</w:t>
      </w:r>
      <w:proofErr w:type="spellEnd"/>
    </w:p>
    <w:p w:rsidR="00945477" w:rsidRPr="00945477" w:rsidRDefault="00945477" w:rsidP="00945477">
      <w:pPr>
        <w:pStyle w:val="a4"/>
        <w:spacing w:before="0" w:beforeAutospacing="0" w:after="0" w:afterAutospacing="0" w:line="240" w:lineRule="exact"/>
        <w:ind w:left="5812"/>
        <w:rPr>
          <w:color w:val="000000"/>
          <w:sz w:val="26"/>
          <w:szCs w:val="26"/>
        </w:rPr>
      </w:pPr>
    </w:p>
    <w:p w:rsidR="00945477" w:rsidRPr="00945477" w:rsidRDefault="00945477" w:rsidP="00945477">
      <w:pPr>
        <w:pStyle w:val="a4"/>
        <w:spacing w:before="0" w:beforeAutospacing="0" w:after="0" w:afterAutospacing="0" w:line="240" w:lineRule="exact"/>
        <w:ind w:left="6372"/>
        <w:rPr>
          <w:color w:val="000000"/>
          <w:sz w:val="26"/>
          <w:szCs w:val="26"/>
        </w:rPr>
      </w:pPr>
    </w:p>
    <w:p w:rsidR="00945477" w:rsidRPr="00945477" w:rsidRDefault="00945477" w:rsidP="00945477">
      <w:pPr>
        <w:pStyle w:val="a4"/>
        <w:spacing w:before="0" w:beforeAutospacing="0" w:after="0" w:afterAutospacing="0" w:line="240" w:lineRule="exact"/>
        <w:ind w:left="6372"/>
        <w:rPr>
          <w:color w:val="000000"/>
          <w:sz w:val="26"/>
          <w:szCs w:val="26"/>
        </w:rPr>
      </w:pPr>
    </w:p>
    <w:p w:rsidR="00945477" w:rsidRDefault="00945477" w:rsidP="00945477">
      <w:pPr>
        <w:pStyle w:val="a4"/>
        <w:spacing w:before="0" w:beforeAutospacing="0" w:after="0" w:afterAutospacing="0" w:line="240" w:lineRule="exact"/>
        <w:ind w:left="6372"/>
        <w:rPr>
          <w:color w:val="000000"/>
          <w:sz w:val="26"/>
          <w:szCs w:val="26"/>
        </w:rPr>
      </w:pPr>
    </w:p>
    <w:p w:rsidR="00DC59CA" w:rsidRDefault="00DC59CA" w:rsidP="00945477">
      <w:pPr>
        <w:pStyle w:val="a4"/>
        <w:spacing w:before="0" w:beforeAutospacing="0" w:after="0" w:afterAutospacing="0" w:line="240" w:lineRule="exact"/>
        <w:ind w:left="6372"/>
        <w:rPr>
          <w:color w:val="000000"/>
          <w:sz w:val="26"/>
          <w:szCs w:val="26"/>
        </w:rPr>
      </w:pPr>
    </w:p>
    <w:p w:rsidR="00DC59CA" w:rsidRDefault="00DC59CA" w:rsidP="00945477">
      <w:pPr>
        <w:pStyle w:val="a4"/>
        <w:spacing w:before="0" w:beforeAutospacing="0" w:after="0" w:afterAutospacing="0" w:line="240" w:lineRule="exact"/>
        <w:ind w:left="6372"/>
        <w:rPr>
          <w:color w:val="000000"/>
          <w:sz w:val="26"/>
          <w:szCs w:val="26"/>
        </w:rPr>
      </w:pPr>
    </w:p>
    <w:p w:rsidR="00DC59CA" w:rsidRDefault="00DC59CA" w:rsidP="00945477">
      <w:pPr>
        <w:pStyle w:val="a4"/>
        <w:spacing w:before="0" w:beforeAutospacing="0" w:after="0" w:afterAutospacing="0" w:line="240" w:lineRule="exact"/>
        <w:ind w:left="6372"/>
        <w:rPr>
          <w:color w:val="000000"/>
          <w:sz w:val="26"/>
          <w:szCs w:val="26"/>
        </w:rPr>
      </w:pPr>
    </w:p>
    <w:p w:rsidR="00DC59CA" w:rsidRDefault="00DC59CA" w:rsidP="00945477">
      <w:pPr>
        <w:pStyle w:val="a4"/>
        <w:spacing w:before="0" w:beforeAutospacing="0" w:after="0" w:afterAutospacing="0" w:line="240" w:lineRule="exact"/>
        <w:ind w:left="6372"/>
        <w:rPr>
          <w:color w:val="000000"/>
          <w:sz w:val="26"/>
          <w:szCs w:val="26"/>
        </w:rPr>
      </w:pPr>
    </w:p>
    <w:p w:rsidR="00DC59CA" w:rsidRDefault="00DC59CA" w:rsidP="00945477">
      <w:pPr>
        <w:pStyle w:val="a4"/>
        <w:spacing w:before="0" w:beforeAutospacing="0" w:after="0" w:afterAutospacing="0" w:line="240" w:lineRule="exact"/>
        <w:ind w:left="6372"/>
        <w:rPr>
          <w:color w:val="000000"/>
          <w:sz w:val="26"/>
          <w:szCs w:val="26"/>
        </w:rPr>
      </w:pPr>
    </w:p>
    <w:p w:rsidR="00DC59CA" w:rsidRDefault="00DC59CA" w:rsidP="00945477">
      <w:pPr>
        <w:pStyle w:val="a4"/>
        <w:spacing w:before="0" w:beforeAutospacing="0" w:after="0" w:afterAutospacing="0" w:line="240" w:lineRule="exact"/>
        <w:ind w:left="6372"/>
        <w:rPr>
          <w:color w:val="000000"/>
          <w:sz w:val="26"/>
          <w:szCs w:val="26"/>
        </w:rPr>
      </w:pPr>
    </w:p>
    <w:p w:rsidR="00DC59CA" w:rsidRPr="00945477" w:rsidRDefault="00DC59CA" w:rsidP="00945477">
      <w:pPr>
        <w:pStyle w:val="a4"/>
        <w:spacing w:before="0" w:beforeAutospacing="0" w:after="0" w:afterAutospacing="0" w:line="240" w:lineRule="exact"/>
        <w:ind w:left="6372"/>
        <w:rPr>
          <w:color w:val="000000"/>
          <w:sz w:val="26"/>
          <w:szCs w:val="26"/>
        </w:rPr>
      </w:pPr>
    </w:p>
    <w:p w:rsidR="00945477" w:rsidRPr="00945477" w:rsidRDefault="00945477" w:rsidP="00945477">
      <w:pPr>
        <w:pStyle w:val="a4"/>
        <w:spacing w:before="0" w:beforeAutospacing="0" w:after="0" w:afterAutospacing="0" w:line="240" w:lineRule="exact"/>
        <w:ind w:left="6372"/>
        <w:rPr>
          <w:color w:val="000000"/>
          <w:sz w:val="26"/>
          <w:szCs w:val="26"/>
        </w:rPr>
      </w:pPr>
    </w:p>
    <w:p w:rsidR="00945477" w:rsidRPr="00945477" w:rsidRDefault="00945477" w:rsidP="00945477">
      <w:pPr>
        <w:pStyle w:val="a4"/>
        <w:spacing w:before="0" w:beforeAutospacing="0" w:after="0" w:afterAutospacing="0"/>
        <w:ind w:left="6373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lastRenderedPageBreak/>
        <w:t>Утверждено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left="6373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постановлением 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left="6373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главы Администрации 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left="6373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сельского поселения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left="6373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Чураевский сельсовет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left="6373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муниципального района 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left="6373"/>
        <w:rPr>
          <w:color w:val="000000"/>
          <w:sz w:val="26"/>
          <w:szCs w:val="26"/>
        </w:rPr>
      </w:pPr>
      <w:proofErr w:type="spellStart"/>
      <w:r w:rsidRPr="00945477">
        <w:rPr>
          <w:color w:val="000000"/>
          <w:sz w:val="26"/>
          <w:szCs w:val="26"/>
        </w:rPr>
        <w:t>Мишкинский</w:t>
      </w:r>
      <w:proofErr w:type="spellEnd"/>
      <w:r w:rsidRPr="00945477">
        <w:rPr>
          <w:color w:val="000000"/>
          <w:sz w:val="26"/>
          <w:szCs w:val="26"/>
        </w:rPr>
        <w:t xml:space="preserve"> район 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left="6373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Республики Башкортостан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left="6373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от 16 апреля 2020 г. № 32</w:t>
      </w:r>
    </w:p>
    <w:p w:rsidR="00945477" w:rsidRPr="00945477" w:rsidRDefault="00945477" w:rsidP="0094547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945477" w:rsidRPr="00945477" w:rsidRDefault="00945477" w:rsidP="00945477">
      <w:pPr>
        <w:pStyle w:val="a4"/>
        <w:spacing w:before="0" w:beforeAutospacing="0" w:after="0" w:afterAutospacing="0" w:line="240" w:lineRule="exact"/>
        <w:ind w:firstLine="708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                                            Положение</w:t>
      </w:r>
    </w:p>
    <w:p w:rsidR="00945477" w:rsidRPr="00945477" w:rsidRDefault="00945477" w:rsidP="00945477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о проведении мониторинга изменений законодательства и муниципальных нормативных правовых актов администрации сельского поселения Чураевский сельсовет муниципального района </w:t>
      </w:r>
      <w:proofErr w:type="spellStart"/>
      <w:r w:rsidRPr="00945477">
        <w:rPr>
          <w:color w:val="000000"/>
          <w:sz w:val="26"/>
          <w:szCs w:val="26"/>
        </w:rPr>
        <w:t>Мишкинский</w:t>
      </w:r>
      <w:proofErr w:type="spellEnd"/>
      <w:r w:rsidRPr="00945477">
        <w:rPr>
          <w:color w:val="000000"/>
          <w:sz w:val="26"/>
          <w:szCs w:val="26"/>
        </w:rPr>
        <w:t xml:space="preserve"> район Республики Башкортостан</w:t>
      </w:r>
    </w:p>
    <w:p w:rsidR="00945477" w:rsidRPr="00945477" w:rsidRDefault="00945477" w:rsidP="00945477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45477" w:rsidRPr="00945477" w:rsidRDefault="00945477" w:rsidP="00945477">
      <w:pPr>
        <w:pStyle w:val="a4"/>
        <w:spacing w:before="0" w:beforeAutospacing="0" w:after="0" w:afterAutospacing="0" w:line="240" w:lineRule="exact"/>
        <w:rPr>
          <w:b/>
          <w:color w:val="000000"/>
          <w:sz w:val="26"/>
          <w:szCs w:val="26"/>
        </w:rPr>
      </w:pPr>
    </w:p>
    <w:p w:rsidR="00945477" w:rsidRPr="00945477" w:rsidRDefault="00945477" w:rsidP="00945477">
      <w:pPr>
        <w:pStyle w:val="a4"/>
        <w:tabs>
          <w:tab w:val="center" w:pos="4960"/>
          <w:tab w:val="left" w:pos="6870"/>
        </w:tabs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945477">
        <w:rPr>
          <w:b/>
          <w:color w:val="000000"/>
          <w:sz w:val="26"/>
          <w:szCs w:val="26"/>
        </w:rPr>
        <w:tab/>
        <w:t>I. Общие положения</w:t>
      </w:r>
      <w:r w:rsidRPr="00945477">
        <w:rPr>
          <w:b/>
          <w:color w:val="000000"/>
          <w:sz w:val="26"/>
          <w:szCs w:val="26"/>
        </w:rPr>
        <w:tab/>
      </w:r>
    </w:p>
    <w:p w:rsidR="00945477" w:rsidRPr="00945477" w:rsidRDefault="00945477" w:rsidP="00945477">
      <w:pPr>
        <w:pStyle w:val="a4"/>
        <w:tabs>
          <w:tab w:val="center" w:pos="4960"/>
          <w:tab w:val="left" w:pos="6870"/>
        </w:tabs>
        <w:spacing w:before="0" w:beforeAutospacing="0" w:after="0" w:afterAutospacing="0"/>
        <w:rPr>
          <w:color w:val="000000"/>
          <w:sz w:val="26"/>
          <w:szCs w:val="26"/>
        </w:rPr>
      </w:pPr>
    </w:p>
    <w:p w:rsidR="00774FEF" w:rsidRDefault="00945477" w:rsidP="0094547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Мониторинг изменений законодательства и муниципальных </w:t>
      </w:r>
    </w:p>
    <w:p w:rsidR="00945477" w:rsidRPr="00774FEF" w:rsidRDefault="00945477" w:rsidP="00774FEF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нормативных </w:t>
      </w:r>
      <w:r w:rsidRPr="00774FEF">
        <w:rPr>
          <w:color w:val="000000"/>
          <w:sz w:val="26"/>
          <w:szCs w:val="26"/>
        </w:rPr>
        <w:t xml:space="preserve">правовых актов администрации сельского поселения Чураевский сельсовет муниципального района </w:t>
      </w:r>
      <w:proofErr w:type="spellStart"/>
      <w:r w:rsidRPr="00774FEF">
        <w:rPr>
          <w:color w:val="000000"/>
          <w:sz w:val="26"/>
          <w:szCs w:val="26"/>
        </w:rPr>
        <w:t>Мишкинский</w:t>
      </w:r>
      <w:proofErr w:type="spellEnd"/>
      <w:r w:rsidRPr="00774FEF">
        <w:rPr>
          <w:color w:val="000000"/>
          <w:sz w:val="26"/>
          <w:szCs w:val="26"/>
        </w:rPr>
        <w:t xml:space="preserve">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774FEF">
        <w:rPr>
          <w:color w:val="000000"/>
          <w:sz w:val="26"/>
          <w:szCs w:val="26"/>
        </w:rPr>
        <w:t>утратившими</w:t>
      </w:r>
      <w:proofErr w:type="gramEnd"/>
      <w:r w:rsidRPr="00774FEF">
        <w:rPr>
          <w:color w:val="000000"/>
          <w:sz w:val="26"/>
          <w:szCs w:val="26"/>
        </w:rPr>
        <w:t xml:space="preserve"> силу (отмены) муниципальных актов.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2. Мониторинг проводится должностными лицами структурных подразделений Администрации.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3. </w:t>
      </w:r>
      <w:r w:rsidR="00774FEF">
        <w:rPr>
          <w:color w:val="000000"/>
          <w:sz w:val="26"/>
          <w:szCs w:val="26"/>
        </w:rPr>
        <w:t xml:space="preserve">   </w:t>
      </w:r>
      <w:r w:rsidRPr="00945477">
        <w:rPr>
          <w:color w:val="000000"/>
          <w:sz w:val="26"/>
          <w:szCs w:val="26"/>
        </w:rPr>
        <w:t>Целями проведения мониторинга являются:</w:t>
      </w:r>
    </w:p>
    <w:p w:rsidR="00945477" w:rsidRPr="00945477" w:rsidRDefault="00945477" w:rsidP="00945477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обеспечение систематизации нормативной правовой базы муниципального образования;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выявление </w:t>
      </w:r>
      <w:proofErr w:type="spellStart"/>
      <w:r w:rsidRPr="00945477">
        <w:rPr>
          <w:color w:val="000000"/>
          <w:sz w:val="26"/>
          <w:szCs w:val="26"/>
        </w:rPr>
        <w:t>коррупциогенных</w:t>
      </w:r>
      <w:proofErr w:type="spellEnd"/>
      <w:r w:rsidRPr="00945477">
        <w:rPr>
          <w:color w:val="000000"/>
          <w:sz w:val="26"/>
          <w:szCs w:val="26"/>
        </w:rPr>
        <w:t xml:space="preserve"> факторов в муниципальных актах;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повышение эффективности </w:t>
      </w:r>
      <w:proofErr w:type="spellStart"/>
      <w:r w:rsidRPr="00945477">
        <w:rPr>
          <w:color w:val="000000"/>
          <w:sz w:val="26"/>
          <w:szCs w:val="26"/>
        </w:rPr>
        <w:t>правоприменения</w:t>
      </w:r>
      <w:proofErr w:type="spellEnd"/>
      <w:r w:rsidRPr="00945477">
        <w:rPr>
          <w:color w:val="000000"/>
          <w:sz w:val="26"/>
          <w:szCs w:val="26"/>
        </w:rPr>
        <w:t>; выявление факторов, снижающих эффективность реализации муниципальных актов;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разработка предложений по совершенствованию нормотворческого процесса.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4. Мониторинг включает в себя сбор, обобщение, анализ и оценку изменений: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lastRenderedPageBreak/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законов и иных нормативных правовых актов Республики Башкортостан;</w:t>
      </w:r>
    </w:p>
    <w:p w:rsidR="00945477" w:rsidRPr="00945477" w:rsidRDefault="00945477" w:rsidP="00945477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          Устава сельского поселения Чураевский сельсовет муниципального района </w:t>
      </w:r>
      <w:proofErr w:type="spellStart"/>
      <w:r w:rsidRPr="00945477">
        <w:rPr>
          <w:color w:val="000000"/>
          <w:sz w:val="26"/>
          <w:szCs w:val="26"/>
        </w:rPr>
        <w:t>Мишкинский</w:t>
      </w:r>
      <w:proofErr w:type="spellEnd"/>
      <w:r w:rsidRPr="00945477">
        <w:rPr>
          <w:color w:val="000000"/>
          <w:sz w:val="26"/>
          <w:szCs w:val="26"/>
        </w:rPr>
        <w:t xml:space="preserve"> район Республики Башкортостан, муниципальных актов.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5. Поводами проведения мониторинга являются: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информация органов прокуратуры;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заключения </w:t>
      </w:r>
      <w:proofErr w:type="spellStart"/>
      <w:r w:rsidRPr="00945477">
        <w:rPr>
          <w:color w:val="000000"/>
          <w:sz w:val="26"/>
          <w:szCs w:val="26"/>
        </w:rPr>
        <w:t>антикоррупционной</w:t>
      </w:r>
      <w:proofErr w:type="spellEnd"/>
      <w:r w:rsidRPr="00945477">
        <w:rPr>
          <w:color w:val="000000"/>
          <w:sz w:val="26"/>
          <w:szCs w:val="26"/>
        </w:rPr>
        <w:t xml:space="preserve"> экспертизы муниципальных актов, подготовленные в установленном </w:t>
      </w:r>
      <w:proofErr w:type="gramStart"/>
      <w:r w:rsidRPr="00945477">
        <w:rPr>
          <w:color w:val="000000"/>
          <w:sz w:val="26"/>
          <w:szCs w:val="26"/>
        </w:rPr>
        <w:t>порядке</w:t>
      </w:r>
      <w:proofErr w:type="gramEnd"/>
      <w:r w:rsidRPr="00945477">
        <w:rPr>
          <w:color w:val="000000"/>
          <w:sz w:val="26"/>
          <w:szCs w:val="26"/>
        </w:rPr>
        <w:t xml:space="preserve"> уполномоченными на ее проведение лицами;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center"/>
        <w:rPr>
          <w:b/>
          <w:color w:val="000000"/>
          <w:sz w:val="26"/>
          <w:szCs w:val="26"/>
        </w:rPr>
      </w:pPr>
      <w:r w:rsidRPr="00945477">
        <w:rPr>
          <w:b/>
          <w:color w:val="000000"/>
          <w:sz w:val="26"/>
          <w:szCs w:val="26"/>
        </w:rPr>
        <w:t>II. Порядок проведения мониторинга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center"/>
        <w:rPr>
          <w:b/>
          <w:color w:val="000000"/>
          <w:sz w:val="26"/>
          <w:szCs w:val="26"/>
        </w:rPr>
      </w:pP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6. Мониторинг проводится лицами, указанными в пункте 2 настоящего Положения.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7. Мониторинг осуществляется посредством анализа: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актов, указанных в пункте 4 настоящего Положения;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5477" w:rsidRPr="00945477" w:rsidRDefault="00945477" w:rsidP="00945477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актов прокурорского реагирования.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8. </w:t>
      </w:r>
      <w:proofErr w:type="gramStart"/>
      <w:r w:rsidRPr="00945477">
        <w:rPr>
          <w:color w:val="000000"/>
          <w:sz w:val="26"/>
          <w:szCs w:val="26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</w:t>
      </w:r>
      <w:r w:rsidRPr="00945477">
        <w:rPr>
          <w:color w:val="000000"/>
          <w:sz w:val="26"/>
          <w:szCs w:val="26"/>
        </w:rPr>
        <w:lastRenderedPageBreak/>
        <w:t>нормативных правовых актов, которые ведутся в соответствии с постановлением администрации об организации и порядке ведения реестров муниципальных нормативных правовых актов в органах местного самоуправления (указать реквизиты данного постановления администрации).</w:t>
      </w:r>
      <w:proofErr w:type="gramEnd"/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945477">
        <w:rPr>
          <w:color w:val="000000"/>
          <w:sz w:val="26"/>
          <w:szCs w:val="26"/>
        </w:rPr>
        <w:t>утратившими</w:t>
      </w:r>
      <w:proofErr w:type="gramEnd"/>
      <w:r w:rsidRPr="00945477">
        <w:rPr>
          <w:color w:val="000000"/>
          <w:sz w:val="26"/>
          <w:szCs w:val="26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соблюдение гарантированных прав, свобод и законных интересов человека и гражданина;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соблюдение пределов компетенции органа местного самоуправления при издании муниципального акта;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наличие в муниципальном акте </w:t>
      </w:r>
      <w:proofErr w:type="spellStart"/>
      <w:r w:rsidRPr="00945477">
        <w:rPr>
          <w:color w:val="000000"/>
          <w:sz w:val="26"/>
          <w:szCs w:val="26"/>
        </w:rPr>
        <w:t>коррупциогенных</w:t>
      </w:r>
      <w:proofErr w:type="spellEnd"/>
      <w:r w:rsidRPr="00945477">
        <w:rPr>
          <w:color w:val="000000"/>
          <w:sz w:val="26"/>
          <w:szCs w:val="26"/>
        </w:rPr>
        <w:t xml:space="preserve"> факторов;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полнота в правовом регулировании общественных отношений;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коллизия норм права;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наличие ошибок юридико-технического характера;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искажение смысла положений муниципального акта при его применении;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наличие практики применения нормативных правовых актов;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отсутствие единообразной практики применения нормативных правовых актов;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наличие (количество) и содержание заявлений по вопросам разъяснения муниципального акта;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945477">
        <w:rPr>
          <w:color w:val="000000"/>
          <w:sz w:val="26"/>
          <w:szCs w:val="26"/>
        </w:rPr>
        <w:t>утратившим</w:t>
      </w:r>
      <w:proofErr w:type="gramEnd"/>
      <w:r w:rsidRPr="00945477">
        <w:rPr>
          <w:color w:val="000000"/>
          <w:sz w:val="26"/>
          <w:szCs w:val="26"/>
        </w:rPr>
        <w:t xml:space="preserve"> силу муниципального акта, о принятии нового муниципального акта;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lastRenderedPageBreak/>
        <w:t xml:space="preserve">12. </w:t>
      </w:r>
      <w:proofErr w:type="gramStart"/>
      <w:r w:rsidRPr="00945477">
        <w:rPr>
          <w:color w:val="000000"/>
          <w:sz w:val="26"/>
          <w:szCs w:val="26"/>
        </w:rPr>
        <w:t>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945477">
        <w:rPr>
          <w:color w:val="000000"/>
          <w:sz w:val="26"/>
          <w:szCs w:val="26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945477">
        <w:rPr>
          <w:color w:val="000000"/>
          <w:sz w:val="26"/>
          <w:szCs w:val="26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945477">
        <w:rPr>
          <w:color w:val="000000"/>
          <w:sz w:val="26"/>
          <w:szCs w:val="26"/>
        </w:rPr>
        <w:t>утратившими</w:t>
      </w:r>
      <w:proofErr w:type="gramEnd"/>
      <w:r w:rsidRPr="00945477">
        <w:rPr>
          <w:color w:val="000000"/>
          <w:sz w:val="26"/>
          <w:szCs w:val="26"/>
        </w:rPr>
        <w:t xml:space="preserve"> силу (отмене) муниципальных актов.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945477" w:rsidRPr="00DC59CA" w:rsidRDefault="00945477" w:rsidP="00945477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945477">
        <w:rPr>
          <w:b/>
          <w:color w:val="000000"/>
          <w:sz w:val="26"/>
          <w:szCs w:val="26"/>
        </w:rPr>
        <w:t xml:space="preserve">                         </w:t>
      </w:r>
      <w:r w:rsidRPr="00945477">
        <w:rPr>
          <w:b/>
          <w:color w:val="000000"/>
          <w:sz w:val="26"/>
          <w:szCs w:val="26"/>
          <w:lang w:val="en-US"/>
        </w:rPr>
        <w:t>III</w:t>
      </w:r>
      <w:r w:rsidRPr="00945477">
        <w:rPr>
          <w:b/>
          <w:color w:val="000000"/>
          <w:sz w:val="26"/>
          <w:szCs w:val="26"/>
        </w:rPr>
        <w:t>. Реализация результатов мониторинга</w:t>
      </w:r>
    </w:p>
    <w:p w:rsidR="00945477" w:rsidRPr="00DC59CA" w:rsidRDefault="00945477" w:rsidP="00945477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 w:rsidRPr="00945477">
        <w:rPr>
          <w:color w:val="000000"/>
          <w:sz w:val="26"/>
          <w:szCs w:val="26"/>
        </w:rPr>
        <w:t>отчетным</w:t>
      </w:r>
      <w:proofErr w:type="gramEnd"/>
      <w:r w:rsidRPr="00945477">
        <w:rPr>
          <w:color w:val="000000"/>
          <w:sz w:val="26"/>
          <w:szCs w:val="26"/>
        </w:rPr>
        <w:t>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15. Отчет (сведения) о результатах мониторинга должен содержать: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информацию об объекте проведения мониторинга;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информацию об исполнителях проведения мониторинга;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информацию о периоде проведения мониторинга;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краткую характеристику предмета правового регулирования, основания проведения мониторинга.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Отчет (сведения) о результатах мониторинга может содержать: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информацию о выявленных проблемах правового регулирования;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 xml:space="preserve">16. Вновь принятые по результатам мониторинга муниципальные акты направляются для включения в регистр муниципальных нормативных правовых </w:t>
      </w:r>
      <w:r w:rsidRPr="00945477">
        <w:rPr>
          <w:color w:val="000000"/>
          <w:sz w:val="26"/>
          <w:szCs w:val="26"/>
        </w:rPr>
        <w:lastRenderedPageBreak/>
        <w:t>актов Республики Башкортостан в порядке и сроки, определенные законодательством.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center"/>
        <w:rPr>
          <w:b/>
          <w:color w:val="000000"/>
          <w:sz w:val="26"/>
          <w:szCs w:val="26"/>
        </w:rPr>
      </w:pPr>
      <w:r w:rsidRPr="00945477">
        <w:rPr>
          <w:b/>
          <w:color w:val="000000"/>
          <w:sz w:val="26"/>
          <w:szCs w:val="26"/>
        </w:rPr>
        <w:t>IV. Ответственность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center"/>
        <w:rPr>
          <w:b/>
          <w:color w:val="000000"/>
          <w:sz w:val="26"/>
          <w:szCs w:val="26"/>
        </w:rPr>
      </w:pP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945477" w:rsidRPr="00945477" w:rsidRDefault="00945477" w:rsidP="0094547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45477">
        <w:rPr>
          <w:color w:val="000000"/>
          <w:sz w:val="26"/>
          <w:szCs w:val="26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945477" w:rsidRPr="00945477" w:rsidRDefault="00945477" w:rsidP="009454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77" w:rsidRPr="00945477" w:rsidRDefault="00945477" w:rsidP="0094547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45477" w:rsidRPr="00945477" w:rsidRDefault="00945477" w:rsidP="0094547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B3E07" w:rsidRPr="00945477" w:rsidRDefault="00BB3E07" w:rsidP="00BB3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6C97" w:rsidRPr="00945477" w:rsidRDefault="00216C97">
      <w:pPr>
        <w:rPr>
          <w:rFonts w:ascii="Times New Roman" w:hAnsi="Times New Roman" w:cs="Times New Roman"/>
          <w:sz w:val="26"/>
          <w:szCs w:val="26"/>
        </w:rPr>
      </w:pPr>
    </w:p>
    <w:sectPr w:rsidR="00216C97" w:rsidRPr="00945477" w:rsidSect="002C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5EF7"/>
    <w:multiLevelType w:val="hybridMultilevel"/>
    <w:tmpl w:val="8CCCCF82"/>
    <w:lvl w:ilvl="0" w:tplc="F5E01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E07"/>
    <w:rsid w:val="00216C97"/>
    <w:rsid w:val="002C3C1B"/>
    <w:rsid w:val="00774FEF"/>
    <w:rsid w:val="00945477"/>
    <w:rsid w:val="009818AF"/>
    <w:rsid w:val="00BB3E07"/>
    <w:rsid w:val="00DC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3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945477"/>
    <w:rPr>
      <w:color w:val="0000FF"/>
      <w:u w:val="single"/>
    </w:rPr>
  </w:style>
  <w:style w:type="paragraph" w:styleId="a4">
    <w:name w:val="Normal (Web)"/>
    <w:basedOn w:val="a"/>
    <w:unhideWhenUsed/>
    <w:rsid w:val="0094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2020-04-21T05:38:00Z</dcterms:created>
  <dcterms:modified xsi:type="dcterms:W3CDTF">2020-04-21T06:28:00Z</dcterms:modified>
</cp:coreProperties>
</file>