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14" w:rsidRPr="0058207C" w:rsidRDefault="00702E14" w:rsidP="00702E14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58207C">
        <w:rPr>
          <w:rFonts w:ascii="Times New Roman" w:hAnsi="Times New Roman" w:cs="Times New Roman"/>
          <w:sz w:val="26"/>
          <w:szCs w:val="26"/>
          <w:lang w:val="be-BY"/>
        </w:rPr>
        <w:t>Администрация сельского поселения Чураевский сельсовет</w:t>
      </w:r>
    </w:p>
    <w:p w:rsidR="00702E14" w:rsidRPr="0058207C" w:rsidRDefault="00702E14" w:rsidP="00702E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58207C">
        <w:rPr>
          <w:rFonts w:ascii="Times New Roman" w:hAnsi="Times New Roman" w:cs="Times New Roman"/>
          <w:sz w:val="26"/>
          <w:szCs w:val="26"/>
          <w:lang w:val="be-BY"/>
        </w:rPr>
        <w:t>муниципального района Мишкинский район Республики Башкортостан</w:t>
      </w:r>
    </w:p>
    <w:p w:rsidR="00702E14" w:rsidRPr="0058207C" w:rsidRDefault="00702E14" w:rsidP="00702E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702E14" w:rsidRPr="0058207C" w:rsidRDefault="00702E14" w:rsidP="00702E1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8207C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702E14" w:rsidRPr="0058207C" w:rsidRDefault="00702E14" w:rsidP="00702E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2E14" w:rsidRPr="0058207C" w:rsidRDefault="0058207C" w:rsidP="00702E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207C">
        <w:rPr>
          <w:rFonts w:ascii="Times New Roman" w:hAnsi="Times New Roman" w:cs="Times New Roman"/>
          <w:sz w:val="26"/>
          <w:szCs w:val="26"/>
        </w:rPr>
        <w:t xml:space="preserve">от </w:t>
      </w:r>
      <w:r w:rsidR="00702E14" w:rsidRPr="0058207C">
        <w:rPr>
          <w:rFonts w:ascii="Times New Roman" w:hAnsi="Times New Roman" w:cs="Times New Roman"/>
          <w:sz w:val="26"/>
          <w:szCs w:val="26"/>
        </w:rPr>
        <w:t>0</w:t>
      </w:r>
      <w:r w:rsidRPr="0058207C">
        <w:rPr>
          <w:rFonts w:ascii="Times New Roman" w:hAnsi="Times New Roman" w:cs="Times New Roman"/>
          <w:sz w:val="26"/>
          <w:szCs w:val="26"/>
        </w:rPr>
        <w:t>9</w:t>
      </w:r>
      <w:r w:rsidR="00702E14" w:rsidRPr="0058207C">
        <w:rPr>
          <w:rFonts w:ascii="Times New Roman" w:hAnsi="Times New Roman" w:cs="Times New Roman"/>
          <w:sz w:val="26"/>
          <w:szCs w:val="26"/>
        </w:rPr>
        <w:t xml:space="preserve"> апреля 2020  года № 1</w:t>
      </w:r>
      <w:r w:rsidRPr="0058207C">
        <w:rPr>
          <w:rFonts w:ascii="Times New Roman" w:hAnsi="Times New Roman" w:cs="Times New Roman"/>
          <w:sz w:val="26"/>
          <w:szCs w:val="26"/>
        </w:rPr>
        <w:t>2</w:t>
      </w:r>
    </w:p>
    <w:p w:rsidR="00702E14" w:rsidRPr="0058207C" w:rsidRDefault="00702E14" w:rsidP="00702E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207C" w:rsidRDefault="0058207C" w:rsidP="0058207C">
      <w:pPr>
        <w:pStyle w:val="a3"/>
        <w:spacing w:after="160" w:line="256" w:lineRule="auto"/>
        <w:ind w:left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58207C">
        <w:rPr>
          <w:rFonts w:ascii="Times New Roman" w:hAnsi="Times New Roman"/>
          <w:sz w:val="26"/>
          <w:szCs w:val="26"/>
        </w:rPr>
        <w:t>О</w:t>
      </w:r>
      <w:proofErr w:type="gramEnd"/>
      <w:r w:rsidRPr="0058207C">
        <w:rPr>
          <w:rFonts w:ascii="Times New Roman" w:hAnsi="Times New Roman"/>
          <w:sz w:val="26"/>
          <w:szCs w:val="26"/>
        </w:rPr>
        <w:t xml:space="preserve"> определении гарантирующей организации  в сфере водоснабжения </w:t>
      </w:r>
    </w:p>
    <w:p w:rsidR="0058207C" w:rsidRPr="0058207C" w:rsidRDefault="0058207C" w:rsidP="0058207C">
      <w:pPr>
        <w:pStyle w:val="a3"/>
        <w:spacing w:after="160" w:line="256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58207C">
        <w:rPr>
          <w:rFonts w:ascii="Times New Roman" w:hAnsi="Times New Roman"/>
          <w:sz w:val="26"/>
          <w:szCs w:val="26"/>
        </w:rPr>
        <w:t>и водоотведения  на территории с</w:t>
      </w:r>
      <w:proofErr w:type="gramStart"/>
      <w:r w:rsidRPr="0058207C">
        <w:rPr>
          <w:rFonts w:ascii="Times New Roman" w:hAnsi="Times New Roman"/>
          <w:sz w:val="26"/>
          <w:szCs w:val="26"/>
        </w:rPr>
        <w:t>.Ч</w:t>
      </w:r>
      <w:proofErr w:type="gramEnd"/>
      <w:r w:rsidRPr="0058207C">
        <w:rPr>
          <w:rFonts w:ascii="Times New Roman" w:hAnsi="Times New Roman"/>
          <w:sz w:val="26"/>
          <w:szCs w:val="26"/>
        </w:rPr>
        <w:t>ураево Мишкинского района РБ</w:t>
      </w:r>
    </w:p>
    <w:p w:rsidR="0058207C" w:rsidRPr="0058207C" w:rsidRDefault="0058207C" w:rsidP="0058207C">
      <w:pPr>
        <w:pStyle w:val="a3"/>
        <w:spacing w:after="160" w:line="256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58207C" w:rsidRPr="0058207C" w:rsidRDefault="0058207C" w:rsidP="0058207C">
      <w:pPr>
        <w:pStyle w:val="a3"/>
        <w:spacing w:after="0" w:line="25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8207C">
        <w:rPr>
          <w:rFonts w:ascii="Times New Roman" w:hAnsi="Times New Roman"/>
          <w:sz w:val="26"/>
          <w:szCs w:val="26"/>
        </w:rPr>
        <w:t xml:space="preserve">        С целью организации надлежащего и бесперебойного централизованного водоснабжения и водоотведения на территории с</w:t>
      </w:r>
      <w:proofErr w:type="gramStart"/>
      <w:r w:rsidRPr="0058207C">
        <w:rPr>
          <w:rFonts w:ascii="Times New Roman" w:hAnsi="Times New Roman"/>
          <w:sz w:val="26"/>
          <w:szCs w:val="26"/>
        </w:rPr>
        <w:t>.Ч</w:t>
      </w:r>
      <w:proofErr w:type="gramEnd"/>
      <w:r w:rsidRPr="0058207C">
        <w:rPr>
          <w:rFonts w:ascii="Times New Roman" w:hAnsi="Times New Roman"/>
          <w:sz w:val="26"/>
          <w:szCs w:val="26"/>
        </w:rPr>
        <w:t>ураево Мишкинского района РБ в соответствии с Федеральным законом  от 07.12.2011 №416-ФЗ «О водоотведении и водоснабжении», Федерального закона Российской Федерации №31-ФЗ от 06.10.2003 года «Об общих принципах организации местного самоуправления в Российской Федерации»:</w:t>
      </w:r>
    </w:p>
    <w:p w:rsidR="0058207C" w:rsidRDefault="0058207C" w:rsidP="005820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207C">
        <w:rPr>
          <w:rFonts w:ascii="Times New Roman" w:hAnsi="Times New Roman"/>
          <w:sz w:val="26"/>
          <w:szCs w:val="26"/>
        </w:rPr>
        <w:t>Наделить статусом гарантирующей организации с</w:t>
      </w:r>
      <w:proofErr w:type="gramStart"/>
      <w:r w:rsidRPr="0058207C">
        <w:rPr>
          <w:rFonts w:ascii="Times New Roman" w:hAnsi="Times New Roman"/>
          <w:sz w:val="26"/>
          <w:szCs w:val="26"/>
        </w:rPr>
        <w:t>.Ч</w:t>
      </w:r>
      <w:proofErr w:type="gramEnd"/>
      <w:r w:rsidRPr="0058207C">
        <w:rPr>
          <w:rFonts w:ascii="Times New Roman" w:hAnsi="Times New Roman"/>
          <w:sz w:val="26"/>
          <w:szCs w:val="26"/>
        </w:rPr>
        <w:t xml:space="preserve">ураево в сфере </w:t>
      </w:r>
    </w:p>
    <w:p w:rsidR="0058207C" w:rsidRPr="0058207C" w:rsidRDefault="0058207C" w:rsidP="005820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207C">
        <w:rPr>
          <w:rFonts w:ascii="Times New Roman" w:hAnsi="Times New Roman"/>
          <w:sz w:val="26"/>
          <w:szCs w:val="26"/>
        </w:rPr>
        <w:t xml:space="preserve">холодного водоснабжения и водоотведения ООО «ПУЖКХ </w:t>
      </w:r>
      <w:proofErr w:type="spellStart"/>
      <w:r w:rsidRPr="0058207C">
        <w:rPr>
          <w:rFonts w:ascii="Times New Roman" w:hAnsi="Times New Roman"/>
          <w:sz w:val="26"/>
          <w:szCs w:val="26"/>
        </w:rPr>
        <w:t>Мишкинское</w:t>
      </w:r>
      <w:proofErr w:type="spellEnd"/>
      <w:r w:rsidRPr="0058207C">
        <w:rPr>
          <w:rFonts w:ascii="Times New Roman" w:hAnsi="Times New Roman"/>
          <w:sz w:val="26"/>
          <w:szCs w:val="26"/>
        </w:rPr>
        <w:t>» Мишкинского района РБ.</w:t>
      </w:r>
    </w:p>
    <w:p w:rsidR="0058207C" w:rsidRPr="0058207C" w:rsidRDefault="0058207C" w:rsidP="005820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207C">
        <w:rPr>
          <w:rFonts w:ascii="Times New Roman" w:hAnsi="Times New Roman"/>
          <w:sz w:val="26"/>
          <w:szCs w:val="26"/>
        </w:rPr>
        <w:t xml:space="preserve">Определить зоны деятельности гарантирующей организации территории </w:t>
      </w:r>
    </w:p>
    <w:p w:rsidR="0058207C" w:rsidRPr="0058207C" w:rsidRDefault="0058207C" w:rsidP="005820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8207C">
        <w:rPr>
          <w:rFonts w:ascii="Times New Roman" w:hAnsi="Times New Roman"/>
          <w:sz w:val="26"/>
          <w:szCs w:val="26"/>
        </w:rPr>
        <w:t>с</w:t>
      </w:r>
      <w:proofErr w:type="gramStart"/>
      <w:r w:rsidRPr="0058207C">
        <w:rPr>
          <w:rFonts w:ascii="Times New Roman" w:hAnsi="Times New Roman"/>
          <w:sz w:val="26"/>
          <w:szCs w:val="26"/>
        </w:rPr>
        <w:t>.Ч</w:t>
      </w:r>
      <w:proofErr w:type="gramEnd"/>
      <w:r w:rsidRPr="0058207C">
        <w:rPr>
          <w:rFonts w:ascii="Times New Roman" w:hAnsi="Times New Roman"/>
          <w:sz w:val="26"/>
          <w:szCs w:val="26"/>
        </w:rPr>
        <w:t xml:space="preserve">ураево за исключением улиц </w:t>
      </w:r>
      <w:proofErr w:type="spellStart"/>
      <w:r w:rsidRPr="0058207C">
        <w:rPr>
          <w:rFonts w:ascii="Times New Roman" w:hAnsi="Times New Roman"/>
          <w:sz w:val="26"/>
          <w:szCs w:val="26"/>
        </w:rPr>
        <w:t>Яныша</w:t>
      </w:r>
      <w:proofErr w:type="spellEnd"/>
      <w:r w:rsidRPr="005820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8207C">
        <w:rPr>
          <w:rFonts w:ascii="Times New Roman" w:hAnsi="Times New Roman"/>
          <w:sz w:val="26"/>
          <w:szCs w:val="26"/>
        </w:rPr>
        <w:t>Ялкайна</w:t>
      </w:r>
      <w:proofErr w:type="spellEnd"/>
      <w:r w:rsidRPr="0058207C">
        <w:rPr>
          <w:rFonts w:ascii="Times New Roman" w:hAnsi="Times New Roman"/>
          <w:sz w:val="26"/>
          <w:szCs w:val="26"/>
        </w:rPr>
        <w:t xml:space="preserve">, Молодежная, жилых домов с № 1а по дом №1к улицы </w:t>
      </w:r>
      <w:proofErr w:type="spellStart"/>
      <w:r w:rsidRPr="0058207C">
        <w:rPr>
          <w:rFonts w:ascii="Times New Roman" w:hAnsi="Times New Roman"/>
          <w:sz w:val="26"/>
          <w:szCs w:val="26"/>
        </w:rPr>
        <w:t>Чавайна</w:t>
      </w:r>
      <w:proofErr w:type="spellEnd"/>
      <w:r w:rsidRPr="0058207C">
        <w:rPr>
          <w:rFonts w:ascii="Times New Roman" w:hAnsi="Times New Roman"/>
          <w:sz w:val="26"/>
          <w:szCs w:val="26"/>
        </w:rPr>
        <w:t xml:space="preserve"> и производственных помещений СА-колхоза им.Ленина Мишкинского района РБ.</w:t>
      </w:r>
    </w:p>
    <w:p w:rsidR="0058207C" w:rsidRPr="0058207C" w:rsidRDefault="0058207C" w:rsidP="005820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207C">
        <w:rPr>
          <w:rFonts w:ascii="Times New Roman" w:hAnsi="Times New Roman"/>
          <w:color w:val="000000"/>
          <w:sz w:val="26"/>
          <w:szCs w:val="26"/>
        </w:rPr>
        <w:t xml:space="preserve">Настоящее распоряжение </w:t>
      </w:r>
      <w:r w:rsidRPr="0058207C">
        <w:rPr>
          <w:rFonts w:ascii="Times New Roman" w:hAnsi="Times New Roman"/>
          <w:sz w:val="26"/>
          <w:szCs w:val="26"/>
        </w:rPr>
        <w:t xml:space="preserve">разместить на официальном сайте администрации </w:t>
      </w:r>
    </w:p>
    <w:p w:rsidR="0058207C" w:rsidRPr="0058207C" w:rsidRDefault="0058207C" w:rsidP="005820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207C">
        <w:rPr>
          <w:rFonts w:ascii="Times New Roman" w:hAnsi="Times New Roman" w:cs="Times New Roman"/>
          <w:sz w:val="26"/>
          <w:szCs w:val="26"/>
        </w:rPr>
        <w:t xml:space="preserve">сельского поселения Чураевский сельсовет муниципального района </w:t>
      </w:r>
      <w:proofErr w:type="spellStart"/>
      <w:r w:rsidRPr="0058207C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58207C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</w:t>
      </w:r>
      <w:hyperlink r:id="rId5" w:history="1">
        <w:r w:rsidRPr="0058207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58207C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r w:rsidRPr="0058207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shuraevo</w:t>
        </w:r>
        <w:r w:rsidRPr="0058207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58207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mishkan</w:t>
        </w:r>
        <w:r w:rsidRPr="0058207C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r w:rsidRPr="0058207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58207C">
          <w:rPr>
            <w:rStyle w:val="a5"/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58207C">
        <w:rPr>
          <w:rFonts w:ascii="Times New Roman" w:hAnsi="Times New Roman" w:cs="Times New Roman"/>
          <w:sz w:val="26"/>
          <w:szCs w:val="26"/>
        </w:rPr>
        <w:t>.</w:t>
      </w:r>
    </w:p>
    <w:p w:rsidR="0058207C" w:rsidRPr="0058207C" w:rsidRDefault="0058207C" w:rsidP="0058207C">
      <w:pPr>
        <w:pStyle w:val="a3"/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8207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8207C">
        <w:rPr>
          <w:rFonts w:ascii="Times New Roman" w:hAnsi="Times New Roman"/>
          <w:sz w:val="26"/>
          <w:szCs w:val="26"/>
        </w:rPr>
        <w:t xml:space="preserve"> исполнением настоящего распоряжения  оставляю за собой.</w:t>
      </w:r>
    </w:p>
    <w:p w:rsidR="0058207C" w:rsidRPr="0058207C" w:rsidRDefault="0058207C" w:rsidP="0058207C">
      <w:pPr>
        <w:tabs>
          <w:tab w:val="left" w:pos="378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8207C" w:rsidRDefault="0058207C" w:rsidP="0058207C">
      <w:pPr>
        <w:pStyle w:val="a3"/>
        <w:spacing w:after="160" w:line="256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58207C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</w:t>
      </w:r>
    </w:p>
    <w:p w:rsidR="0058207C" w:rsidRPr="0058207C" w:rsidRDefault="0058207C" w:rsidP="0058207C">
      <w:pPr>
        <w:pStyle w:val="a3"/>
        <w:spacing w:after="160" w:line="256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58207C">
        <w:rPr>
          <w:rFonts w:ascii="Times New Roman" w:hAnsi="Times New Roman"/>
          <w:sz w:val="26"/>
          <w:szCs w:val="26"/>
        </w:rPr>
        <w:t xml:space="preserve">Г.А. </w:t>
      </w:r>
      <w:proofErr w:type="spellStart"/>
      <w:r w:rsidRPr="0058207C">
        <w:rPr>
          <w:rFonts w:ascii="Times New Roman" w:hAnsi="Times New Roman"/>
          <w:sz w:val="26"/>
          <w:szCs w:val="26"/>
        </w:rPr>
        <w:t>Саймулукова</w:t>
      </w:r>
      <w:proofErr w:type="spellEnd"/>
    </w:p>
    <w:p w:rsidR="0058207C" w:rsidRPr="0058207C" w:rsidRDefault="0058207C" w:rsidP="0058207C">
      <w:pPr>
        <w:rPr>
          <w:rFonts w:ascii="Times New Roman" w:hAnsi="Times New Roman" w:cs="Times New Roman"/>
          <w:sz w:val="26"/>
          <w:szCs w:val="26"/>
        </w:rPr>
      </w:pPr>
    </w:p>
    <w:p w:rsidR="0058207C" w:rsidRPr="0058207C" w:rsidRDefault="0058207C" w:rsidP="0058207C">
      <w:pPr>
        <w:rPr>
          <w:rFonts w:ascii="Times New Roman" w:hAnsi="Times New Roman" w:cs="Times New Roman"/>
          <w:sz w:val="26"/>
          <w:szCs w:val="26"/>
        </w:rPr>
      </w:pPr>
    </w:p>
    <w:p w:rsidR="0058207C" w:rsidRPr="0058207C" w:rsidRDefault="0058207C" w:rsidP="0058207C">
      <w:pPr>
        <w:rPr>
          <w:rStyle w:val="a4"/>
          <w:rFonts w:ascii="Times New Roman" w:hAnsi="Times New Roman" w:cs="Times New Roman"/>
          <w:b w:val="0"/>
          <w:bCs w:val="0"/>
          <w:color w:val="FF0000"/>
          <w:sz w:val="26"/>
          <w:szCs w:val="26"/>
          <w:shd w:val="clear" w:color="auto" w:fill="FFFFFF"/>
        </w:rPr>
      </w:pPr>
    </w:p>
    <w:p w:rsidR="0058207C" w:rsidRPr="0058207C" w:rsidRDefault="0058207C" w:rsidP="00702E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2CC8" w:rsidRPr="0058207C" w:rsidRDefault="002A2CC8">
      <w:pPr>
        <w:rPr>
          <w:rFonts w:ascii="Times New Roman" w:hAnsi="Times New Roman" w:cs="Times New Roman"/>
          <w:sz w:val="26"/>
          <w:szCs w:val="26"/>
        </w:rPr>
      </w:pPr>
    </w:p>
    <w:sectPr w:rsidR="002A2CC8" w:rsidRPr="0058207C" w:rsidSect="0059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F1F"/>
    <w:multiLevelType w:val="hybridMultilevel"/>
    <w:tmpl w:val="003E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0E2"/>
    <w:multiLevelType w:val="hybridMultilevel"/>
    <w:tmpl w:val="5890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1596"/>
    <w:multiLevelType w:val="hybridMultilevel"/>
    <w:tmpl w:val="23DC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E14"/>
    <w:rsid w:val="002A2CC8"/>
    <w:rsid w:val="0058207C"/>
    <w:rsid w:val="00592344"/>
    <w:rsid w:val="0070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2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8207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58207C"/>
    <w:rPr>
      <w:b/>
      <w:bCs/>
    </w:rPr>
  </w:style>
  <w:style w:type="character" w:styleId="a5">
    <w:name w:val="Hyperlink"/>
    <w:unhideWhenUsed/>
    <w:rsid w:val="00582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Company>Администрация СП Чураевский сельсовет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2020-04-13T06:22:00Z</dcterms:created>
  <dcterms:modified xsi:type="dcterms:W3CDTF">2020-04-13T06:32:00Z</dcterms:modified>
</cp:coreProperties>
</file>