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16" w:rsidRPr="00003E16" w:rsidRDefault="00003E16" w:rsidP="00003E16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003E16">
        <w:rPr>
          <w:rFonts w:ascii="Times New Roman" w:hAnsi="Times New Roman" w:cs="Times New Roman"/>
          <w:sz w:val="26"/>
          <w:szCs w:val="26"/>
          <w:lang w:val="be-BY"/>
        </w:rPr>
        <w:t>Администрация сельского поселения Чураевский сельсовет</w:t>
      </w:r>
    </w:p>
    <w:p w:rsidR="00003E16" w:rsidRPr="00003E16" w:rsidRDefault="00003E16" w:rsidP="00003E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003E16">
        <w:rPr>
          <w:rFonts w:ascii="Times New Roman" w:hAnsi="Times New Roman" w:cs="Times New Roman"/>
          <w:sz w:val="26"/>
          <w:szCs w:val="26"/>
          <w:lang w:val="be-BY"/>
        </w:rPr>
        <w:t>муниципального района Мишкинский район Республики Башкортостан</w:t>
      </w:r>
    </w:p>
    <w:p w:rsidR="00003E16" w:rsidRPr="00003E16" w:rsidRDefault="00003E16" w:rsidP="00003E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003E16" w:rsidRPr="00003E16" w:rsidRDefault="00003E16" w:rsidP="00003E1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03E1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03E16" w:rsidRPr="00003E16" w:rsidRDefault="00003E16" w:rsidP="00003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3E16" w:rsidRPr="00003E16" w:rsidRDefault="00003E16" w:rsidP="00003E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E16">
        <w:rPr>
          <w:rFonts w:ascii="Times New Roman" w:hAnsi="Times New Roman" w:cs="Times New Roman"/>
          <w:sz w:val="26"/>
          <w:szCs w:val="26"/>
        </w:rPr>
        <w:t xml:space="preserve">от </w:t>
      </w:r>
      <w:r w:rsidR="00065BBD">
        <w:rPr>
          <w:rFonts w:ascii="Times New Roman" w:hAnsi="Times New Roman" w:cs="Times New Roman"/>
          <w:sz w:val="26"/>
          <w:szCs w:val="26"/>
        </w:rPr>
        <w:t>12 февраля</w:t>
      </w:r>
      <w:r w:rsidRPr="00003E16">
        <w:rPr>
          <w:rFonts w:ascii="Times New Roman" w:hAnsi="Times New Roman" w:cs="Times New Roman"/>
          <w:sz w:val="26"/>
          <w:szCs w:val="26"/>
        </w:rPr>
        <w:t xml:space="preserve"> 2020  года № </w:t>
      </w:r>
      <w:r w:rsidR="00065BBD">
        <w:rPr>
          <w:rFonts w:ascii="Times New Roman" w:hAnsi="Times New Roman" w:cs="Times New Roman"/>
          <w:sz w:val="26"/>
          <w:szCs w:val="26"/>
        </w:rPr>
        <w:t>7</w:t>
      </w:r>
    </w:p>
    <w:p w:rsidR="00003E16" w:rsidRPr="00003E16" w:rsidRDefault="00003E16" w:rsidP="00003E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E16" w:rsidRPr="00003E16" w:rsidRDefault="00003E16" w:rsidP="00003E16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ru-RU"/>
        </w:rPr>
      </w:pPr>
      <w:r w:rsidRPr="00003E16">
        <w:rPr>
          <w:rFonts w:ascii="Times New Roman" w:hAnsi="Times New Roman"/>
          <w:b w:val="0"/>
          <w:sz w:val="26"/>
          <w:szCs w:val="26"/>
          <w:lang w:val="ru-RU"/>
        </w:rPr>
        <w:t xml:space="preserve">О внесении изменений в Постановление главы сельского поселения Чураевский сельсовет муниципального района </w:t>
      </w:r>
      <w:proofErr w:type="spellStart"/>
      <w:r w:rsidRPr="00003E16">
        <w:rPr>
          <w:rFonts w:ascii="Times New Roman" w:hAnsi="Times New Roman"/>
          <w:b w:val="0"/>
          <w:sz w:val="26"/>
          <w:szCs w:val="26"/>
          <w:lang w:val="ru-RU"/>
        </w:rPr>
        <w:t>Мишкинский</w:t>
      </w:r>
      <w:proofErr w:type="spellEnd"/>
      <w:r w:rsidRPr="00003E16">
        <w:rPr>
          <w:rFonts w:ascii="Times New Roman" w:hAnsi="Times New Roman"/>
          <w:b w:val="0"/>
          <w:sz w:val="26"/>
          <w:szCs w:val="26"/>
          <w:lang w:val="ru-RU"/>
        </w:rPr>
        <w:t xml:space="preserve"> район Республики Башкортостан от 10.04.2013 года № 20 «О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Чураевский сельсовет муниципального района </w:t>
      </w:r>
      <w:proofErr w:type="spellStart"/>
      <w:r w:rsidRPr="00003E16">
        <w:rPr>
          <w:rFonts w:ascii="Times New Roman" w:hAnsi="Times New Roman"/>
          <w:b w:val="0"/>
          <w:sz w:val="26"/>
          <w:szCs w:val="26"/>
          <w:lang w:val="ru-RU"/>
        </w:rPr>
        <w:t>Мишкинский</w:t>
      </w:r>
      <w:proofErr w:type="spellEnd"/>
      <w:r w:rsidRPr="00003E16">
        <w:rPr>
          <w:rFonts w:ascii="Times New Roman" w:hAnsi="Times New Roman"/>
          <w:b w:val="0"/>
          <w:sz w:val="26"/>
          <w:szCs w:val="26"/>
          <w:lang w:val="ru-RU"/>
        </w:rPr>
        <w:t xml:space="preserve"> район Республики Башкортостан»</w:t>
      </w:r>
    </w:p>
    <w:p w:rsidR="00003E16" w:rsidRPr="00003E16" w:rsidRDefault="00003E16" w:rsidP="00003E1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003E16" w:rsidRPr="00003E16" w:rsidRDefault="00003E16" w:rsidP="00003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E1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</w:t>
      </w:r>
      <w:proofErr w:type="gramStart"/>
      <w:r w:rsidRPr="00003E1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соответствии с </w:t>
      </w:r>
      <w:hyperlink r:id="rId5" w:history="1">
        <w:r w:rsidRPr="00003E16">
          <w:rPr>
            <w:rStyle w:val="a3"/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>Федеральным законом от 21 декабря 1994 года № 68-ФЗ «О защите населения и территорий от чрезвычайны</w:t>
        </w:r>
        <w:bookmarkStart w:id="0" w:name="_GoBack"/>
        <w:bookmarkEnd w:id="0"/>
        <w:r w:rsidRPr="00003E16">
          <w:rPr>
            <w:rStyle w:val="a3"/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>х ситуаций природного и техногенного характера»</w:t>
        </w:r>
      </w:hyperlink>
      <w:r w:rsidRPr="00003E1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и </w:t>
      </w:r>
      <w:hyperlink r:id="rId6" w:history="1">
        <w:r w:rsidRPr="00003E16">
          <w:rPr>
            <w:rStyle w:val="a3"/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>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  </w:r>
      </w:hyperlink>
      <w:r w:rsidRPr="00003E16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Чураевский сельсовет муниципального района </w:t>
      </w:r>
      <w:proofErr w:type="spellStart"/>
      <w:r w:rsidRPr="00003E16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003E16">
        <w:rPr>
          <w:rFonts w:ascii="Times New Roman" w:hAnsi="Times New Roman" w:cs="Times New Roman"/>
          <w:sz w:val="26"/>
          <w:szCs w:val="26"/>
        </w:rPr>
        <w:t xml:space="preserve"> район Республики</w:t>
      </w:r>
      <w:proofErr w:type="gramEnd"/>
      <w:r w:rsidRPr="00003E16">
        <w:rPr>
          <w:rFonts w:ascii="Times New Roman" w:hAnsi="Times New Roman" w:cs="Times New Roman"/>
          <w:sz w:val="26"/>
          <w:szCs w:val="26"/>
        </w:rPr>
        <w:t xml:space="preserve"> Башкортостан </w:t>
      </w:r>
      <w:proofErr w:type="spellStart"/>
      <w:proofErr w:type="gramStart"/>
      <w:r w:rsidRPr="00003E1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003E16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003E16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003E16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003E16" w:rsidRPr="00003E16" w:rsidRDefault="00003E16" w:rsidP="00003E16">
      <w:pPr>
        <w:pStyle w:val="MinorHeading"/>
        <w:keepNext w:val="0"/>
        <w:keepLines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003E16">
        <w:rPr>
          <w:rFonts w:ascii="Times New Roman" w:hAnsi="Times New Roman"/>
          <w:b w:val="0"/>
          <w:sz w:val="26"/>
          <w:szCs w:val="26"/>
          <w:lang w:val="ru-RU"/>
        </w:rPr>
        <w:t xml:space="preserve">Внести в постановление главы сельского поселения Чураевский сельсовет </w:t>
      </w:r>
    </w:p>
    <w:p w:rsidR="00003E16" w:rsidRPr="00003E16" w:rsidRDefault="00003E16" w:rsidP="00003E16">
      <w:pPr>
        <w:pStyle w:val="MinorHeading"/>
        <w:keepNext w:val="0"/>
        <w:keepLines w:val="0"/>
        <w:spacing w:before="0" w:after="0" w:line="240" w:lineRule="auto"/>
        <w:ind w:firstLine="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003E16">
        <w:rPr>
          <w:rFonts w:ascii="Times New Roman" w:hAnsi="Times New Roman"/>
          <w:b w:val="0"/>
          <w:sz w:val="26"/>
          <w:szCs w:val="26"/>
          <w:lang w:val="ru-RU"/>
        </w:rPr>
        <w:t xml:space="preserve">муниципального района </w:t>
      </w:r>
      <w:proofErr w:type="spellStart"/>
      <w:r w:rsidRPr="00003E16">
        <w:rPr>
          <w:rFonts w:ascii="Times New Roman" w:hAnsi="Times New Roman"/>
          <w:b w:val="0"/>
          <w:sz w:val="26"/>
          <w:szCs w:val="26"/>
          <w:lang w:val="ru-RU"/>
        </w:rPr>
        <w:t>Мишкинский</w:t>
      </w:r>
      <w:proofErr w:type="spellEnd"/>
      <w:r w:rsidRPr="00003E16">
        <w:rPr>
          <w:rFonts w:ascii="Times New Roman" w:hAnsi="Times New Roman"/>
          <w:b w:val="0"/>
          <w:sz w:val="26"/>
          <w:szCs w:val="26"/>
          <w:lang w:val="ru-RU"/>
        </w:rPr>
        <w:t xml:space="preserve"> район Республики Башкортостан от 10.04.2013 года № 20 «О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Чураевский сельсовет муниципального района </w:t>
      </w:r>
      <w:proofErr w:type="spellStart"/>
      <w:r w:rsidRPr="00003E16">
        <w:rPr>
          <w:rFonts w:ascii="Times New Roman" w:hAnsi="Times New Roman"/>
          <w:b w:val="0"/>
          <w:sz w:val="26"/>
          <w:szCs w:val="26"/>
          <w:lang w:val="ru-RU"/>
        </w:rPr>
        <w:t>Мишкинский</w:t>
      </w:r>
      <w:proofErr w:type="spellEnd"/>
      <w:r w:rsidRPr="00003E16">
        <w:rPr>
          <w:rFonts w:ascii="Times New Roman" w:hAnsi="Times New Roman"/>
          <w:b w:val="0"/>
          <w:sz w:val="26"/>
          <w:szCs w:val="26"/>
          <w:lang w:val="ru-RU"/>
        </w:rPr>
        <w:t xml:space="preserve"> район Республики Башкортостан»  (Приложение №1)  следующие изменения:</w:t>
      </w:r>
    </w:p>
    <w:p w:rsidR="00003E16" w:rsidRPr="00003E16" w:rsidRDefault="00003E16" w:rsidP="00003E16">
      <w:pPr>
        <w:pStyle w:val="MinorHeading"/>
        <w:keepNext w:val="0"/>
        <w:keepLines w:val="0"/>
        <w:numPr>
          <w:ilvl w:val="1"/>
          <w:numId w:val="3"/>
        </w:numPr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003E16">
        <w:rPr>
          <w:rFonts w:ascii="Times New Roman" w:hAnsi="Times New Roman"/>
          <w:b w:val="0"/>
          <w:sz w:val="26"/>
          <w:szCs w:val="26"/>
          <w:lang w:val="ru-RU"/>
        </w:rPr>
        <w:t xml:space="preserve">  Пункт 2 абзац 2 изложить в следующей редакции: «Резервы </w:t>
      </w:r>
    </w:p>
    <w:p w:rsidR="00003E16" w:rsidRPr="00003E16" w:rsidRDefault="00003E16" w:rsidP="00003E16">
      <w:pPr>
        <w:pStyle w:val="MinorHeading"/>
        <w:keepNext w:val="0"/>
        <w:keepLines w:val="0"/>
        <w:spacing w:before="0" w:after="0" w:line="240" w:lineRule="auto"/>
        <w:ind w:firstLine="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003E16">
        <w:rPr>
          <w:rFonts w:ascii="Times New Roman" w:hAnsi="Times New Roman"/>
          <w:b w:val="0"/>
          <w:sz w:val="26"/>
          <w:szCs w:val="26"/>
          <w:lang w:val="ru-RU"/>
        </w:rPr>
        <w:t>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населения».</w:t>
      </w:r>
    </w:p>
    <w:p w:rsidR="00003E16" w:rsidRPr="00003E16" w:rsidRDefault="00003E16" w:rsidP="00003E16">
      <w:pPr>
        <w:pStyle w:val="a5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003E16">
        <w:rPr>
          <w:rFonts w:cs="Times New Roman"/>
          <w:sz w:val="26"/>
          <w:szCs w:val="26"/>
        </w:rPr>
        <w:t xml:space="preserve">Обнародовать настоящее постановление  на информационном стенде </w:t>
      </w:r>
    </w:p>
    <w:p w:rsidR="00003E16" w:rsidRPr="00003E16" w:rsidRDefault="00003E16" w:rsidP="00003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E16">
        <w:rPr>
          <w:rFonts w:ascii="Times New Roman" w:hAnsi="Times New Roman" w:cs="Times New Roman"/>
          <w:sz w:val="26"/>
          <w:szCs w:val="26"/>
        </w:rPr>
        <w:t>администрации сельского поселения Чураевский сельсовет по адресу: с</w:t>
      </w:r>
      <w:proofErr w:type="gramStart"/>
      <w:r w:rsidRPr="00003E16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003E16">
        <w:rPr>
          <w:rFonts w:ascii="Times New Roman" w:hAnsi="Times New Roman" w:cs="Times New Roman"/>
          <w:sz w:val="26"/>
          <w:szCs w:val="26"/>
        </w:rPr>
        <w:t xml:space="preserve">ураево, ул.Ленина, д.32 и разместить на официальном сайте Администрации сельского поселения Чураевский сельсовет </w:t>
      </w:r>
      <w:r w:rsidRPr="00003E1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003E16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003E16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hyperlink r:id="rId7" w:history="1">
        <w:r w:rsidRPr="00003E16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http://</w:t>
        </w:r>
        <w:r w:rsidRPr="00003E16">
          <w:rPr>
            <w:rStyle w:val="a3"/>
            <w:rFonts w:ascii="Times New Roman" w:hAnsi="Times New Roman" w:cs="Times New Roman"/>
            <w:color w:val="000000"/>
            <w:sz w:val="26"/>
            <w:szCs w:val="26"/>
            <w:lang w:val="en-US"/>
          </w:rPr>
          <w:t>shuraevo</w:t>
        </w:r>
        <w:r w:rsidRPr="00003E16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003E16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mishkan.ru</w:t>
        </w:r>
        <w:proofErr w:type="spellEnd"/>
      </w:hyperlink>
      <w:r w:rsidRPr="00003E16">
        <w:rPr>
          <w:rFonts w:ascii="Times New Roman" w:hAnsi="Times New Roman" w:cs="Times New Roman"/>
          <w:sz w:val="26"/>
          <w:szCs w:val="26"/>
        </w:rPr>
        <w:t>.</w:t>
      </w:r>
    </w:p>
    <w:p w:rsidR="00003E16" w:rsidRPr="00003E16" w:rsidRDefault="00003E16" w:rsidP="00003E1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3E16">
        <w:rPr>
          <w:sz w:val="26"/>
          <w:szCs w:val="26"/>
          <w:lang w:val="be-BY"/>
        </w:rPr>
        <w:t>Контроль исполнения настоящего постановления оставляю за собой.</w:t>
      </w:r>
    </w:p>
    <w:p w:rsidR="00003E16" w:rsidRDefault="00003E16" w:rsidP="00003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69D5" w:rsidRDefault="00003E16" w:rsidP="00003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3E16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03E16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</w:p>
    <w:p w:rsidR="00003E16" w:rsidRPr="00003E16" w:rsidRDefault="00003E16" w:rsidP="00003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3E16">
        <w:rPr>
          <w:rFonts w:ascii="Times New Roman" w:hAnsi="Times New Roman" w:cs="Times New Roman"/>
          <w:color w:val="000000"/>
          <w:sz w:val="26"/>
          <w:szCs w:val="26"/>
        </w:rPr>
        <w:t xml:space="preserve">Г.А. </w:t>
      </w:r>
      <w:proofErr w:type="spellStart"/>
      <w:r w:rsidRPr="00003E16">
        <w:rPr>
          <w:rFonts w:ascii="Times New Roman" w:hAnsi="Times New Roman" w:cs="Times New Roman"/>
          <w:color w:val="000000"/>
          <w:sz w:val="26"/>
          <w:szCs w:val="26"/>
        </w:rPr>
        <w:t>Саймулуков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3E16" w:rsidRPr="00003E16" w:rsidRDefault="00003E16" w:rsidP="00003E16">
      <w:pPr>
        <w:jc w:val="both"/>
        <w:rPr>
          <w:color w:val="000000"/>
          <w:sz w:val="26"/>
          <w:szCs w:val="26"/>
        </w:rPr>
      </w:pPr>
    </w:p>
    <w:p w:rsidR="001B0264" w:rsidRDefault="001B0264"/>
    <w:sectPr w:rsidR="001B0264" w:rsidSect="00BE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55BC"/>
    <w:multiLevelType w:val="multilevel"/>
    <w:tmpl w:val="8F94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C927F5"/>
    <w:multiLevelType w:val="multilevel"/>
    <w:tmpl w:val="FCCE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206BB9"/>
    <w:multiLevelType w:val="hybridMultilevel"/>
    <w:tmpl w:val="4E8C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E16"/>
    <w:rsid w:val="00003E16"/>
    <w:rsid w:val="00065BBD"/>
    <w:rsid w:val="001B0264"/>
    <w:rsid w:val="002C6B12"/>
    <w:rsid w:val="00BE2BC8"/>
    <w:rsid w:val="00CC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003E16"/>
    <w:rPr>
      <w:color w:val="0000FF"/>
      <w:u w:val="single"/>
    </w:rPr>
  </w:style>
  <w:style w:type="paragraph" w:styleId="a4">
    <w:name w:val="Normal (Web)"/>
    <w:basedOn w:val="a"/>
    <w:unhideWhenUsed/>
    <w:rsid w:val="0000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3E16"/>
    <w:pPr>
      <w:spacing w:after="0" w:line="240" w:lineRule="auto"/>
      <w:ind w:left="720"/>
      <w:contextualSpacing/>
    </w:pPr>
    <w:rPr>
      <w:rFonts w:ascii="Times New Roman" w:eastAsia="Times New Roman" w:hAnsi="Times New Roman" w:cs="MS Gothic"/>
      <w:sz w:val="28"/>
      <w:szCs w:val="28"/>
    </w:rPr>
  </w:style>
  <w:style w:type="paragraph" w:customStyle="1" w:styleId="MinorHeading">
    <w:name w:val="Minor Heading"/>
    <w:next w:val="a"/>
    <w:rsid w:val="00003E16"/>
    <w:pPr>
      <w:keepNext/>
      <w:keepLines/>
      <w:widowControl w:val="0"/>
      <w:spacing w:before="144" w:after="144" w:line="264" w:lineRule="atLeast"/>
      <w:ind w:firstLine="709"/>
      <w:jc w:val="center"/>
    </w:pPr>
    <w:rPr>
      <w:rFonts w:ascii="TimesDL" w:eastAsia="Times New Roman" w:hAnsi="TimesDL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2071" TargetMode="Externa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2307</Characters>
  <Application>Microsoft Office Word</Application>
  <DocSecurity>0</DocSecurity>
  <Lines>19</Lines>
  <Paragraphs>5</Paragraphs>
  <ScaleCrop>false</ScaleCrop>
  <Company>Администрация СП Чураевский сельсовет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cp:lastPrinted>2020-03-12T09:27:00Z</cp:lastPrinted>
  <dcterms:created xsi:type="dcterms:W3CDTF">2020-03-12T09:20:00Z</dcterms:created>
  <dcterms:modified xsi:type="dcterms:W3CDTF">2020-03-17T11:21:00Z</dcterms:modified>
</cp:coreProperties>
</file>