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9E" w:rsidRDefault="0011009E" w:rsidP="0011009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11009E" w:rsidRDefault="0011009E" w:rsidP="0011009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1009E" w:rsidRDefault="0011009E" w:rsidP="001100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009E" w:rsidRDefault="0011009E" w:rsidP="001100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1009E" w:rsidRDefault="0011009E" w:rsidP="0011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09E" w:rsidRDefault="0011009E" w:rsidP="0011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2011  года №15</w:t>
      </w:r>
    </w:p>
    <w:p w:rsidR="0011009E" w:rsidRDefault="0011009E" w:rsidP="0011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09E" w:rsidRPr="0011009E" w:rsidRDefault="0011009E" w:rsidP="0011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резервного фонда и порядке расходования средств резервного фонда 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1009E" w:rsidRPr="0011009E" w:rsidRDefault="0011009E" w:rsidP="0011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009E" w:rsidRPr="0011009E" w:rsidRDefault="0011009E" w:rsidP="001100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009E" w:rsidRPr="0011009E" w:rsidRDefault="0011009E" w:rsidP="00110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№131-ФЗ, Уставом </w:t>
      </w:r>
      <w:r w:rsidRPr="0011009E">
        <w:rPr>
          <w:rFonts w:ascii="Times New Roman" w:hAnsi="Times New Roman" w:cs="Times New Roman"/>
          <w:sz w:val="28"/>
        </w:rPr>
        <w:t xml:space="preserve">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sz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sz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</w:rPr>
        <w:t xml:space="preserve"> район Республики Башкортостан  РЕШИЛ: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  <w:sz w:val="28"/>
        </w:rPr>
        <w:tab/>
        <w:t>1.</w:t>
      </w:r>
      <w:r w:rsidRPr="0011009E">
        <w:rPr>
          <w:rFonts w:ascii="Times New Roman" w:hAnsi="Times New Roman" w:cs="Times New Roman"/>
          <w:b/>
          <w:sz w:val="28"/>
        </w:rPr>
        <w:t xml:space="preserve"> </w:t>
      </w:r>
      <w:r w:rsidRPr="0011009E">
        <w:rPr>
          <w:rFonts w:ascii="Times New Roman" w:hAnsi="Times New Roman" w:cs="Times New Roman"/>
          <w:sz w:val="28"/>
        </w:rPr>
        <w:t xml:space="preserve">Утвердить Положение </w:t>
      </w:r>
      <w:r w:rsidRPr="0011009E">
        <w:rPr>
          <w:rFonts w:ascii="Times New Roman" w:hAnsi="Times New Roman" w:cs="Times New Roman"/>
          <w:sz w:val="28"/>
          <w:szCs w:val="28"/>
        </w:rPr>
        <w:t xml:space="preserve">о создании резервного фонда и порядке расходования средств резервного фонда 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1009E" w:rsidRPr="0011009E" w:rsidRDefault="0011009E" w:rsidP="0011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</w:rPr>
        <w:t xml:space="preserve">  </w:t>
      </w:r>
      <w:r w:rsidRPr="0011009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11009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1009E">
        <w:rPr>
          <w:rFonts w:ascii="Times New Roman" w:hAnsi="Times New Roman" w:cs="Times New Roman"/>
          <w:sz w:val="28"/>
          <w:szCs w:val="28"/>
        </w:rPr>
        <w:t xml:space="preserve">ураево, ул.Ленина, д.32. </w:t>
      </w:r>
    </w:p>
    <w:p w:rsidR="0011009E" w:rsidRPr="0011009E" w:rsidRDefault="0011009E" w:rsidP="0011009E">
      <w:pPr>
        <w:pStyle w:val="3"/>
        <w:spacing w:after="0"/>
        <w:ind w:left="0"/>
        <w:rPr>
          <w:sz w:val="28"/>
          <w:szCs w:val="28"/>
        </w:rPr>
      </w:pPr>
      <w:r w:rsidRPr="0011009E">
        <w:rPr>
          <w:sz w:val="28"/>
          <w:szCs w:val="28"/>
        </w:rPr>
        <w:t>3. Решение вступает в силу со дня обнародования.</w:t>
      </w:r>
    </w:p>
    <w:p w:rsidR="0011009E" w:rsidRPr="0011009E" w:rsidRDefault="0011009E" w:rsidP="00110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110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0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 </w:t>
      </w:r>
      <w:r w:rsidRPr="0011009E">
        <w:rPr>
          <w:rFonts w:ascii="Times New Roman" w:hAnsi="Times New Roman" w:cs="Times New Roman"/>
          <w:sz w:val="28"/>
        </w:rPr>
        <w:t xml:space="preserve">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sz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</w:rPr>
        <w:t xml:space="preserve"> район Республики Башкортостан. </w:t>
      </w:r>
    </w:p>
    <w:p w:rsidR="0011009E" w:rsidRPr="0011009E" w:rsidRDefault="0011009E" w:rsidP="00110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009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1009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1009E">
        <w:rPr>
          <w:rFonts w:ascii="Times New Roman" w:hAnsi="Times New Roman" w:cs="Times New Roman"/>
          <w:sz w:val="28"/>
          <w:szCs w:val="28"/>
        </w:rPr>
        <w:tab/>
      </w:r>
      <w:r w:rsidRPr="0011009E">
        <w:rPr>
          <w:rFonts w:ascii="Times New Roman" w:hAnsi="Times New Roman" w:cs="Times New Roman"/>
          <w:sz w:val="28"/>
          <w:szCs w:val="28"/>
        </w:rPr>
        <w:tab/>
      </w:r>
      <w:r w:rsidRPr="0011009E">
        <w:rPr>
          <w:rFonts w:ascii="Times New Roman" w:hAnsi="Times New Roman" w:cs="Times New Roman"/>
          <w:sz w:val="28"/>
          <w:szCs w:val="28"/>
        </w:rPr>
        <w:tab/>
      </w:r>
      <w:r w:rsidRPr="0011009E">
        <w:rPr>
          <w:rFonts w:ascii="Times New Roman" w:hAnsi="Times New Roman" w:cs="Times New Roman"/>
          <w:sz w:val="28"/>
          <w:szCs w:val="28"/>
        </w:rPr>
        <w:tab/>
      </w:r>
      <w:r w:rsidRPr="0011009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100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009E"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00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1100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Утверждено Решением </w:t>
      </w: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009E">
        <w:rPr>
          <w:rFonts w:ascii="Times New Roman" w:hAnsi="Times New Roman" w:cs="Times New Roman"/>
          <w:color w:val="000000"/>
          <w:sz w:val="28"/>
          <w:szCs w:val="28"/>
        </w:rPr>
        <w:t>Совета сельского поселения</w:t>
      </w:r>
      <w:r w:rsidRPr="001100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Чураевский сельсовет </w:t>
      </w: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00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009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11009E" w:rsidRPr="0011009E" w:rsidRDefault="0011009E" w:rsidP="001100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009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1100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от «28» марта 2011 года № 15</w:t>
      </w:r>
      <w:r w:rsidRPr="001100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009E" w:rsidRPr="0011009E" w:rsidRDefault="0011009E" w:rsidP="0011009E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9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1009E" w:rsidRPr="0011009E" w:rsidRDefault="0011009E" w:rsidP="0011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9E">
        <w:rPr>
          <w:rFonts w:ascii="Times New Roman" w:hAnsi="Times New Roman" w:cs="Times New Roman"/>
          <w:b/>
          <w:sz w:val="28"/>
          <w:szCs w:val="28"/>
        </w:rPr>
        <w:t xml:space="preserve">о создании резервного фонда и порядке расходования средств резервного фонда 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1009E" w:rsidRPr="0011009E" w:rsidRDefault="0011009E" w:rsidP="0011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11009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Федерации, Федерального закона «Об общих принципах организации местного самоуправления в Российской Федерации» от 06.10.2003 года №131-ФЗ, Устава </w:t>
      </w:r>
      <w:r w:rsidRPr="0011009E">
        <w:rPr>
          <w:rFonts w:ascii="Times New Roman" w:hAnsi="Times New Roman" w:cs="Times New Roman"/>
          <w:sz w:val="28"/>
        </w:rPr>
        <w:t xml:space="preserve">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sz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</w:rPr>
        <w:t xml:space="preserve"> район Республики Башкортостан (далее – сельское поселение) и устанавливает порядок выделения и использования средств резервного фонда сельского поселения Чураевский сельсовет муниципального района </w:t>
      </w:r>
      <w:proofErr w:type="spellStart"/>
      <w:r w:rsidRPr="0011009E">
        <w:rPr>
          <w:rFonts w:ascii="Times New Roman" w:hAnsi="Times New Roman" w:cs="Times New Roman"/>
          <w:sz w:val="28"/>
        </w:rPr>
        <w:t>Мишкинский</w:t>
      </w:r>
      <w:proofErr w:type="spellEnd"/>
      <w:r w:rsidRPr="0011009E">
        <w:rPr>
          <w:rFonts w:ascii="Times New Roman" w:hAnsi="Times New Roman" w:cs="Times New Roman"/>
          <w:sz w:val="28"/>
        </w:rPr>
        <w:t xml:space="preserve"> район.</w:t>
      </w:r>
      <w:proofErr w:type="gramEnd"/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2. Резервный фонд сельского поселения Чураевский сельсовет создается для финансирования непредвиденных расходов и мероприятий местного значения, не предусмотренных в бюджете сельского поселения Чураевский сельсовет  на соответствующий финансовый год.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3. Объем резервного фонда сельского поселения Чураевский сельсовет определяется решением о бюджете на соответствующий год.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4. Средства резервного фонда сельского поселения расходуются на финансирование: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проведение аварийно – 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проведение мероприятий местного значения;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других мероприятий и расходов, относящихся к полномочиям органов местного самоуправления сельского поселения.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5. Средства из резервного фонда сельского поселения выделяются на основании постановления главы сельского поселения.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Постановление главы сельского поселения о выделении средств из резервного фонда сельского поселения принимаются в тех случаях, когда средств, находящихся в распоряжении исполнительно – распорядительных органов и организаций сельского поселения, осуществляющих эти мероприятия, недостаточно.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lastRenderedPageBreak/>
        <w:tab/>
        <w:t xml:space="preserve">В постановлении главы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главы сельского поселения, не допускается 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 xml:space="preserve">6. Проекты постановлений главы сельского поселения о выделении средств из резервного фонда сельского поселения с указанием размера выделяемых средств и направления их расходования готовит администрация сельского поселения и направляет в Территориальное финансовое управление Министерства Финансов Республики Башкортостан на территории </w:t>
      </w:r>
      <w:proofErr w:type="spellStart"/>
      <w:r w:rsidRPr="0011009E">
        <w:rPr>
          <w:rFonts w:ascii="Times New Roman" w:hAnsi="Times New Roman" w:cs="Times New Roman"/>
          <w:sz w:val="28"/>
        </w:rPr>
        <w:t>Мишкинского</w:t>
      </w:r>
      <w:proofErr w:type="spellEnd"/>
      <w:r w:rsidRPr="0011009E">
        <w:rPr>
          <w:rFonts w:ascii="Times New Roman" w:hAnsi="Times New Roman" w:cs="Times New Roman"/>
          <w:sz w:val="28"/>
        </w:rPr>
        <w:t xml:space="preserve"> района в течени</w:t>
      </w:r>
      <w:proofErr w:type="gramStart"/>
      <w:r w:rsidRPr="0011009E">
        <w:rPr>
          <w:rFonts w:ascii="Times New Roman" w:hAnsi="Times New Roman" w:cs="Times New Roman"/>
          <w:sz w:val="28"/>
        </w:rPr>
        <w:t>и</w:t>
      </w:r>
      <w:proofErr w:type="gramEnd"/>
      <w:r w:rsidRPr="0011009E">
        <w:rPr>
          <w:rFonts w:ascii="Times New Roman" w:hAnsi="Times New Roman" w:cs="Times New Roman"/>
          <w:sz w:val="28"/>
        </w:rPr>
        <w:t xml:space="preserve"> трех дней после получения соответствующего поручения главы сельского поселения.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 xml:space="preserve">7. Органы местного самоуправления  сельского поселения и муниципальные учреждения, по роду деятельности которых выделяются средства из резервного фонда, представляют в ТФУ МФ РБ на территории </w:t>
      </w:r>
      <w:proofErr w:type="spellStart"/>
      <w:r w:rsidRPr="0011009E">
        <w:rPr>
          <w:rFonts w:ascii="Times New Roman" w:hAnsi="Times New Roman" w:cs="Times New Roman"/>
          <w:sz w:val="28"/>
        </w:rPr>
        <w:t>Мишкинского</w:t>
      </w:r>
      <w:proofErr w:type="spellEnd"/>
      <w:r w:rsidRPr="0011009E">
        <w:rPr>
          <w:rFonts w:ascii="Times New Roman" w:hAnsi="Times New Roman" w:cs="Times New Roman"/>
          <w:sz w:val="28"/>
        </w:rPr>
        <w:t xml:space="preserve"> района Республики Башкортостан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8. Средства из резервного фонда сельского поселения выделяются на финансирование мероприятий по ликвидации чрезвычайных ситуаций только местного уровня.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>Муниципальные предприятия и организации, не позднее трех дней со дня возникновения чрезвычайной ситуации могут обращаться в Администрация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чрезвычайных ситуаций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9E">
        <w:rPr>
          <w:rFonts w:ascii="Times New Roman" w:hAnsi="Times New Roman" w:cs="Times New Roman"/>
          <w:sz w:val="28"/>
        </w:rPr>
        <w:tab/>
        <w:t xml:space="preserve">9. </w:t>
      </w:r>
      <w:proofErr w:type="gramStart"/>
      <w:r w:rsidRPr="0011009E">
        <w:rPr>
          <w:rFonts w:ascii="Times New Roman" w:hAnsi="Times New Roman" w:cs="Times New Roman"/>
          <w:sz w:val="28"/>
        </w:rPr>
        <w:t xml:space="preserve">Органы местного самоуправления сельского поселения и муниципальные учреждения, в распоряжении которых  выделяются средства 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ТФУ МФ РБ на территории </w:t>
      </w:r>
      <w:proofErr w:type="spellStart"/>
      <w:r w:rsidRPr="0011009E">
        <w:rPr>
          <w:rFonts w:ascii="Times New Roman" w:hAnsi="Times New Roman" w:cs="Times New Roman"/>
          <w:sz w:val="28"/>
        </w:rPr>
        <w:t>Мишкинского</w:t>
      </w:r>
      <w:proofErr w:type="spellEnd"/>
      <w:r w:rsidRPr="0011009E">
        <w:rPr>
          <w:rFonts w:ascii="Times New Roman" w:hAnsi="Times New Roman" w:cs="Times New Roman"/>
          <w:sz w:val="28"/>
        </w:rPr>
        <w:t xml:space="preserve"> района Республики Башкортостан подробный отчет об использовании этих средств по форме, устанавливаемой уполномоченным органом Администрации сельского поселения</w:t>
      </w:r>
      <w:proofErr w:type="gramEnd"/>
      <w:r w:rsidRPr="0011009E">
        <w:rPr>
          <w:rFonts w:ascii="Times New Roman" w:hAnsi="Times New Roman" w:cs="Times New Roman"/>
          <w:sz w:val="28"/>
        </w:rPr>
        <w:t xml:space="preserve"> Чураевский сельсовет.</w:t>
      </w:r>
    </w:p>
    <w:p w:rsidR="0011009E" w:rsidRP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  <w:sz w:val="28"/>
        </w:rPr>
        <w:tab/>
        <w:t xml:space="preserve">10. </w:t>
      </w:r>
      <w:proofErr w:type="gramStart"/>
      <w:r w:rsidRPr="0011009E">
        <w:rPr>
          <w:rFonts w:ascii="Times New Roman" w:hAnsi="Times New Roman" w:cs="Times New Roman"/>
          <w:sz w:val="28"/>
        </w:rPr>
        <w:t>Контроль за</w:t>
      </w:r>
      <w:proofErr w:type="gramEnd"/>
      <w:r w:rsidRPr="0011009E">
        <w:rPr>
          <w:rFonts w:ascii="Times New Roman" w:hAnsi="Times New Roman" w:cs="Times New Roman"/>
          <w:sz w:val="28"/>
        </w:rPr>
        <w:t xml:space="preserve"> целевым использованием резервного фонда осуществляет уполномоченный орган сельского поселения.</w:t>
      </w:r>
    </w:p>
    <w:p w:rsidR="0011009E" w:rsidRPr="0011009E" w:rsidRDefault="0011009E" w:rsidP="0011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DA0" w:rsidRPr="0011009E" w:rsidRDefault="000D6DA0" w:rsidP="0011009E">
      <w:pPr>
        <w:spacing w:after="0" w:line="240" w:lineRule="auto"/>
        <w:rPr>
          <w:rFonts w:ascii="Times New Roman" w:hAnsi="Times New Roman" w:cs="Times New Roman"/>
        </w:rPr>
      </w:pPr>
    </w:p>
    <w:sectPr w:rsidR="000D6DA0" w:rsidRPr="0011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09E"/>
    <w:rsid w:val="000D6DA0"/>
    <w:rsid w:val="0011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10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1100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009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5267</Characters>
  <Application>Microsoft Office Word</Application>
  <DocSecurity>0</DocSecurity>
  <Lines>43</Lines>
  <Paragraphs>12</Paragraphs>
  <ScaleCrop>false</ScaleCrop>
  <Company>Администрация СП Чураевский сельсовет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2020-02-14T12:13:00Z</dcterms:created>
  <dcterms:modified xsi:type="dcterms:W3CDTF">2020-02-14T12:16:00Z</dcterms:modified>
</cp:coreProperties>
</file>