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6" w:rsidRDefault="00A53486" w:rsidP="00A5348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A53486" w:rsidRDefault="00A53486" w:rsidP="00A5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53486" w:rsidRDefault="00A53486" w:rsidP="00A5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53486" w:rsidRDefault="00A53486" w:rsidP="00A534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3486" w:rsidRDefault="00A53486" w:rsidP="00A5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486" w:rsidRDefault="00A53486" w:rsidP="00A5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июля 2019  года № 59/1</w:t>
      </w:r>
    </w:p>
    <w:p w:rsidR="00A53486" w:rsidRDefault="00A53486" w:rsidP="00A5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outlineLvl w:val="0"/>
        <w:rPr>
          <w:sz w:val="28"/>
          <w:szCs w:val="28"/>
        </w:rPr>
      </w:pPr>
      <w:r w:rsidRPr="0076468D">
        <w:rPr>
          <w:rStyle w:val="s1"/>
          <w:sz w:val="28"/>
          <w:szCs w:val="28"/>
        </w:rPr>
        <w:t xml:space="preserve">Об утверждении муниципальной программы </w:t>
      </w: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1"/>
        </w:rPr>
      </w:pPr>
      <w:r w:rsidRPr="0076468D">
        <w:rPr>
          <w:rStyle w:val="s1"/>
          <w:sz w:val="28"/>
          <w:szCs w:val="28"/>
        </w:rPr>
        <w:t xml:space="preserve">«Охрана земель на территории сельского поселения </w:t>
      </w: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  <w:r w:rsidRPr="0076468D">
        <w:rPr>
          <w:rStyle w:val="s1"/>
          <w:sz w:val="28"/>
          <w:szCs w:val="28"/>
        </w:rPr>
        <w:t>Чураевский сельсовет муниципального района</w:t>
      </w: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  <w:proofErr w:type="spellStart"/>
      <w:r w:rsidRPr="0076468D">
        <w:rPr>
          <w:rStyle w:val="s1"/>
          <w:sz w:val="28"/>
          <w:szCs w:val="28"/>
        </w:rPr>
        <w:t>Мишкинский</w:t>
      </w:r>
      <w:proofErr w:type="spellEnd"/>
      <w:r w:rsidRPr="0076468D">
        <w:rPr>
          <w:rStyle w:val="s1"/>
          <w:sz w:val="28"/>
          <w:szCs w:val="28"/>
        </w:rPr>
        <w:t xml:space="preserve"> район Республики Башкортостан</w:t>
      </w: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  <w:r w:rsidRPr="0076468D">
        <w:rPr>
          <w:rStyle w:val="s1"/>
          <w:sz w:val="28"/>
          <w:szCs w:val="28"/>
        </w:rPr>
        <w:t xml:space="preserve"> на 2019 - 2021 годы</w:t>
      </w:r>
    </w:p>
    <w:p w:rsidR="0076468D" w:rsidRPr="0076468D" w:rsidRDefault="0076468D" w:rsidP="0076468D">
      <w:pPr>
        <w:ind w:right="5243"/>
        <w:rPr>
          <w:rFonts w:ascii="Times New Roman" w:hAnsi="Times New Roman" w:cs="Times New Roman"/>
        </w:rPr>
      </w:pPr>
    </w:p>
    <w:p w:rsidR="0076468D" w:rsidRPr="0076468D" w:rsidRDefault="0076468D" w:rsidP="0076468D">
      <w:pPr>
        <w:pStyle w:val="p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6468D">
        <w:rPr>
          <w:sz w:val="28"/>
          <w:szCs w:val="28"/>
        </w:rPr>
        <w:t xml:space="preserve">В соответствии со ст. 11, 12 и 13 Земельного кодекса РФ, </w:t>
      </w:r>
      <w:r w:rsidRPr="0076468D">
        <w:rPr>
          <w:rStyle w:val="s2"/>
          <w:sz w:val="28"/>
          <w:szCs w:val="28"/>
        </w:rPr>
        <w:t>ч. 2 ст. 14.1</w:t>
      </w:r>
      <w:r w:rsidRPr="0076468D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6468D">
        <w:rPr>
          <w:b/>
          <w:bCs/>
          <w:sz w:val="28"/>
          <w:szCs w:val="28"/>
        </w:rPr>
        <w:t>постановляю:</w:t>
      </w:r>
    </w:p>
    <w:p w:rsidR="0076468D" w:rsidRPr="0076468D" w:rsidRDefault="0076468D" w:rsidP="0076468D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 xml:space="preserve">1. Утвердить муниципальную программу «Охрана земель на территории сельского поселения Чураевский сельсовет муниципального района </w:t>
      </w: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район Республики Башкортостан на 2019-2021 годы» (прилагается).</w:t>
      </w:r>
    </w:p>
    <w:p w:rsidR="0076468D" w:rsidRPr="0076468D" w:rsidRDefault="0076468D" w:rsidP="0076468D">
      <w:pPr>
        <w:jc w:val="both"/>
        <w:rPr>
          <w:rFonts w:ascii="Times New Roman" w:hAnsi="Times New Roman" w:cs="Times New Roman"/>
          <w:sz w:val="28"/>
          <w:szCs w:val="28"/>
        </w:rPr>
      </w:pPr>
      <w:r w:rsidRPr="00764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</w:t>
      </w:r>
      <w:r w:rsidRPr="0076468D">
        <w:rPr>
          <w:rFonts w:ascii="Times New Roman" w:hAnsi="Times New Roman" w:cs="Times New Roman"/>
          <w:sz w:val="28"/>
          <w:szCs w:val="28"/>
        </w:rPr>
        <w:t xml:space="preserve"> </w:t>
      </w:r>
      <w:r w:rsidRPr="0076468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76468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7646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646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4" w:history="1">
        <w:r w:rsidRPr="00764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646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64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764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4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7646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64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6468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6468D">
        <w:rPr>
          <w:rFonts w:ascii="Times New Roman" w:hAnsi="Times New Roman" w:cs="Times New Roman"/>
          <w:sz w:val="28"/>
          <w:szCs w:val="28"/>
        </w:rPr>
        <w:t>.</w:t>
      </w:r>
    </w:p>
    <w:p w:rsidR="0076468D" w:rsidRPr="0076468D" w:rsidRDefault="0076468D" w:rsidP="007646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6468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64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76468D" w:rsidRPr="0076468D" w:rsidRDefault="0076468D" w:rsidP="007646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3AB" w:rsidRDefault="0076468D" w:rsidP="00C833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68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  </w:t>
      </w:r>
    </w:p>
    <w:p w:rsidR="0076468D" w:rsidRPr="0076468D" w:rsidRDefault="0076468D" w:rsidP="00C833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68D">
        <w:rPr>
          <w:rFonts w:ascii="Times New Roman" w:hAnsi="Times New Roman" w:cs="Times New Roman"/>
          <w:bCs/>
          <w:sz w:val="28"/>
          <w:szCs w:val="28"/>
        </w:rPr>
        <w:t xml:space="preserve">Г.А. </w:t>
      </w:r>
      <w:proofErr w:type="spellStart"/>
      <w:r w:rsidRPr="0076468D">
        <w:rPr>
          <w:rFonts w:ascii="Times New Roman" w:hAnsi="Times New Roman" w:cs="Times New Roman"/>
          <w:bCs/>
          <w:sz w:val="28"/>
          <w:szCs w:val="28"/>
        </w:rPr>
        <w:t>Саймулукова</w:t>
      </w:r>
      <w:proofErr w:type="spellEnd"/>
    </w:p>
    <w:p w:rsidR="0076468D" w:rsidRPr="0076468D" w:rsidRDefault="0076468D" w:rsidP="0076468D">
      <w:pPr>
        <w:rPr>
          <w:rFonts w:ascii="Times New Roman" w:hAnsi="Times New Roman" w:cs="Times New Roman"/>
          <w:bCs/>
          <w:sz w:val="28"/>
          <w:szCs w:val="28"/>
        </w:rPr>
      </w:pPr>
    </w:p>
    <w:p w:rsidR="0076468D" w:rsidRPr="0076468D" w:rsidRDefault="0076468D" w:rsidP="0076468D">
      <w:pPr>
        <w:rPr>
          <w:rFonts w:ascii="Times New Roman" w:hAnsi="Times New Roman" w:cs="Times New Roman"/>
          <w:bCs/>
          <w:sz w:val="28"/>
          <w:szCs w:val="28"/>
        </w:rPr>
      </w:pPr>
    </w:p>
    <w:p w:rsidR="0076468D" w:rsidRDefault="0076468D" w:rsidP="0076468D">
      <w:pPr>
        <w:rPr>
          <w:rFonts w:ascii="Times New Roman" w:hAnsi="Times New Roman" w:cs="Times New Roman"/>
          <w:bCs/>
          <w:sz w:val="28"/>
          <w:szCs w:val="28"/>
        </w:rPr>
      </w:pPr>
    </w:p>
    <w:p w:rsidR="0076468D" w:rsidRDefault="0076468D" w:rsidP="0076468D">
      <w:pPr>
        <w:rPr>
          <w:rFonts w:ascii="Times New Roman" w:hAnsi="Times New Roman" w:cs="Times New Roman"/>
          <w:bCs/>
          <w:sz w:val="28"/>
          <w:szCs w:val="28"/>
        </w:rPr>
      </w:pPr>
    </w:p>
    <w:p w:rsidR="00C833AB" w:rsidRDefault="00C833AB" w:rsidP="0076468D">
      <w:pPr>
        <w:rPr>
          <w:rFonts w:ascii="Times New Roman" w:hAnsi="Times New Roman" w:cs="Times New Roman"/>
          <w:bCs/>
          <w:sz w:val="28"/>
          <w:szCs w:val="28"/>
        </w:rPr>
      </w:pPr>
    </w:p>
    <w:p w:rsidR="0076468D" w:rsidRDefault="0076468D" w:rsidP="0076468D">
      <w:pPr>
        <w:rPr>
          <w:rFonts w:ascii="Times New Roman" w:hAnsi="Times New Roman" w:cs="Times New Roman"/>
          <w:bCs/>
          <w:sz w:val="28"/>
          <w:szCs w:val="28"/>
        </w:rPr>
      </w:pPr>
    </w:p>
    <w:p w:rsidR="0076468D" w:rsidRPr="0076468D" w:rsidRDefault="0076468D" w:rsidP="0076468D">
      <w:pPr>
        <w:rPr>
          <w:rFonts w:ascii="Times New Roman" w:hAnsi="Times New Roman" w:cs="Times New Roman"/>
          <w:bCs/>
          <w:sz w:val="28"/>
          <w:szCs w:val="28"/>
        </w:rPr>
      </w:pPr>
    </w:p>
    <w:p w:rsidR="0076468D" w:rsidRPr="0076468D" w:rsidRDefault="0076468D" w:rsidP="0076468D">
      <w:pPr>
        <w:pStyle w:val="p8"/>
        <w:spacing w:before="0" w:beforeAutospacing="0" w:after="0" w:afterAutospacing="0"/>
        <w:ind w:left="4820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lastRenderedPageBreak/>
        <w:t>УТВЕРЖДЕН</w:t>
      </w:r>
    </w:p>
    <w:p w:rsidR="0076468D" w:rsidRPr="0076468D" w:rsidRDefault="0076468D" w:rsidP="0076468D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 w:rsidRPr="0076468D">
        <w:rPr>
          <w:sz w:val="28"/>
          <w:szCs w:val="28"/>
        </w:rPr>
        <w:t xml:space="preserve">                                           постановлением главы </w:t>
      </w:r>
    </w:p>
    <w:p w:rsidR="0076468D" w:rsidRPr="0076468D" w:rsidRDefault="0076468D" w:rsidP="0076468D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 w:rsidRPr="0076468D">
        <w:rPr>
          <w:sz w:val="28"/>
          <w:szCs w:val="28"/>
        </w:rPr>
        <w:t xml:space="preserve">сельского поселения </w:t>
      </w:r>
    </w:p>
    <w:p w:rsidR="0076468D" w:rsidRPr="0076468D" w:rsidRDefault="0076468D" w:rsidP="0076468D">
      <w:pPr>
        <w:pStyle w:val="p8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76468D">
        <w:rPr>
          <w:sz w:val="28"/>
          <w:szCs w:val="28"/>
        </w:rPr>
        <w:t xml:space="preserve">Чураевский сельсовет </w:t>
      </w:r>
    </w:p>
    <w:p w:rsidR="0076468D" w:rsidRPr="0076468D" w:rsidRDefault="0076468D" w:rsidP="0076468D">
      <w:pPr>
        <w:pStyle w:val="p8"/>
        <w:spacing w:before="0" w:beforeAutospacing="0" w:after="0" w:afterAutospacing="0"/>
        <w:ind w:left="4820"/>
        <w:jc w:val="right"/>
        <w:rPr>
          <w:rStyle w:val="s1"/>
          <w:sz w:val="28"/>
          <w:szCs w:val="28"/>
        </w:rPr>
      </w:pPr>
      <w:r w:rsidRPr="0076468D">
        <w:rPr>
          <w:rStyle w:val="s1"/>
          <w:sz w:val="28"/>
          <w:szCs w:val="28"/>
        </w:rPr>
        <w:t>муниципального района</w:t>
      </w:r>
    </w:p>
    <w:p w:rsidR="0076468D" w:rsidRPr="0076468D" w:rsidRDefault="0076468D" w:rsidP="0076468D">
      <w:pPr>
        <w:pStyle w:val="p8"/>
        <w:spacing w:before="0" w:beforeAutospacing="0" w:after="0" w:afterAutospacing="0"/>
        <w:ind w:left="4820"/>
        <w:jc w:val="right"/>
        <w:rPr>
          <w:rStyle w:val="s1"/>
          <w:sz w:val="28"/>
          <w:szCs w:val="28"/>
        </w:rPr>
      </w:pPr>
      <w:r w:rsidRPr="0076468D">
        <w:rPr>
          <w:rStyle w:val="s1"/>
          <w:sz w:val="28"/>
          <w:szCs w:val="28"/>
        </w:rPr>
        <w:t xml:space="preserve"> </w:t>
      </w:r>
      <w:proofErr w:type="spellStart"/>
      <w:r w:rsidRPr="0076468D">
        <w:rPr>
          <w:rStyle w:val="s1"/>
          <w:sz w:val="28"/>
          <w:szCs w:val="28"/>
        </w:rPr>
        <w:t>Мишкинский</w:t>
      </w:r>
      <w:proofErr w:type="spellEnd"/>
      <w:r w:rsidRPr="0076468D">
        <w:rPr>
          <w:rStyle w:val="s1"/>
          <w:sz w:val="28"/>
          <w:szCs w:val="28"/>
        </w:rPr>
        <w:t xml:space="preserve"> район</w:t>
      </w:r>
    </w:p>
    <w:p w:rsidR="0076468D" w:rsidRPr="0076468D" w:rsidRDefault="0076468D" w:rsidP="0076468D">
      <w:pPr>
        <w:pStyle w:val="p8"/>
        <w:spacing w:before="0" w:beforeAutospacing="0" w:after="0" w:afterAutospacing="0"/>
        <w:ind w:left="4820"/>
        <w:jc w:val="right"/>
      </w:pPr>
      <w:r w:rsidRPr="0076468D">
        <w:rPr>
          <w:rStyle w:val="s1"/>
          <w:sz w:val="28"/>
          <w:szCs w:val="28"/>
        </w:rPr>
        <w:t>Республики Башкортостан</w:t>
      </w:r>
    </w:p>
    <w:p w:rsidR="0076468D" w:rsidRPr="0076468D" w:rsidRDefault="0076468D" w:rsidP="0076468D">
      <w:pPr>
        <w:pStyle w:val="p8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76468D">
        <w:rPr>
          <w:sz w:val="28"/>
          <w:szCs w:val="28"/>
        </w:rPr>
        <w:t xml:space="preserve">от </w:t>
      </w:r>
      <w:r w:rsidR="00C833AB">
        <w:rPr>
          <w:sz w:val="28"/>
          <w:szCs w:val="28"/>
        </w:rPr>
        <w:t>03.07.</w:t>
      </w:r>
      <w:r w:rsidRPr="0076468D">
        <w:rPr>
          <w:sz w:val="28"/>
          <w:szCs w:val="28"/>
        </w:rPr>
        <w:t xml:space="preserve">2019 г. № </w:t>
      </w:r>
      <w:r w:rsidR="00C833AB">
        <w:rPr>
          <w:sz w:val="28"/>
          <w:szCs w:val="28"/>
        </w:rPr>
        <w:t>59/1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right"/>
        <w:rPr>
          <w:rStyle w:val="s1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outlineLvl w:val="0"/>
        <w:rPr>
          <w:b/>
        </w:rPr>
      </w:pPr>
      <w:r w:rsidRPr="0076468D">
        <w:rPr>
          <w:rStyle w:val="s1"/>
          <w:b/>
          <w:sz w:val="28"/>
          <w:szCs w:val="28"/>
        </w:rPr>
        <w:t>МУНИЦИПАЛЬНАЯ ПРОГРАММА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6468D">
        <w:rPr>
          <w:rStyle w:val="s1"/>
          <w:b/>
          <w:sz w:val="28"/>
          <w:szCs w:val="28"/>
        </w:rPr>
        <w:t>«Охрана земель на территории</w:t>
      </w:r>
      <w:r w:rsidRPr="0076468D">
        <w:rPr>
          <w:b/>
          <w:sz w:val="28"/>
          <w:szCs w:val="28"/>
        </w:rPr>
        <w:t xml:space="preserve"> </w:t>
      </w:r>
      <w:r w:rsidRPr="0076468D">
        <w:rPr>
          <w:rStyle w:val="s1"/>
          <w:b/>
          <w:sz w:val="28"/>
          <w:szCs w:val="28"/>
        </w:rPr>
        <w:t xml:space="preserve">сельского поселения 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76468D">
        <w:rPr>
          <w:rStyle w:val="s1"/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76468D">
        <w:rPr>
          <w:rStyle w:val="s1"/>
          <w:b/>
          <w:sz w:val="28"/>
          <w:szCs w:val="28"/>
        </w:rPr>
        <w:t>Мишкинский</w:t>
      </w:r>
      <w:proofErr w:type="spellEnd"/>
      <w:r w:rsidRPr="0076468D">
        <w:rPr>
          <w:rStyle w:val="s1"/>
          <w:b/>
          <w:sz w:val="28"/>
          <w:szCs w:val="28"/>
        </w:rPr>
        <w:t xml:space="preserve"> район 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b/>
        </w:rPr>
      </w:pPr>
      <w:r w:rsidRPr="0076468D">
        <w:rPr>
          <w:rStyle w:val="s1"/>
          <w:b/>
          <w:sz w:val="28"/>
          <w:szCs w:val="28"/>
        </w:rPr>
        <w:t>Республики Башкортостан на 2019 - 2021 годы»</w:t>
      </w: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</w:rPr>
      </w:pPr>
      <w:r w:rsidRPr="0076468D">
        <w:rPr>
          <w:rStyle w:val="s2"/>
        </w:rPr>
        <w:t xml:space="preserve"> </w:t>
      </w: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</w:rPr>
      </w:pPr>
    </w:p>
    <w:p w:rsidR="0076468D" w:rsidRPr="0076468D" w:rsidRDefault="0076468D" w:rsidP="0076468D">
      <w:pPr>
        <w:rPr>
          <w:rStyle w:val="s2"/>
          <w:rFonts w:ascii="Times New Roman" w:hAnsi="Times New Roman" w:cs="Times New Roman"/>
        </w:rPr>
      </w:pPr>
      <w:r w:rsidRPr="0076468D">
        <w:rPr>
          <w:rStyle w:val="s2"/>
          <w:rFonts w:ascii="Times New Roman" w:hAnsi="Times New Roman" w:cs="Times New Roman"/>
        </w:rPr>
        <w:br w:type="page"/>
      </w:r>
    </w:p>
    <w:p w:rsidR="0076468D" w:rsidRPr="0076468D" w:rsidRDefault="0076468D" w:rsidP="00C833AB">
      <w:pPr>
        <w:pStyle w:val="p2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lastRenderedPageBreak/>
        <w:t>ПАСПОРТ</w:t>
      </w:r>
    </w:p>
    <w:p w:rsidR="0076468D" w:rsidRPr="0076468D" w:rsidRDefault="0076468D" w:rsidP="00C833A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76468D">
        <w:rPr>
          <w:sz w:val="28"/>
          <w:szCs w:val="28"/>
        </w:rPr>
        <w:t xml:space="preserve">муниципальной программы </w:t>
      </w:r>
    </w:p>
    <w:p w:rsidR="0076468D" w:rsidRPr="0076468D" w:rsidRDefault="0076468D" w:rsidP="00C833A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76468D">
        <w:rPr>
          <w:sz w:val="28"/>
          <w:szCs w:val="28"/>
        </w:rPr>
        <w:t xml:space="preserve">«Охрана земель на территории сельского поселения Чураевский сельсовет муниципального района </w:t>
      </w: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район  Республики Башкортостан </w:t>
      </w:r>
    </w:p>
    <w:p w:rsidR="0076468D" w:rsidRPr="0076468D" w:rsidRDefault="0076468D" w:rsidP="00C833A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76468D">
        <w:rPr>
          <w:sz w:val="28"/>
          <w:szCs w:val="28"/>
        </w:rPr>
        <w:t>на 2019 - 2021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6304"/>
      </w:tblGrid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Муниципальная программа «Охрана земель на территории сельского поселения Чураевский сельсовет муниципального района </w:t>
            </w:r>
            <w:proofErr w:type="spellStart"/>
            <w:r w:rsidRPr="0076468D">
              <w:rPr>
                <w:sz w:val="28"/>
                <w:szCs w:val="28"/>
              </w:rPr>
              <w:t>Мишкинский</w:t>
            </w:r>
            <w:proofErr w:type="spellEnd"/>
            <w:r w:rsidRPr="0076468D">
              <w:rPr>
                <w:sz w:val="28"/>
                <w:szCs w:val="28"/>
              </w:rPr>
              <w:t xml:space="preserve">  район Республики Башкортостан  на 2019 – 2021 годы» </w:t>
            </w:r>
          </w:p>
          <w:p w:rsidR="0076468D" w:rsidRPr="0076468D" w:rsidRDefault="0076468D" w:rsidP="00C833AB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(далее – Программа) 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Администрация </w:t>
            </w:r>
            <w:r w:rsidRPr="0076468D">
              <w:rPr>
                <w:sz w:val="28"/>
                <w:szCs w:val="28"/>
              </w:rPr>
              <w:t xml:space="preserve">сельского поселения Чураевский сельсовет муниципального района </w:t>
            </w:r>
            <w:proofErr w:type="spellStart"/>
            <w:r w:rsidRPr="0076468D">
              <w:rPr>
                <w:sz w:val="28"/>
                <w:szCs w:val="28"/>
              </w:rPr>
              <w:t>Мишкинский</w:t>
            </w:r>
            <w:proofErr w:type="spellEnd"/>
            <w:r w:rsidRPr="0076468D">
              <w:rPr>
                <w:sz w:val="28"/>
                <w:szCs w:val="28"/>
              </w:rPr>
              <w:t xml:space="preserve">  район Республики Башкортостан</w:t>
            </w:r>
          </w:p>
          <w:p w:rsidR="0076468D" w:rsidRPr="0076468D" w:rsidRDefault="0076468D" w:rsidP="00C833AB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(далее – Администрация)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Администрация 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Не предусмотрены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Основные мероприятия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Охрана земель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76468D">
              <w:rPr>
                <w:sz w:val="28"/>
                <w:szCs w:val="28"/>
              </w:rPr>
              <w:t>муниципа</w:t>
            </w:r>
            <w:proofErr w:type="spellEnd"/>
            <w:r w:rsidRPr="0076468D">
              <w:rPr>
                <w:sz w:val="28"/>
                <w:szCs w:val="28"/>
              </w:rPr>
              <w:t xml:space="preserve"> </w:t>
            </w:r>
            <w:proofErr w:type="spellStart"/>
            <w:r w:rsidRPr="0076468D">
              <w:rPr>
                <w:sz w:val="28"/>
                <w:szCs w:val="28"/>
              </w:rPr>
              <w:t>льной</w:t>
            </w:r>
            <w:proofErr w:type="spellEnd"/>
            <w:proofErr w:type="gramEnd"/>
            <w:r w:rsidRPr="0076468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Pr="0076468D">
              <w:rPr>
                <w:sz w:val="28"/>
                <w:szCs w:val="28"/>
              </w:rPr>
              <w:t xml:space="preserve">сельского поселения Чураевский сельсовет муниципального района </w:t>
            </w:r>
            <w:proofErr w:type="spellStart"/>
            <w:r w:rsidRPr="0076468D">
              <w:rPr>
                <w:sz w:val="28"/>
                <w:szCs w:val="28"/>
              </w:rPr>
              <w:t>Мишкинский</w:t>
            </w:r>
            <w:proofErr w:type="spellEnd"/>
            <w:r w:rsidRPr="0076468D">
              <w:rPr>
                <w:sz w:val="28"/>
                <w:szCs w:val="28"/>
              </w:rPr>
              <w:t xml:space="preserve"> район </w:t>
            </w:r>
            <w:r w:rsidRPr="0076468D">
              <w:rPr>
                <w:rStyle w:val="s2"/>
                <w:sz w:val="28"/>
                <w:szCs w:val="28"/>
              </w:rPr>
              <w:t xml:space="preserve">в том числе: </w:t>
            </w:r>
          </w:p>
          <w:p w:rsidR="0076468D" w:rsidRPr="0076468D" w:rsidRDefault="0076468D" w:rsidP="00C833AB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1) обеспечение рационального использования земель</w:t>
            </w:r>
          </w:p>
          <w:p w:rsidR="0076468D" w:rsidRPr="0076468D" w:rsidRDefault="0076468D" w:rsidP="00C833AB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2) обеспечение охраны и восстановление плодородия земель.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1) проведение работ с целью повышения биологического потенциала земель муниципального образования, </w:t>
            </w:r>
          </w:p>
          <w:p w:rsidR="0076468D" w:rsidRPr="0076468D" w:rsidRDefault="0076468D" w:rsidP="00C833AB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2)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 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2019-2021 годы </w:t>
            </w:r>
          </w:p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  <w:p w:rsidR="0076468D" w:rsidRPr="0076468D" w:rsidRDefault="0076468D" w:rsidP="00C833AB">
            <w:pPr>
              <w:pStyle w:val="p11"/>
              <w:spacing w:before="0" w:beforeAutospacing="0" w:after="0" w:afterAutospacing="0"/>
            </w:pP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Средства местного бюджета сельского поселения </w:t>
            </w:r>
          </w:p>
          <w:p w:rsidR="0076468D" w:rsidRPr="0076468D" w:rsidRDefault="0076468D" w:rsidP="00C833AB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90,0 тыс. рублей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8D" w:rsidRPr="0076468D" w:rsidRDefault="0076468D" w:rsidP="00C8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8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C833AB">
            <w:pPr>
              <w:pStyle w:val="p15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Средства местного бюджета поселения  90,0 тыс. рублей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8D" w:rsidRPr="0076468D" w:rsidRDefault="0076468D" w:rsidP="00C8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8D" w:rsidRPr="0076468D" w:rsidRDefault="0076468D" w:rsidP="00C8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8D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</w:tr>
    </w:tbl>
    <w:p w:rsidR="0076468D" w:rsidRPr="0076468D" w:rsidRDefault="0076468D" w:rsidP="0076468D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17"/>
        <w:spacing w:before="0" w:beforeAutospacing="0" w:after="0" w:afterAutospacing="0"/>
        <w:ind w:firstLine="709"/>
        <w:jc w:val="both"/>
      </w:pPr>
      <w:r w:rsidRPr="0076468D">
        <w:rPr>
          <w:rStyle w:val="s2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76468D" w:rsidRPr="0076468D" w:rsidRDefault="0076468D" w:rsidP="0076468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                                       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6468D" w:rsidRPr="0076468D" w:rsidRDefault="0076468D" w:rsidP="0076468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6468D" w:rsidRPr="0076468D" w:rsidRDefault="0076468D" w:rsidP="0076468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</w:t>
      </w:r>
      <w:r w:rsidRPr="0076468D">
        <w:rPr>
          <w:sz w:val="28"/>
          <w:szCs w:val="28"/>
        </w:rPr>
        <w:lastRenderedPageBreak/>
        <w:t xml:space="preserve">решении </w:t>
      </w:r>
      <w:proofErr w:type="gramStart"/>
      <w:r w:rsidRPr="0076468D">
        <w:rPr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76468D">
        <w:rPr>
          <w:sz w:val="28"/>
          <w:szCs w:val="28"/>
        </w:rPr>
        <w:t>.</w:t>
      </w:r>
    </w:p>
    <w:p w:rsidR="0076468D" w:rsidRPr="0076468D" w:rsidRDefault="0076468D" w:rsidP="0076468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 xml:space="preserve">Местная программа «Охрана земель на территории сельского поселения Чураевский сельсовет муниципального района </w:t>
      </w: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район Республики Башкортостан на 2019 - 2021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6468D" w:rsidRPr="0076468D" w:rsidRDefault="0076468D" w:rsidP="0076468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6468D" w:rsidRPr="0076468D" w:rsidRDefault="0076468D" w:rsidP="0076468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76468D" w:rsidRPr="0076468D" w:rsidRDefault="0076468D" w:rsidP="0076468D">
      <w:pPr>
        <w:pStyle w:val="p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sz w:val="28"/>
          <w:szCs w:val="28"/>
        </w:rPr>
        <w:t xml:space="preserve">Проблемы устойчивого социально-экономического развития сельского поселения Чураевский сельсовет муниципального района </w:t>
      </w: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район Республики Башкортостан и экологически безопасной жизнедеятельности его жителей на современном этапе тесно связаны с решением вопросов охраны                         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76468D">
        <w:rPr>
          <w:sz w:val="28"/>
          <w:szCs w:val="28"/>
        </w:rPr>
        <w:t>не</w:t>
      </w:r>
      <w:proofErr w:type="gramEnd"/>
      <w:r w:rsidRPr="0076468D">
        <w:rPr>
          <w:sz w:val="28"/>
          <w:szCs w:val="28"/>
        </w:rPr>
        <w:t xml:space="preserve"> только ныне живущих людей, но и будущих поколений.</w:t>
      </w:r>
    </w:p>
    <w:p w:rsidR="0076468D" w:rsidRPr="0076468D" w:rsidRDefault="0076468D" w:rsidP="00C833AB">
      <w:pPr>
        <w:pStyle w:val="p18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2. Цели, задачи и сроки реализации Программы</w:t>
      </w:r>
    </w:p>
    <w:p w:rsidR="0076468D" w:rsidRPr="0076468D" w:rsidRDefault="0076468D" w:rsidP="00C833AB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Целью Программы является: охрана и восстановление плодородия земель.</w:t>
      </w:r>
    </w:p>
    <w:p w:rsidR="0076468D" w:rsidRPr="0076468D" w:rsidRDefault="0076468D" w:rsidP="00C833AB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Задачами Программы являются: </w:t>
      </w:r>
    </w:p>
    <w:p w:rsidR="0076468D" w:rsidRPr="0076468D" w:rsidRDefault="0076468D" w:rsidP="00C833AB">
      <w:pPr>
        <w:pStyle w:val="p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1) улучшение условий для устойчивого земледелия;</w:t>
      </w:r>
    </w:p>
    <w:p w:rsidR="0076468D" w:rsidRPr="0076468D" w:rsidRDefault="0076468D" w:rsidP="00C833AB">
      <w:pPr>
        <w:pStyle w:val="p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2)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76468D" w:rsidRPr="0076468D" w:rsidRDefault="0076468D" w:rsidP="00C833AB">
      <w:pPr>
        <w:pStyle w:val="p20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3. Ресурсное обеспечение Программы</w:t>
      </w:r>
    </w:p>
    <w:p w:rsidR="0076468D" w:rsidRPr="0076468D" w:rsidRDefault="0076468D" w:rsidP="00C83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8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76468D" w:rsidRPr="0076468D" w:rsidRDefault="0076468D" w:rsidP="00C83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2019-2021 годах составляет 90,0 тыс. рублей, из них: </w:t>
      </w:r>
    </w:p>
    <w:p w:rsidR="0076468D" w:rsidRPr="0076468D" w:rsidRDefault="0076468D" w:rsidP="00C833AB">
      <w:pPr>
        <w:spacing w:after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76468D">
        <w:rPr>
          <w:rFonts w:ascii="Times New Roman" w:hAnsi="Times New Roman" w:cs="Times New Roman"/>
          <w:sz w:val="28"/>
          <w:szCs w:val="28"/>
        </w:rPr>
        <w:t>из местного бюджета – 90,0 тыс. рублей;</w:t>
      </w:r>
    </w:p>
    <w:p w:rsidR="0076468D" w:rsidRPr="0076468D" w:rsidRDefault="0076468D" w:rsidP="00C833AB">
      <w:pPr>
        <w:pStyle w:val="p18"/>
        <w:spacing w:before="0" w:beforeAutospacing="0" w:after="0" w:afterAutospacing="0"/>
        <w:ind w:firstLine="709"/>
        <w:jc w:val="both"/>
        <w:outlineLvl w:val="0"/>
      </w:pPr>
      <w:r w:rsidRPr="0076468D">
        <w:rPr>
          <w:rStyle w:val="s2"/>
          <w:sz w:val="28"/>
          <w:szCs w:val="28"/>
        </w:rPr>
        <w:t>4. Механизм реализации Программы</w:t>
      </w:r>
    </w:p>
    <w:p w:rsidR="0076468D" w:rsidRPr="0076468D" w:rsidRDefault="0076468D" w:rsidP="0076468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76468D" w:rsidRPr="0076468D" w:rsidRDefault="0076468D" w:rsidP="0076468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lastRenderedPageBreak/>
        <w:t xml:space="preserve">Отбор исполнителей мероприятий Программы осуществляется </w:t>
      </w:r>
      <w:proofErr w:type="gramStart"/>
      <w:r w:rsidRPr="0076468D">
        <w:rPr>
          <w:rStyle w:val="s2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76468D">
        <w:rPr>
          <w:rStyle w:val="s2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76468D" w:rsidRPr="0076468D" w:rsidRDefault="0076468D" w:rsidP="0076468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76468D" w:rsidRPr="0076468D" w:rsidRDefault="0076468D" w:rsidP="0076468D">
      <w:pPr>
        <w:pStyle w:val="p18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5. Организация управления и </w:t>
      </w:r>
      <w:proofErr w:type="gramStart"/>
      <w:r w:rsidRPr="0076468D">
        <w:rPr>
          <w:rStyle w:val="s2"/>
          <w:sz w:val="28"/>
          <w:szCs w:val="28"/>
        </w:rPr>
        <w:t>контроль за</w:t>
      </w:r>
      <w:proofErr w:type="gramEnd"/>
      <w:r w:rsidRPr="0076468D">
        <w:rPr>
          <w:rStyle w:val="s2"/>
          <w:sz w:val="28"/>
          <w:szCs w:val="28"/>
        </w:rPr>
        <w:t xml:space="preserve"> ходом реализации Программы</w:t>
      </w:r>
    </w:p>
    <w:p w:rsidR="0076468D" w:rsidRPr="0076468D" w:rsidRDefault="0076468D" w:rsidP="0076468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Управление Программой осуществляется администрацией </w:t>
      </w:r>
      <w:r w:rsidRPr="0076468D">
        <w:rPr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район  Республики Башкортостан.</w:t>
      </w:r>
    </w:p>
    <w:p w:rsidR="0076468D" w:rsidRPr="0076468D" w:rsidRDefault="0076468D" w:rsidP="0076468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76468D" w:rsidRPr="0076468D" w:rsidRDefault="0076468D" w:rsidP="0076468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</w:t>
      </w:r>
      <w:r w:rsidRPr="0076468D">
        <w:rPr>
          <w:sz w:val="28"/>
          <w:szCs w:val="28"/>
        </w:rPr>
        <w:t xml:space="preserve">сельского поселения </w:t>
      </w:r>
      <w:r w:rsidRPr="0076468D">
        <w:rPr>
          <w:rStyle w:val="s2"/>
          <w:sz w:val="28"/>
          <w:szCs w:val="28"/>
        </w:rPr>
        <w:t xml:space="preserve">до 1 марта года, следующего за отчетным календарным годом. </w:t>
      </w:r>
    </w:p>
    <w:p w:rsidR="0076468D" w:rsidRPr="0076468D" w:rsidRDefault="0076468D" w:rsidP="0076468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76468D" w:rsidRPr="0076468D" w:rsidRDefault="0076468D" w:rsidP="0076468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76468D" w:rsidRPr="0076468D" w:rsidRDefault="0076468D" w:rsidP="0076468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2) перечень завершенных в течение года мероприятий по Программе; </w:t>
      </w:r>
    </w:p>
    <w:p w:rsidR="0076468D" w:rsidRPr="0076468D" w:rsidRDefault="0076468D" w:rsidP="0076468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3) перечень незавершенных в течение года мероприятий Программы                          и процент их </w:t>
      </w:r>
      <w:proofErr w:type="spellStart"/>
      <w:r w:rsidRPr="0076468D">
        <w:rPr>
          <w:rStyle w:val="s2"/>
          <w:sz w:val="28"/>
          <w:szCs w:val="28"/>
        </w:rPr>
        <w:t>незавершения</w:t>
      </w:r>
      <w:proofErr w:type="spellEnd"/>
      <w:r w:rsidRPr="0076468D">
        <w:rPr>
          <w:rStyle w:val="s2"/>
          <w:sz w:val="28"/>
          <w:szCs w:val="28"/>
        </w:rPr>
        <w:t xml:space="preserve">; </w:t>
      </w:r>
    </w:p>
    <w:p w:rsidR="0076468D" w:rsidRPr="0076468D" w:rsidRDefault="0076468D" w:rsidP="0076468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4) анализ причин несвоевременного завершения программных мероприятий; </w:t>
      </w:r>
    </w:p>
    <w:p w:rsidR="0076468D" w:rsidRPr="0076468D" w:rsidRDefault="0076468D" w:rsidP="0076468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76468D" w:rsidRPr="0076468D" w:rsidRDefault="0076468D" w:rsidP="0076468D">
      <w:pPr>
        <w:pStyle w:val="p18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6. Оценка социально-экономической эффективности реализации Программы</w:t>
      </w:r>
    </w:p>
    <w:p w:rsidR="0076468D" w:rsidRPr="0076468D" w:rsidRDefault="0076468D" w:rsidP="0076468D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76468D" w:rsidRPr="0076468D" w:rsidRDefault="0076468D" w:rsidP="0076468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1) благоустройство населенных пунктов;</w:t>
      </w:r>
    </w:p>
    <w:p w:rsidR="0076468D" w:rsidRPr="0076468D" w:rsidRDefault="0076468D" w:rsidP="0076468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>2) улучшение качественных характеристик земель;</w:t>
      </w:r>
    </w:p>
    <w:p w:rsidR="0076468D" w:rsidRPr="00C833AB" w:rsidRDefault="0076468D" w:rsidP="00C833AB">
      <w:pPr>
        <w:pStyle w:val="p6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3) эффективное использование земель. </w:t>
      </w:r>
      <w:bookmarkStart w:id="0" w:name="_GoBack"/>
      <w:bookmarkEnd w:id="0"/>
    </w:p>
    <w:p w:rsidR="0076468D" w:rsidRPr="0076468D" w:rsidRDefault="0076468D" w:rsidP="0076468D">
      <w:pPr>
        <w:pStyle w:val="p5"/>
        <w:spacing w:before="0" w:beforeAutospacing="0" w:after="0" w:afterAutospacing="0"/>
        <w:outlineLvl w:val="0"/>
        <w:rPr>
          <w:rStyle w:val="s2"/>
        </w:rPr>
      </w:pPr>
    </w:p>
    <w:p w:rsidR="0076468D" w:rsidRPr="00C833AB" w:rsidRDefault="0076468D" w:rsidP="0076468D">
      <w:pPr>
        <w:pStyle w:val="p5"/>
        <w:spacing w:before="0" w:beforeAutospacing="0" w:after="0" w:afterAutospacing="0"/>
        <w:outlineLvl w:val="0"/>
        <w:rPr>
          <w:rStyle w:val="s2"/>
          <w:sz w:val="28"/>
          <w:szCs w:val="28"/>
        </w:rPr>
      </w:pPr>
      <w:r w:rsidRPr="0076468D">
        <w:rPr>
          <w:rStyle w:val="s2"/>
          <w:sz w:val="28"/>
          <w:szCs w:val="28"/>
        </w:rPr>
        <w:t>Управляющий делами администрации                                                 В.М.Семенов</w:t>
      </w:r>
      <w:r w:rsidR="00C833AB">
        <w:rPr>
          <w:rStyle w:val="s2"/>
          <w:sz w:val="28"/>
          <w:szCs w:val="28"/>
        </w:rPr>
        <w:t>а</w:t>
      </w:r>
    </w:p>
    <w:p w:rsidR="0076468D" w:rsidRPr="0076468D" w:rsidRDefault="0076468D" w:rsidP="0076468D">
      <w:pPr>
        <w:pStyle w:val="p23"/>
        <w:spacing w:before="0" w:beforeAutospacing="0" w:after="0" w:afterAutospacing="0"/>
        <w:ind w:left="5103"/>
        <w:jc w:val="right"/>
        <w:rPr>
          <w:rStyle w:val="s2"/>
          <w:sz w:val="28"/>
          <w:szCs w:val="28"/>
        </w:rPr>
      </w:pPr>
      <w:r w:rsidRPr="0076468D">
        <w:rPr>
          <w:rStyle w:val="s2"/>
          <w:sz w:val="28"/>
          <w:szCs w:val="28"/>
        </w:rPr>
        <w:lastRenderedPageBreak/>
        <w:t>Приложение 1</w:t>
      </w:r>
    </w:p>
    <w:p w:rsidR="0076468D" w:rsidRPr="0076468D" w:rsidRDefault="0076468D" w:rsidP="0076468D">
      <w:pPr>
        <w:pStyle w:val="p23"/>
        <w:spacing w:before="0" w:beforeAutospacing="0" w:after="0" w:afterAutospacing="0"/>
        <w:ind w:left="5103"/>
        <w:jc w:val="right"/>
      </w:pPr>
      <w:r w:rsidRPr="0076468D">
        <w:rPr>
          <w:rStyle w:val="s2"/>
          <w:sz w:val="28"/>
          <w:szCs w:val="28"/>
        </w:rPr>
        <w:t xml:space="preserve">к </w:t>
      </w:r>
      <w:r w:rsidRPr="0076468D">
        <w:rPr>
          <w:sz w:val="28"/>
          <w:szCs w:val="28"/>
        </w:rPr>
        <w:t>муниципальной программе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76468D">
        <w:rPr>
          <w:sz w:val="28"/>
          <w:szCs w:val="28"/>
        </w:rPr>
        <w:t>«Охрана земель на территории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 xml:space="preserve">сельского поселения 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>Чураевский сельсовет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 xml:space="preserve">муниципального района 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район 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 xml:space="preserve">Республики Башкортостан 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>на 2019 - 2021 годы»</w:t>
      </w:r>
    </w:p>
    <w:p w:rsidR="0076468D" w:rsidRPr="0076468D" w:rsidRDefault="0076468D" w:rsidP="0076468D">
      <w:pPr>
        <w:pStyle w:val="p26"/>
        <w:spacing w:before="0" w:beforeAutospacing="0" w:after="0" w:afterAutospacing="0"/>
        <w:jc w:val="center"/>
        <w:rPr>
          <w:rStyle w:val="s2"/>
        </w:rPr>
      </w:pPr>
    </w:p>
    <w:p w:rsidR="0076468D" w:rsidRPr="0076468D" w:rsidRDefault="0076468D" w:rsidP="0076468D">
      <w:pPr>
        <w:pStyle w:val="p26"/>
        <w:spacing w:before="0" w:beforeAutospacing="0" w:after="0" w:afterAutospacing="0"/>
        <w:jc w:val="center"/>
        <w:outlineLvl w:val="0"/>
      </w:pPr>
      <w:r w:rsidRPr="0076468D">
        <w:rPr>
          <w:rStyle w:val="s2"/>
          <w:b/>
          <w:sz w:val="28"/>
          <w:szCs w:val="28"/>
        </w:rPr>
        <w:t>ОБЪЕМЫ И ИСТОЧНИКИ ФИНАНСИРОВАНИЯ</w:t>
      </w:r>
    </w:p>
    <w:p w:rsidR="0076468D" w:rsidRPr="0076468D" w:rsidRDefault="0076468D" w:rsidP="0076468D">
      <w:pPr>
        <w:pStyle w:val="p26"/>
        <w:spacing w:before="0" w:beforeAutospacing="0" w:after="0" w:afterAutospacing="0"/>
        <w:jc w:val="center"/>
        <w:rPr>
          <w:b/>
          <w:sz w:val="28"/>
          <w:szCs w:val="28"/>
        </w:rPr>
      </w:pPr>
      <w:r w:rsidRPr="0076468D">
        <w:rPr>
          <w:rStyle w:val="s2"/>
          <w:b/>
          <w:sz w:val="28"/>
          <w:szCs w:val="28"/>
        </w:rPr>
        <w:t>ПРОГРАММЫ (тыс. рублей)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5349"/>
        <w:gridCol w:w="1632"/>
        <w:gridCol w:w="702"/>
        <w:gridCol w:w="702"/>
        <w:gridCol w:w="717"/>
      </w:tblGrid>
      <w:tr w:rsidR="0076468D" w:rsidRPr="0076468D" w:rsidTr="00AE586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Общие объемы затрат по источникам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Всего, тыс</w:t>
            </w:r>
            <w:proofErr w:type="gramStart"/>
            <w:r w:rsidRPr="0076468D">
              <w:rPr>
                <w:rStyle w:val="s2"/>
                <w:sz w:val="28"/>
                <w:szCs w:val="28"/>
              </w:rPr>
              <w:t>.р</w:t>
            </w:r>
            <w:proofErr w:type="gramEnd"/>
            <w:r w:rsidRPr="0076468D">
              <w:rPr>
                <w:rStyle w:val="s2"/>
                <w:sz w:val="28"/>
                <w:szCs w:val="28"/>
              </w:rPr>
              <w:t>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В том числе по годам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2021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 xml:space="preserve">Бюджет сельского поселения Чураевский сельсовет муниципального района </w:t>
            </w:r>
            <w:proofErr w:type="spellStart"/>
            <w:r w:rsidRPr="0076468D">
              <w:rPr>
                <w:rStyle w:val="s2"/>
                <w:sz w:val="28"/>
                <w:szCs w:val="28"/>
              </w:rPr>
              <w:t>Мишкинский</w:t>
            </w:r>
            <w:proofErr w:type="spellEnd"/>
            <w:r w:rsidRPr="0076468D">
              <w:rPr>
                <w:rStyle w:val="s2"/>
                <w:sz w:val="28"/>
                <w:szCs w:val="28"/>
              </w:rPr>
              <w:t xml:space="preserve"> район  Республики Башкортостан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30,0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rStyle w:val="s2"/>
                <w:sz w:val="28"/>
                <w:szCs w:val="28"/>
              </w:rPr>
              <w:t>30,0</w:t>
            </w:r>
          </w:p>
        </w:tc>
      </w:tr>
    </w:tbl>
    <w:p w:rsidR="0076468D" w:rsidRPr="0076468D" w:rsidRDefault="0076468D" w:rsidP="0076468D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76468D" w:rsidRPr="0076468D" w:rsidRDefault="0076468D" w:rsidP="0076468D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76468D" w:rsidRPr="0076468D" w:rsidRDefault="0076468D" w:rsidP="0076468D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76468D" w:rsidRPr="0076468D" w:rsidRDefault="0076468D" w:rsidP="0076468D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  <w:r w:rsidRPr="0076468D">
        <w:rPr>
          <w:rStyle w:val="s2"/>
          <w:sz w:val="28"/>
          <w:szCs w:val="28"/>
        </w:rPr>
        <w:t>Управляющий делами администрации                                                 В.М.Семенова</w:t>
      </w:r>
    </w:p>
    <w:p w:rsidR="0076468D" w:rsidRPr="0076468D" w:rsidRDefault="0076468D" w:rsidP="0076468D">
      <w:pPr>
        <w:pStyle w:val="p23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rPr>
          <w:rStyle w:val="s2"/>
          <w:rFonts w:ascii="Times New Roman" w:hAnsi="Times New Roman" w:cs="Times New Roman"/>
          <w:sz w:val="28"/>
          <w:szCs w:val="28"/>
        </w:rPr>
      </w:pPr>
      <w:r w:rsidRPr="0076468D">
        <w:rPr>
          <w:rStyle w:val="s2"/>
          <w:rFonts w:ascii="Times New Roman" w:hAnsi="Times New Roman" w:cs="Times New Roman"/>
          <w:sz w:val="28"/>
          <w:szCs w:val="28"/>
        </w:rPr>
        <w:br w:type="page"/>
      </w:r>
    </w:p>
    <w:p w:rsidR="0076468D" w:rsidRPr="0076468D" w:rsidRDefault="0076468D" w:rsidP="0076468D">
      <w:pPr>
        <w:pStyle w:val="p23"/>
        <w:spacing w:before="0" w:beforeAutospacing="0" w:after="0" w:afterAutospacing="0"/>
        <w:ind w:left="5103"/>
        <w:jc w:val="right"/>
        <w:outlineLvl w:val="0"/>
      </w:pPr>
      <w:r w:rsidRPr="0076468D">
        <w:rPr>
          <w:rStyle w:val="s2"/>
          <w:sz w:val="28"/>
          <w:szCs w:val="28"/>
        </w:rPr>
        <w:lastRenderedPageBreak/>
        <w:t>Приложение 2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76468D">
        <w:rPr>
          <w:rStyle w:val="s2"/>
          <w:sz w:val="28"/>
          <w:szCs w:val="28"/>
        </w:rPr>
        <w:t xml:space="preserve">к </w:t>
      </w:r>
      <w:r w:rsidRPr="0076468D">
        <w:rPr>
          <w:sz w:val="28"/>
          <w:szCs w:val="28"/>
        </w:rPr>
        <w:t>муниципальной программе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76468D">
        <w:rPr>
          <w:sz w:val="28"/>
          <w:szCs w:val="28"/>
        </w:rPr>
        <w:t>«Охрана земель на территории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>сельского поселения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>Чураевский сельсовет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 xml:space="preserve">муниципального района 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район 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 xml:space="preserve">Республики Башкортостан </w:t>
      </w:r>
    </w:p>
    <w:p w:rsidR="0076468D" w:rsidRPr="0076468D" w:rsidRDefault="0076468D" w:rsidP="0076468D">
      <w:pPr>
        <w:pStyle w:val="p24"/>
        <w:spacing w:before="0" w:beforeAutospacing="0" w:after="0" w:afterAutospacing="0"/>
        <w:ind w:left="5103"/>
        <w:jc w:val="right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>на 2019 - 2021 годы»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76468D">
        <w:rPr>
          <w:sz w:val="28"/>
          <w:szCs w:val="28"/>
        </w:rPr>
        <w:t>ПЕРЕЧЕНЬ ОСНОВНЫХ МЕРОПРИЯТИЙ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76468D">
        <w:rPr>
          <w:sz w:val="28"/>
          <w:szCs w:val="28"/>
        </w:rPr>
        <w:t>МУНИЦИПАЛЬНОЙ ПРОГРАММЫ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76468D">
        <w:rPr>
          <w:sz w:val="28"/>
          <w:szCs w:val="28"/>
        </w:rPr>
        <w:t xml:space="preserve">«Охрана земель на территории сельского поселения Чураевский сельсовет муниципального района </w:t>
      </w:r>
      <w:proofErr w:type="spellStart"/>
      <w:r w:rsidRPr="0076468D">
        <w:rPr>
          <w:sz w:val="28"/>
          <w:szCs w:val="28"/>
        </w:rPr>
        <w:t>Мишкинский</w:t>
      </w:r>
      <w:proofErr w:type="spellEnd"/>
      <w:r w:rsidRPr="0076468D">
        <w:rPr>
          <w:sz w:val="28"/>
          <w:szCs w:val="28"/>
        </w:rPr>
        <w:t xml:space="preserve">  район Республики Башкортостан  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76468D">
        <w:rPr>
          <w:sz w:val="28"/>
          <w:szCs w:val="28"/>
        </w:rPr>
        <w:t>на 2019 - 2021 годы»</w:t>
      </w:r>
    </w:p>
    <w:p w:rsidR="0076468D" w:rsidRPr="0076468D" w:rsidRDefault="0076468D" w:rsidP="0076468D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460"/>
        <w:gridCol w:w="2378"/>
        <w:gridCol w:w="1351"/>
        <w:gridCol w:w="717"/>
        <w:gridCol w:w="641"/>
        <w:gridCol w:w="641"/>
        <w:gridCol w:w="799"/>
      </w:tblGrid>
      <w:tr w:rsidR="0076468D" w:rsidRPr="0076468D" w:rsidTr="00AE586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6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468D">
              <w:rPr>
                <w:sz w:val="28"/>
                <w:szCs w:val="28"/>
              </w:rPr>
              <w:t>/</w:t>
            </w:r>
            <w:proofErr w:type="spellStart"/>
            <w:r w:rsidRPr="007646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Объем финансовых средств из бюджета сельского поселения Чураевский сельсовет муниципального района </w:t>
            </w:r>
            <w:proofErr w:type="spellStart"/>
            <w:r w:rsidRPr="0076468D">
              <w:rPr>
                <w:sz w:val="28"/>
                <w:szCs w:val="28"/>
              </w:rPr>
              <w:t>Мишкинский</w:t>
            </w:r>
            <w:proofErr w:type="spellEnd"/>
            <w:r w:rsidRPr="0076468D">
              <w:rPr>
                <w:sz w:val="28"/>
                <w:szCs w:val="28"/>
              </w:rPr>
              <w:t xml:space="preserve"> район Республики Башкортостан и ожидаемые конечные результаты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8D" w:rsidRPr="0076468D" w:rsidRDefault="0076468D" w:rsidP="00AE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2019</w:t>
            </w:r>
          </w:p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2020</w:t>
            </w:r>
          </w:p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2021</w:t>
            </w:r>
          </w:p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год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76468D">
              <w:rPr>
                <w:sz w:val="28"/>
                <w:szCs w:val="28"/>
              </w:rPr>
              <w:t>Мишкинский</w:t>
            </w:r>
            <w:proofErr w:type="spellEnd"/>
            <w:r w:rsidRPr="0076468D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20,0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Посадка кустарников и деревьев на участках подверженных водной эрозии, </w:t>
            </w:r>
            <w:r w:rsidRPr="0076468D">
              <w:rPr>
                <w:sz w:val="28"/>
                <w:szCs w:val="28"/>
              </w:rPr>
              <w:lastRenderedPageBreak/>
              <w:t>укрепление берегов в черте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2298"/>
            </w:tblGrid>
            <w:tr w:rsidR="0076468D" w:rsidRPr="0076468D" w:rsidTr="00AE58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468D" w:rsidRPr="0076468D" w:rsidRDefault="0076468D" w:rsidP="00AE5860">
                  <w:pPr>
                    <w:pStyle w:val="p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76468D">
                    <w:rPr>
                      <w:sz w:val="28"/>
                      <w:szCs w:val="28"/>
                    </w:rPr>
                    <w:lastRenderedPageBreak/>
                    <w:t xml:space="preserve">Администрация сельского поселения Чураевский сельсовет </w:t>
                  </w:r>
                  <w:r w:rsidRPr="0076468D">
                    <w:rPr>
                      <w:sz w:val="28"/>
                      <w:szCs w:val="28"/>
                    </w:rPr>
                    <w:lastRenderedPageBreak/>
                    <w:t xml:space="preserve">муниципального района </w:t>
                  </w:r>
                  <w:proofErr w:type="spellStart"/>
                  <w:r w:rsidRPr="0076468D">
                    <w:rPr>
                      <w:sz w:val="28"/>
                      <w:szCs w:val="28"/>
                    </w:rPr>
                    <w:t>Мишкинский</w:t>
                  </w:r>
                  <w:proofErr w:type="spellEnd"/>
                  <w:r w:rsidRPr="0076468D">
                    <w:rPr>
                      <w:sz w:val="28"/>
                      <w:szCs w:val="28"/>
                    </w:rPr>
                    <w:t xml:space="preserve"> район Республики Башкортостан</w:t>
                  </w:r>
                </w:p>
              </w:tc>
            </w:tr>
          </w:tbl>
          <w:p w:rsidR="0076468D" w:rsidRPr="0076468D" w:rsidRDefault="0076468D" w:rsidP="00AE5860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lastRenderedPageBreak/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5,0</w:t>
            </w:r>
          </w:p>
        </w:tc>
      </w:tr>
      <w:tr w:rsidR="0076468D" w:rsidRPr="0076468D" w:rsidTr="00AE58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 xml:space="preserve">Администрация сельского поселения Чураевский  сельсовет муниципального района </w:t>
            </w:r>
            <w:proofErr w:type="spellStart"/>
            <w:r w:rsidRPr="0076468D">
              <w:rPr>
                <w:sz w:val="28"/>
                <w:szCs w:val="28"/>
              </w:rPr>
              <w:t>Мишкинский</w:t>
            </w:r>
            <w:proofErr w:type="spellEnd"/>
            <w:r w:rsidRPr="0076468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68D" w:rsidRPr="0076468D" w:rsidRDefault="0076468D" w:rsidP="00AE5860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6468D">
              <w:rPr>
                <w:sz w:val="28"/>
                <w:szCs w:val="28"/>
              </w:rPr>
              <w:t>5,0</w:t>
            </w:r>
          </w:p>
        </w:tc>
      </w:tr>
    </w:tbl>
    <w:p w:rsidR="0076468D" w:rsidRPr="0076468D" w:rsidRDefault="0076468D" w:rsidP="0076468D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76468D" w:rsidRPr="0076468D" w:rsidRDefault="0076468D" w:rsidP="0076468D">
      <w:pPr>
        <w:pStyle w:val="p5"/>
        <w:spacing w:before="0" w:beforeAutospacing="0" w:after="0" w:afterAutospacing="0"/>
        <w:outlineLvl w:val="0"/>
        <w:rPr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jc w:val="right"/>
        <w:rPr>
          <w:rStyle w:val="s2"/>
          <w:sz w:val="28"/>
          <w:szCs w:val="28"/>
        </w:rPr>
      </w:pPr>
      <w:r w:rsidRPr="0076468D">
        <w:rPr>
          <w:rStyle w:val="s2"/>
          <w:sz w:val="28"/>
          <w:szCs w:val="28"/>
        </w:rPr>
        <w:t>Управляющий делами администрации                                               В.М.Семенова</w:t>
      </w: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pStyle w:val="p2"/>
        <w:spacing w:before="0" w:beforeAutospacing="0" w:after="0" w:afterAutospacing="0"/>
        <w:rPr>
          <w:rStyle w:val="s2"/>
          <w:sz w:val="28"/>
          <w:szCs w:val="28"/>
        </w:rPr>
      </w:pPr>
    </w:p>
    <w:p w:rsidR="0076468D" w:rsidRPr="0076468D" w:rsidRDefault="0076468D" w:rsidP="0076468D">
      <w:pPr>
        <w:jc w:val="both"/>
        <w:rPr>
          <w:rFonts w:ascii="Times New Roman" w:hAnsi="Times New Roman" w:cs="Times New Roman"/>
          <w:bCs/>
        </w:rPr>
      </w:pPr>
    </w:p>
    <w:p w:rsidR="0076468D" w:rsidRPr="0076468D" w:rsidRDefault="0076468D" w:rsidP="0076468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6468D" w:rsidRPr="0076468D" w:rsidRDefault="0076468D" w:rsidP="0076468D">
      <w:pPr>
        <w:tabs>
          <w:tab w:val="left" w:pos="4040"/>
        </w:tabs>
        <w:rPr>
          <w:rFonts w:ascii="Times New Roman" w:hAnsi="Times New Roman" w:cs="Times New Roman"/>
          <w:sz w:val="28"/>
          <w:szCs w:val="28"/>
        </w:rPr>
      </w:pPr>
    </w:p>
    <w:p w:rsidR="0076468D" w:rsidRPr="0076468D" w:rsidRDefault="0076468D" w:rsidP="0076468D">
      <w:pPr>
        <w:tabs>
          <w:tab w:val="left" w:pos="4040"/>
        </w:tabs>
        <w:rPr>
          <w:rFonts w:ascii="Times New Roman" w:hAnsi="Times New Roman" w:cs="Times New Roman"/>
          <w:sz w:val="28"/>
          <w:szCs w:val="28"/>
        </w:rPr>
      </w:pPr>
    </w:p>
    <w:p w:rsidR="006D290C" w:rsidRPr="0076468D" w:rsidRDefault="006D290C">
      <w:pPr>
        <w:rPr>
          <w:rFonts w:ascii="Times New Roman" w:hAnsi="Times New Roman" w:cs="Times New Roman"/>
        </w:rPr>
      </w:pPr>
    </w:p>
    <w:sectPr w:rsidR="006D290C" w:rsidRPr="0076468D" w:rsidSect="0053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453"/>
    <w:rsid w:val="005340BA"/>
    <w:rsid w:val="006D290C"/>
    <w:rsid w:val="0076468D"/>
    <w:rsid w:val="00A53486"/>
    <w:rsid w:val="00B24453"/>
    <w:rsid w:val="00C833AB"/>
    <w:rsid w:val="00F6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76468D"/>
    <w:rPr>
      <w:color w:val="0000FF"/>
      <w:u w:val="single"/>
    </w:rPr>
  </w:style>
  <w:style w:type="paragraph" w:customStyle="1" w:styleId="p4">
    <w:name w:val="p4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468D"/>
  </w:style>
  <w:style w:type="character" w:customStyle="1" w:styleId="s2">
    <w:name w:val="s2"/>
    <w:basedOn w:val="a0"/>
    <w:rsid w:val="0076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2019-08-13T06:35:00Z</dcterms:created>
  <dcterms:modified xsi:type="dcterms:W3CDTF">2019-08-13T06:49:00Z</dcterms:modified>
</cp:coreProperties>
</file>