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54DC" w:rsidRDefault="006754DC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DC" w:rsidRDefault="006754DC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февраля 2019  года № 261</w:t>
      </w:r>
    </w:p>
    <w:p w:rsidR="006754DC" w:rsidRDefault="006754DC" w:rsidP="00675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3B1" w:rsidRPr="00E273B1" w:rsidRDefault="00E273B1" w:rsidP="00E27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Чураевский сельсовет  муниципального района </w:t>
      </w:r>
      <w:proofErr w:type="spellStart"/>
      <w:r w:rsidRPr="00E273B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 муниципального района </w:t>
      </w:r>
      <w:proofErr w:type="spellStart"/>
      <w:r w:rsidRPr="00E273B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2018 году</w:t>
      </w:r>
    </w:p>
    <w:p w:rsidR="00E273B1" w:rsidRPr="00E273B1" w:rsidRDefault="00E273B1" w:rsidP="00E273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273B1" w:rsidRPr="00E273B1" w:rsidRDefault="00E273B1" w:rsidP="00E273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11.1  статьи  35, частью 5.1 статьи 36 Федерального закона от 06 октября 2003 года № 131-ФЗ «Об общих принципах организации местного самоуправления в Российской Федерации», руководствуясь частью 8 статьи 18 Устава сельского поселения Чураевский сельсовет  муниципального района </w:t>
      </w:r>
      <w:proofErr w:type="spellStart"/>
      <w:r w:rsidRPr="00E273B1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Регламентом Совета сельского поселения Чураевский сельсовет </w:t>
      </w:r>
      <w:r w:rsidRPr="00E273B1">
        <w:rPr>
          <w:rFonts w:ascii="Times New Roman" w:hAnsi="Times New Roman" w:cs="Times New Roman"/>
          <w:sz w:val="28"/>
          <w:szCs w:val="28"/>
        </w:rPr>
        <w:t xml:space="preserve"> </w:t>
      </w:r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E273B1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заслушав отчет главы сельского</w:t>
      </w:r>
      <w:proofErr w:type="gram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поселения Чураевский сельсовет  муниципального района </w:t>
      </w:r>
      <w:proofErr w:type="spellStart"/>
      <w:r w:rsidRPr="00E273B1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 муниципального района </w:t>
      </w:r>
      <w:proofErr w:type="spellStart"/>
      <w:r w:rsidRPr="00E273B1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2018 году,</w:t>
      </w:r>
      <w:r w:rsidRPr="00E273B1">
        <w:rPr>
          <w:rFonts w:ascii="Times New Roman" w:hAnsi="Times New Roman" w:cs="Times New Roman"/>
          <w:sz w:val="28"/>
          <w:szCs w:val="28"/>
        </w:rPr>
        <w:t xml:space="preserve"> </w:t>
      </w:r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E273B1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E273B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E273B1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E273B1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E273B1" w:rsidRPr="00E273B1" w:rsidRDefault="00E273B1" w:rsidP="002729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3B1">
        <w:rPr>
          <w:rFonts w:ascii="Times New Roman" w:hAnsi="Times New Roman"/>
          <w:sz w:val="28"/>
          <w:szCs w:val="28"/>
        </w:rPr>
        <w:t xml:space="preserve">Отчет главы сельского поселения Чураевский сельсовет муниципального </w:t>
      </w:r>
    </w:p>
    <w:p w:rsidR="00E273B1" w:rsidRPr="00E273B1" w:rsidRDefault="00E273B1" w:rsidP="00E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273B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результатах своей деятельности и деятельности Совета сельского поселения Чураевский сельсовет муниципального района </w:t>
      </w:r>
      <w:proofErr w:type="spellStart"/>
      <w:r w:rsidRPr="00E273B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2018 году принять  к сведению.</w:t>
      </w:r>
    </w:p>
    <w:p w:rsidR="00E273B1" w:rsidRPr="00E273B1" w:rsidRDefault="00E273B1" w:rsidP="00E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      2. Считать основной задачей Совета сельского поселения – повышение жизненного уровня населения, опираясь на принципах народовластия, гласности, учета общественного мнения.</w:t>
      </w:r>
    </w:p>
    <w:p w:rsidR="00E273B1" w:rsidRPr="00E273B1" w:rsidRDefault="00E273B1" w:rsidP="00E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       3. </w:t>
      </w:r>
      <w:r w:rsidR="00272961">
        <w:rPr>
          <w:rFonts w:ascii="Times New Roman" w:hAnsi="Times New Roman" w:cs="Times New Roman"/>
          <w:sz w:val="28"/>
          <w:szCs w:val="28"/>
        </w:rPr>
        <w:t xml:space="preserve"> </w:t>
      </w:r>
      <w:r w:rsidRPr="00E273B1">
        <w:rPr>
          <w:rFonts w:ascii="Times New Roman" w:hAnsi="Times New Roman" w:cs="Times New Roman"/>
          <w:sz w:val="28"/>
          <w:szCs w:val="28"/>
        </w:rPr>
        <w:t>Депутатам Совета в целях осуществления своих полномочий в избирательном округе:</w:t>
      </w:r>
    </w:p>
    <w:p w:rsidR="00E273B1" w:rsidRPr="00E273B1" w:rsidRDefault="00E273B1" w:rsidP="00E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       - проводить встречи с избирателями, вести учет и регистрацию устных и письменных обращений избирателей, оглашать на заседаниях Совета обращения граждан, имеющие общественное значение;</w:t>
      </w:r>
    </w:p>
    <w:p w:rsidR="00E273B1" w:rsidRPr="00E273B1" w:rsidRDefault="00E273B1" w:rsidP="00E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       - вести с населением работу по разъяснению законодательства и иных нормативно-правовых документов.</w:t>
      </w:r>
    </w:p>
    <w:p w:rsidR="00E273B1" w:rsidRPr="00E273B1" w:rsidRDefault="00E273B1" w:rsidP="00E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       - принимать меры по обеспечению прав и законных интересов жителей сельского поселения.</w:t>
      </w:r>
    </w:p>
    <w:p w:rsidR="00E273B1" w:rsidRPr="00E273B1" w:rsidRDefault="00E273B1" w:rsidP="00E273B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4. Настоящее решение </w:t>
      </w:r>
      <w:r w:rsidRPr="00E273B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E273B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273B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E2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273B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2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E273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2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E273B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273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273B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273B1">
        <w:rPr>
          <w:rFonts w:ascii="Times New Roman" w:hAnsi="Times New Roman" w:cs="Times New Roman"/>
          <w:sz w:val="28"/>
          <w:szCs w:val="28"/>
        </w:rPr>
        <w:t>.</w:t>
      </w:r>
    </w:p>
    <w:p w:rsidR="00E273B1" w:rsidRPr="00E273B1" w:rsidRDefault="00E273B1" w:rsidP="00E2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B1" w:rsidRPr="00E273B1" w:rsidRDefault="00E273B1" w:rsidP="00E2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B1" w:rsidRPr="00E273B1" w:rsidRDefault="00E273B1" w:rsidP="00E2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3B1" w:rsidRDefault="00E273B1" w:rsidP="00E2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E273B1" w:rsidRPr="00E273B1" w:rsidRDefault="00E273B1" w:rsidP="00E2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3B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273B1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754DC" w:rsidRPr="00E273B1" w:rsidRDefault="006754DC" w:rsidP="00E273B1">
      <w:pPr>
        <w:spacing w:after="0" w:line="240" w:lineRule="auto"/>
        <w:rPr>
          <w:rFonts w:ascii="Times New Roman" w:hAnsi="Times New Roman" w:cs="Times New Roman"/>
        </w:rPr>
      </w:pPr>
    </w:p>
    <w:p w:rsidR="00970682" w:rsidRPr="00E273B1" w:rsidRDefault="00970682" w:rsidP="00E273B1">
      <w:pPr>
        <w:spacing w:after="0" w:line="240" w:lineRule="auto"/>
        <w:rPr>
          <w:rFonts w:ascii="Times New Roman" w:hAnsi="Times New Roman" w:cs="Times New Roman"/>
        </w:rPr>
      </w:pPr>
    </w:p>
    <w:sectPr w:rsidR="00970682" w:rsidRPr="00E273B1" w:rsidSect="00272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10"/>
    <w:multiLevelType w:val="hybridMultilevel"/>
    <w:tmpl w:val="841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2143"/>
    <w:multiLevelType w:val="hybridMultilevel"/>
    <w:tmpl w:val="649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DC"/>
    <w:rsid w:val="00272961"/>
    <w:rsid w:val="006754DC"/>
    <w:rsid w:val="00684594"/>
    <w:rsid w:val="00970682"/>
    <w:rsid w:val="00B32E66"/>
    <w:rsid w:val="00E2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E27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73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2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2019-02-18T04:19:00Z</dcterms:created>
  <dcterms:modified xsi:type="dcterms:W3CDTF">2019-02-18T04:28:00Z</dcterms:modified>
</cp:coreProperties>
</file>