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C" w:rsidRDefault="008B59AC" w:rsidP="008B59AC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8B59AC" w:rsidRDefault="008B59AC" w:rsidP="008B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B59AC" w:rsidRDefault="008B59AC" w:rsidP="008B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B59AC" w:rsidRDefault="008B59AC" w:rsidP="008B59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59AC" w:rsidRDefault="008B59AC" w:rsidP="008B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D3" w:rsidRDefault="008B59AC" w:rsidP="00E0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декабря 2018  года №84</w:t>
      </w:r>
    </w:p>
    <w:p w:rsidR="00E04AD3" w:rsidRPr="00E04AD3" w:rsidRDefault="00E04AD3" w:rsidP="00E0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AD3" w:rsidRPr="00E04AD3" w:rsidRDefault="00E04AD3" w:rsidP="00E04A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Перечня главного администратора доходов бюджета администрации сельского поселения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Чураевский  </w:t>
      </w:r>
      <w:r w:rsidRPr="00E04AD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04AD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кодов классификации доходов бюджета на 2019 год и плановый период 2020-2021 годов</w:t>
      </w:r>
    </w:p>
    <w:p w:rsidR="00E04AD3" w:rsidRPr="00E04AD3" w:rsidRDefault="00E04AD3" w:rsidP="00E04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D3" w:rsidRPr="00E04AD3" w:rsidRDefault="00E04AD3" w:rsidP="00E04AD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 Федерации,  </w:t>
      </w:r>
    </w:p>
    <w:p w:rsidR="00E04AD3" w:rsidRPr="00E04AD3" w:rsidRDefault="00E04AD3" w:rsidP="00E0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4A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04AD3" w:rsidRPr="00E04AD3" w:rsidRDefault="00E04AD3" w:rsidP="00E04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1.  Утвердить прилагаемый Перечень главного администратора доходов администрации сельского поселения Чураевский сельсовет муниципального района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Мишкмснкий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 видов (подвидов) доходов бюджета администрации сельского поселения Чураевский</w:t>
      </w:r>
      <w:r w:rsidRPr="00E04AD3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E04AD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E04AD3" w:rsidRPr="00E04AD3" w:rsidRDefault="00E04AD3" w:rsidP="00E0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          2. Обеспечить доведение изменений в Перечень главного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администратора доходов бюджета администрации сельского поселения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Чураевский </w:t>
      </w:r>
      <w:r w:rsidRPr="00E04AD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04AD3">
        <w:rPr>
          <w:rFonts w:ascii="Times New Roman" w:hAnsi="Times New Roman" w:cs="Times New Roman"/>
          <w:sz w:val="28"/>
          <w:szCs w:val="28"/>
        </w:rPr>
        <w:t>сельсовет, а также состава закрепляемых за ним кодов классификации доходов бюджета, до отделения Управления Федерального казначейства по Республике Башкортостан в течение трёх календарных дней с даты их принятия.</w:t>
      </w:r>
    </w:p>
    <w:p w:rsidR="00E04AD3" w:rsidRPr="00E04AD3" w:rsidRDefault="00E04AD3" w:rsidP="00E04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E04AD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от 26 декабря 2011 года № 62  «</w:t>
      </w:r>
      <w:r w:rsidRPr="00E04A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Перечня главного администратора доходов бюджета администрации сельского поселения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Чураевский</w:t>
      </w:r>
      <w:r w:rsidRPr="00E04AD3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E04AD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кодов классификации доходов бюджета».</w:t>
      </w:r>
    </w:p>
    <w:p w:rsidR="00E04AD3" w:rsidRPr="00E04AD3" w:rsidRDefault="00E04AD3" w:rsidP="00E04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04AD3">
        <w:rPr>
          <w:rFonts w:ascii="Times New Roman" w:hAnsi="Times New Roman" w:cs="Times New Roman"/>
          <w:i/>
          <w:sz w:val="28"/>
          <w:szCs w:val="28"/>
        </w:rPr>
        <w:t>.</w:t>
      </w:r>
    </w:p>
    <w:p w:rsidR="00E04AD3" w:rsidRPr="00E04AD3" w:rsidRDefault="00E04AD3" w:rsidP="00E04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Pr="00E04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AD3">
        <w:rPr>
          <w:rFonts w:ascii="Times New Roman" w:hAnsi="Times New Roman" w:cs="Times New Roman"/>
          <w:sz w:val="28"/>
          <w:szCs w:val="28"/>
        </w:rPr>
        <w:t>вступает в силу с 01 января 2019 года.</w:t>
      </w:r>
    </w:p>
    <w:p w:rsidR="00E04AD3" w:rsidRPr="00E04AD3" w:rsidRDefault="00E04AD3" w:rsidP="00E04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AD3" w:rsidRPr="00E04AD3" w:rsidRDefault="00E04AD3" w:rsidP="00E0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D3" w:rsidRDefault="00E04AD3" w:rsidP="00E04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04A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</w:p>
    <w:p w:rsidR="00E04AD3" w:rsidRPr="00E04AD3" w:rsidRDefault="00E04AD3" w:rsidP="00E04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D3" w:rsidRPr="00E04AD3" w:rsidRDefault="00E04AD3" w:rsidP="00E04AD3">
      <w:pPr>
        <w:pStyle w:val="1"/>
        <w:ind w:left="5400"/>
        <w:rPr>
          <w:rFonts w:ascii="Times New Roman" w:hAnsi="Times New Roman"/>
          <w:sz w:val="28"/>
          <w:szCs w:val="28"/>
        </w:rPr>
      </w:pPr>
    </w:p>
    <w:p w:rsidR="00E04AD3" w:rsidRPr="00E04AD3" w:rsidRDefault="00E04AD3" w:rsidP="00E04AD3">
      <w:pPr>
        <w:rPr>
          <w:rFonts w:ascii="Times New Roman" w:hAnsi="Times New Roman" w:cs="Times New Roman"/>
          <w:sz w:val="28"/>
          <w:szCs w:val="28"/>
        </w:rPr>
      </w:pPr>
    </w:p>
    <w:p w:rsidR="00E04AD3" w:rsidRPr="00E04AD3" w:rsidRDefault="00E04AD3" w:rsidP="00E04AD3">
      <w:pPr>
        <w:rPr>
          <w:rFonts w:ascii="Times New Roman" w:hAnsi="Times New Roman" w:cs="Times New Roman"/>
          <w:sz w:val="28"/>
          <w:szCs w:val="28"/>
        </w:rPr>
      </w:pPr>
    </w:p>
    <w:p w:rsidR="00E04AD3" w:rsidRPr="00E04AD3" w:rsidRDefault="00E04AD3" w:rsidP="00E04AD3">
      <w:pPr>
        <w:rPr>
          <w:rFonts w:ascii="Times New Roman" w:hAnsi="Times New Roman" w:cs="Times New Roman"/>
          <w:sz w:val="28"/>
          <w:szCs w:val="28"/>
        </w:rPr>
      </w:pPr>
    </w:p>
    <w:p w:rsidR="00E04AD3" w:rsidRPr="00E04AD3" w:rsidRDefault="00E04AD3" w:rsidP="00E04AD3">
      <w:pPr>
        <w:pStyle w:val="1"/>
        <w:ind w:left="5400"/>
        <w:rPr>
          <w:rFonts w:ascii="Times New Roman" w:hAnsi="Times New Roman"/>
          <w:sz w:val="28"/>
          <w:szCs w:val="28"/>
        </w:rPr>
      </w:pPr>
    </w:p>
    <w:p w:rsidR="00E04AD3" w:rsidRPr="00E04AD3" w:rsidRDefault="00E04AD3" w:rsidP="00E04AD3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E04AD3">
        <w:rPr>
          <w:rFonts w:ascii="Times New Roman" w:hAnsi="Times New Roman"/>
          <w:sz w:val="28"/>
          <w:szCs w:val="28"/>
        </w:rPr>
        <w:t>Приложение № 1</w:t>
      </w:r>
    </w:p>
    <w:p w:rsidR="00E04AD3" w:rsidRDefault="00E04AD3" w:rsidP="00E04AD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 </w:t>
      </w:r>
    </w:p>
    <w:p w:rsidR="00E04AD3" w:rsidRDefault="00E04AD3" w:rsidP="00E04AD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lastRenderedPageBreak/>
        <w:t xml:space="preserve">Чураевский </w:t>
      </w:r>
      <w:r w:rsidRPr="00E04AD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04AD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04AD3" w:rsidRPr="00E04AD3" w:rsidRDefault="00E04AD3" w:rsidP="00E04AD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04AD3" w:rsidRDefault="00E04AD3" w:rsidP="003D7ABA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от 18 декабря  2018 года  № 84</w:t>
      </w:r>
    </w:p>
    <w:p w:rsidR="003D7ABA" w:rsidRPr="003D7ABA" w:rsidRDefault="003D7ABA" w:rsidP="003D7ABA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AD3" w:rsidRPr="00E04AD3" w:rsidRDefault="00E04AD3" w:rsidP="00E04A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04AD3" w:rsidRPr="00E04AD3" w:rsidRDefault="00E04AD3" w:rsidP="00E04A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главного администратора доходов бюджета администрации сельского поселения Чураевский </w:t>
      </w:r>
      <w:r w:rsidRPr="00E04AD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04AD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 кодов классификации доходов бюджета на 2019 год и плановый период 2020-2021 годов</w:t>
      </w:r>
    </w:p>
    <w:tbl>
      <w:tblPr>
        <w:tblW w:w="10314" w:type="dxa"/>
        <w:tblLayout w:type="fixed"/>
        <w:tblLook w:val="0000"/>
      </w:tblPr>
      <w:tblGrid>
        <w:gridCol w:w="1702"/>
        <w:gridCol w:w="3368"/>
        <w:gridCol w:w="5244"/>
      </w:tblGrid>
      <w:tr w:rsidR="00E04AD3" w:rsidRPr="00E04AD3" w:rsidTr="00244D16">
        <w:trPr>
          <w:trHeight w:val="173"/>
          <w:tblHeader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E04AD3" w:rsidRPr="00E04AD3" w:rsidTr="00244D16">
        <w:trPr>
          <w:trHeight w:val="17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D3" w:rsidRPr="00E04AD3" w:rsidTr="00244D16">
        <w:trPr>
          <w:trHeight w:val="17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Pr="00E04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E04AD3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Мишкинский</w:t>
            </w:r>
            <w:proofErr w:type="spellEnd"/>
            <w:r w:rsidRPr="00E04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1 08 04020 01 1000 110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E04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1 08 04020 01 4000 110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E04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поступления)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>1 11 09035 10 0000 120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4AD3" w:rsidRPr="00E04AD3" w:rsidTr="00244D16">
        <w:trPr>
          <w:cantSplit/>
          <w:trHeight w:val="10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4AD3" w:rsidRPr="00E04AD3" w:rsidTr="00244D16">
        <w:trPr>
          <w:cantSplit/>
          <w:trHeight w:val="1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04AD3" w:rsidRPr="00E04AD3" w:rsidTr="00244D16">
        <w:trPr>
          <w:cantSplit/>
          <w:trHeight w:val="6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04AD3" w:rsidRPr="00E04AD3" w:rsidTr="00244D16">
        <w:trPr>
          <w:cantSplit/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04AD3" w:rsidRPr="00E04AD3" w:rsidTr="00244D16">
        <w:trPr>
          <w:cantSplit/>
          <w:trHeight w:val="7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04AD3" w:rsidRPr="00E04AD3" w:rsidTr="00244D16">
        <w:trPr>
          <w:cantSplit/>
          <w:trHeight w:val="5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04AD3" w:rsidRPr="00E04AD3" w:rsidTr="00244D16">
        <w:trPr>
          <w:cantSplit/>
          <w:trHeight w:val="5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1 17 14030 10 0000 150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2 02 20077 10 7217 150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2 02 20077 10 7218 150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E04AD3" w:rsidRPr="00E04AD3" w:rsidTr="00244D16">
        <w:trPr>
          <w:cantSplit/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2 02 20077 10 7219 150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E04AD3" w:rsidRPr="00E04AD3" w:rsidTr="00244D16">
        <w:trPr>
          <w:cantSplit/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2 02 20077 10 7225 150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 мероприятия по развитию водоснабжения в сельской местности)</w:t>
            </w:r>
          </w:p>
        </w:tc>
      </w:tr>
      <w:tr w:rsidR="00E04AD3" w:rsidRPr="00E04AD3" w:rsidTr="00244D16">
        <w:trPr>
          <w:cantSplit/>
          <w:trHeight w:val="4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2 02 20077 10 7231 150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E04AD3" w:rsidRPr="00E04AD3" w:rsidTr="00244D16">
        <w:trPr>
          <w:cantSplit/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2 02 20077 10 7232 150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- и теплоснабжения)</w:t>
            </w:r>
          </w:p>
        </w:tc>
      </w:tr>
      <w:tr w:rsidR="00E04AD3" w:rsidRPr="00E04AD3" w:rsidTr="00244D16">
        <w:trPr>
          <w:cantSplit/>
          <w:trHeight w:val="23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2 02 20077 10 7240 150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E04AD3" w:rsidRPr="00E04AD3" w:rsidTr="00244D16">
        <w:trPr>
          <w:cantSplit/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2 02 20216 10 7216 150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04AD3" w:rsidRPr="00E04AD3" w:rsidTr="00244D16">
        <w:trPr>
          <w:cantSplit/>
          <w:trHeight w:val="2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2 02 20298 10 0000 150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2 02 20299 10 0000 150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2 02 20300 10 0000 150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E04AD3" w:rsidRPr="00E04AD3" w:rsidTr="00244D16">
        <w:trPr>
          <w:cantSplit/>
          <w:trHeight w:val="14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2 02 20301 10 0000 150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04AD3" w:rsidRPr="00E04AD3" w:rsidTr="00244D16">
        <w:trPr>
          <w:cantSplit/>
          <w:trHeight w:val="9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2 02 20302 10 0000 150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04AD3" w:rsidRPr="00E04AD3" w:rsidTr="00244D16">
        <w:trPr>
          <w:cantSplit/>
          <w:trHeight w:val="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2 02 25511 10 0000 150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E04AD3" w:rsidRPr="00E04AD3" w:rsidTr="00244D16">
        <w:trPr>
          <w:cantSplit/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04AD3" w:rsidRPr="00E04AD3" w:rsidTr="00244D16">
        <w:trPr>
          <w:cantSplit/>
          <w:trHeight w:val="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2 02 25560 10 0000 150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2 02 29998  10 0000 150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2 02 29999 10 7236 150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2 02 29999 10 7235 150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2 02 29999 10 7211 150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2 02 29999 10 7237 150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2 02 29999 10 7241 150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2 02 29999 10 7247 150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2 02 29999 10 7248 150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2 02 49999 10 7405 150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2 02 49999 10 7408 150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2 02 49999 10 7415 150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2 02 90024 10 0000 150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2 07 05030 10 6100 150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2 07 05030 10 6200 150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2 07 05030 10 6300 150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2 18 05010 10 0000 150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2 18 05020 10 0000 150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2 18 05030 10 0000 150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2 18 60010 10 0000 150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2 18 60020 10 0000 150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  2 19 60010  10 0000 150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</w:t>
            </w: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proofErr w:type="spellStart"/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>Мишкинского</w:t>
            </w:r>
            <w:proofErr w:type="spellEnd"/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</w:t>
            </w:r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proofErr w:type="spellStart"/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>Мишкинского</w:t>
            </w:r>
            <w:proofErr w:type="spellEnd"/>
            <w:r w:rsidRPr="00E04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Республики Башкортостан в пределах их компетенции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3D7ABA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3D7ABA" w:rsidRDefault="00E04AD3" w:rsidP="00E04AD3">
            <w:pPr>
              <w:pStyle w:val="a5"/>
              <w:rPr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3D7ABA" w:rsidRDefault="00E04AD3" w:rsidP="00E04AD3">
            <w:pPr>
              <w:pStyle w:val="a5"/>
              <w:rPr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E04AD3"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napToGrid w:val="0"/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E04AD3"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napToGrid w:val="0"/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napToGrid w:val="0"/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napToGrid w:val="0"/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4AD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E04AD3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04AD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E04AD3">
              <w:rPr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napToGrid w:val="0"/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napToGrid w:val="0"/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04AD3" w:rsidRPr="00E04AD3" w:rsidTr="00244D16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4A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1 17 14030 10 0000 150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D3" w:rsidRPr="00E04AD3" w:rsidRDefault="00E04AD3" w:rsidP="00E04AD3">
            <w:pPr>
              <w:pStyle w:val="a5"/>
              <w:rPr>
                <w:sz w:val="28"/>
                <w:szCs w:val="28"/>
              </w:rPr>
            </w:pPr>
            <w:r w:rsidRPr="00E04AD3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E04AD3" w:rsidRPr="00E04AD3" w:rsidRDefault="00E04AD3" w:rsidP="00E0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AD3" w:rsidRPr="00E04AD3" w:rsidRDefault="00E04AD3" w:rsidP="00E0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4AD3" w:rsidRPr="00E04AD3" w:rsidSect="003D7AB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9AC"/>
    <w:rsid w:val="003D7ABA"/>
    <w:rsid w:val="00540A55"/>
    <w:rsid w:val="007B4BD9"/>
    <w:rsid w:val="008B59AC"/>
    <w:rsid w:val="00E0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D9"/>
  </w:style>
  <w:style w:type="paragraph" w:styleId="1">
    <w:name w:val="heading 1"/>
    <w:basedOn w:val="a"/>
    <w:next w:val="a"/>
    <w:link w:val="10"/>
    <w:qFormat/>
    <w:rsid w:val="00E04AD3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5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04AD3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E04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04A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E04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E0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2790</Words>
  <Characters>15903</Characters>
  <Application>Microsoft Office Word</Application>
  <DocSecurity>0</DocSecurity>
  <Lines>132</Lines>
  <Paragraphs>37</Paragraphs>
  <ScaleCrop>false</ScaleCrop>
  <Company>Администрация СП Чураевский сельсовет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2018-12-29T06:01:00Z</dcterms:created>
  <dcterms:modified xsi:type="dcterms:W3CDTF">2018-12-29T06:08:00Z</dcterms:modified>
</cp:coreProperties>
</file>