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E" w:rsidRPr="009B6E8E" w:rsidRDefault="008A24BE" w:rsidP="0094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B6E8E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8A24BE" w:rsidRPr="009B6E8E" w:rsidRDefault="008A24BE" w:rsidP="008A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B6E8E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A24BE" w:rsidRPr="009B6E8E" w:rsidRDefault="008A24BE" w:rsidP="008A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A24BE" w:rsidRPr="009B6E8E" w:rsidRDefault="008A24BE" w:rsidP="008A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B6E8E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8A24BE" w:rsidRPr="009B6E8E" w:rsidRDefault="008A24BE" w:rsidP="008A24B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0A" w:rsidRPr="009B6E8E" w:rsidRDefault="00057C81" w:rsidP="00FF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</w:t>
      </w:r>
      <w:r w:rsidR="00FF270A" w:rsidRPr="009B6E8E">
        <w:rPr>
          <w:rFonts w:ascii="Times New Roman" w:hAnsi="Times New Roman" w:cs="Times New Roman"/>
          <w:sz w:val="28"/>
          <w:szCs w:val="28"/>
        </w:rPr>
        <w:t xml:space="preserve"> 2017  года № 5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F270A" w:rsidRPr="009B6E8E" w:rsidRDefault="00FF270A" w:rsidP="00FF270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81" w:rsidRPr="00057C81" w:rsidRDefault="00057C81" w:rsidP="00057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57C81" w:rsidRPr="00057C81" w:rsidRDefault="00057C81" w:rsidP="0005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во исполнении письма Министерства жилищно-коммунального хозяйства вх.№2532 от 19.06.2017 года в целях повышения уровня благоустройства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реализации муниципальной программы «Формирование современной городской среды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годы», Администрация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057C81" w:rsidRPr="00057C81" w:rsidRDefault="00057C81" w:rsidP="0005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1. Утвердить 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согласно приложению № 1. </w:t>
      </w:r>
    </w:p>
    <w:p w:rsidR="00057C81" w:rsidRPr="00057C81" w:rsidRDefault="00057C81" w:rsidP="00057C81">
      <w:pPr>
        <w:pStyle w:val="rvps3"/>
        <w:spacing w:before="0" w:beforeAutospacing="0" w:after="0" w:afterAutospacing="0"/>
        <w:jc w:val="both"/>
        <w:rPr>
          <w:szCs w:val="28"/>
        </w:rPr>
      </w:pPr>
      <w:r w:rsidRPr="00057C81">
        <w:rPr>
          <w:sz w:val="28"/>
          <w:szCs w:val="28"/>
        </w:rPr>
        <w:t xml:space="preserve">    2.   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057C81">
        <w:rPr>
          <w:sz w:val="28"/>
          <w:szCs w:val="28"/>
        </w:rPr>
        <w:t>.Ч</w:t>
      </w:r>
      <w:proofErr w:type="gramEnd"/>
      <w:r w:rsidRPr="00057C81">
        <w:rPr>
          <w:sz w:val="28"/>
          <w:szCs w:val="28"/>
        </w:rPr>
        <w:t>ураево, ул. Ленина, д.32</w:t>
      </w:r>
      <w:r w:rsidRPr="00057C81">
        <w:rPr>
          <w:rFonts w:eastAsia="Calibri"/>
          <w:sz w:val="28"/>
          <w:szCs w:val="28"/>
          <w:lang w:eastAsia="en-US"/>
        </w:rPr>
        <w:t xml:space="preserve"> и </w:t>
      </w:r>
      <w:r w:rsidRPr="00057C81">
        <w:rPr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Pr="00057C81">
        <w:rPr>
          <w:sz w:val="28"/>
          <w:szCs w:val="28"/>
        </w:rPr>
        <w:t>Мишкинский</w:t>
      </w:r>
      <w:proofErr w:type="spellEnd"/>
      <w:r w:rsidRPr="00057C81">
        <w:rPr>
          <w:sz w:val="28"/>
          <w:szCs w:val="28"/>
        </w:rPr>
        <w:t xml:space="preserve"> район Республики Башкортостан</w:t>
      </w:r>
      <w:r w:rsidRPr="00057C81">
        <w:rPr>
          <w:rFonts w:eastAsia="SimSun"/>
          <w:sz w:val="28"/>
          <w:szCs w:val="28"/>
        </w:rPr>
        <w:t xml:space="preserve">  </w:t>
      </w:r>
      <w:r w:rsidRPr="00057C81">
        <w:rPr>
          <w:rFonts w:eastAsia="SimSun"/>
          <w:sz w:val="28"/>
          <w:szCs w:val="28"/>
          <w:lang w:val="en-US"/>
        </w:rPr>
        <w:t>mishkan</w:t>
      </w:r>
      <w:r w:rsidRPr="00057C81">
        <w:rPr>
          <w:rFonts w:eastAsia="SimSun"/>
          <w:sz w:val="28"/>
          <w:szCs w:val="28"/>
        </w:rPr>
        <w:t>.</w:t>
      </w:r>
      <w:r w:rsidRPr="00057C81">
        <w:rPr>
          <w:rFonts w:eastAsia="SimSun"/>
          <w:sz w:val="28"/>
          <w:szCs w:val="28"/>
          <w:lang w:val="en-US"/>
        </w:rPr>
        <w:t>ru</w:t>
      </w:r>
      <w:r w:rsidRPr="00057C81">
        <w:rPr>
          <w:rFonts w:eastAsia="SimSun"/>
          <w:sz w:val="28"/>
          <w:szCs w:val="28"/>
        </w:rPr>
        <w:t xml:space="preserve">  в разделе  «Поселения»  в подразделе «Чураевский».</w:t>
      </w:r>
    </w:p>
    <w:p w:rsidR="00057C81" w:rsidRPr="00057C81" w:rsidRDefault="00057C81" w:rsidP="0005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C81" w:rsidRDefault="00057C81" w:rsidP="00057C8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C81" w:rsidRPr="00057C81" w:rsidRDefault="00057C81" w:rsidP="00057C8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Г.А.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057C81" w:rsidRDefault="00057C81" w:rsidP="00057C81">
      <w:pPr>
        <w:tabs>
          <w:tab w:val="left" w:pos="3780"/>
        </w:tabs>
        <w:rPr>
          <w:sz w:val="28"/>
          <w:szCs w:val="28"/>
        </w:rPr>
      </w:pPr>
    </w:p>
    <w:p w:rsid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  <w:highlight w:val="white"/>
        </w:rPr>
      </w:pPr>
    </w:p>
    <w:p w:rsid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  <w:highlight w:val="white"/>
        </w:rPr>
      </w:pPr>
    </w:p>
    <w:p w:rsid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  <w:highlight w:val="white"/>
        </w:rPr>
      </w:pPr>
    </w:p>
    <w:p w:rsid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57C81" w:rsidRP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57C8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Приложение </w:t>
      </w:r>
    </w:p>
    <w:p w:rsidR="00057C81" w:rsidRP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57C81">
        <w:rPr>
          <w:rFonts w:ascii="Times New Roman" w:hAnsi="Times New Roman" w:cs="Times New Roman"/>
          <w:sz w:val="28"/>
          <w:szCs w:val="28"/>
          <w:highlight w:val="white"/>
        </w:rPr>
        <w:t>к постановлению</w:t>
      </w:r>
    </w:p>
    <w:p w:rsidR="00057C81" w:rsidRP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57C81">
        <w:rPr>
          <w:rFonts w:ascii="Times New Roman" w:hAnsi="Times New Roman" w:cs="Times New Roman"/>
          <w:sz w:val="28"/>
          <w:szCs w:val="28"/>
          <w:highlight w:val="white"/>
        </w:rPr>
        <w:t>главы сельского поселения</w:t>
      </w:r>
    </w:p>
    <w:p w:rsidR="00057C81" w:rsidRP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57C81">
        <w:rPr>
          <w:rFonts w:ascii="Times New Roman" w:hAnsi="Times New Roman" w:cs="Times New Roman"/>
          <w:sz w:val="28"/>
          <w:szCs w:val="28"/>
          <w:highlight w:val="white"/>
        </w:rPr>
        <w:t xml:space="preserve"> Чураевский сельсовет</w:t>
      </w:r>
    </w:p>
    <w:p w:rsidR="00057C81" w:rsidRP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57C81">
        <w:rPr>
          <w:rFonts w:ascii="Times New Roman" w:hAnsi="Times New Roman" w:cs="Times New Roman"/>
          <w:sz w:val="28"/>
          <w:szCs w:val="28"/>
          <w:highlight w:val="white"/>
        </w:rPr>
        <w:t>муниципального района</w:t>
      </w:r>
    </w:p>
    <w:p w:rsidR="00057C81" w:rsidRP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057C81">
        <w:rPr>
          <w:rFonts w:ascii="Times New Roman" w:hAnsi="Times New Roman" w:cs="Times New Roman"/>
          <w:sz w:val="28"/>
          <w:szCs w:val="28"/>
          <w:highlight w:val="white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  <w:highlight w:val="white"/>
        </w:rPr>
        <w:t xml:space="preserve"> район</w:t>
      </w:r>
    </w:p>
    <w:p w:rsidR="00057C81" w:rsidRPr="00057C81" w:rsidRDefault="00057C81" w:rsidP="00057C8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057C81">
        <w:rPr>
          <w:rFonts w:ascii="Times New Roman" w:hAnsi="Times New Roman" w:cs="Times New Roman"/>
          <w:sz w:val="28"/>
          <w:szCs w:val="28"/>
          <w:highlight w:val="white"/>
        </w:rPr>
        <w:t>Республики Башкортостан</w:t>
      </w:r>
    </w:p>
    <w:p w:rsidR="00057C81" w:rsidRPr="00057C81" w:rsidRDefault="00057C81" w:rsidP="00057C81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  от 21.07.2017г. №</w:t>
      </w:r>
      <w:r w:rsidRPr="00057C81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057C81" w:rsidRDefault="00057C81" w:rsidP="00057C81">
      <w:pPr>
        <w:tabs>
          <w:tab w:val="left" w:pos="3780"/>
        </w:tabs>
      </w:pPr>
    </w:p>
    <w:p w:rsidR="00057C81" w:rsidRPr="00057C81" w:rsidRDefault="00057C81" w:rsidP="00057C8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>ПОРЯДОК</w:t>
      </w:r>
    </w:p>
    <w:p w:rsidR="00057C81" w:rsidRPr="00057C81" w:rsidRDefault="00057C81" w:rsidP="00057C8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>проведения инвентаризации общественных территорий (общественных пространств) и объектов питьевого водоснабжения, расположенных на территории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</w:p>
    <w:p w:rsidR="00057C81" w:rsidRDefault="00057C81" w:rsidP="00057C8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57C81" w:rsidRPr="00057C81" w:rsidRDefault="00057C81" w:rsidP="00057C8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81" w:rsidRPr="00057C81" w:rsidRDefault="00057C81" w:rsidP="00057C81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>1. Общие требования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1.1. 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Порядок).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1.2. 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 </w:t>
      </w:r>
    </w:p>
    <w:p w:rsidR="00057C81" w:rsidRPr="00057C81" w:rsidRDefault="00057C81" w:rsidP="00057C8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</w:t>
      </w:r>
    </w:p>
    <w:p w:rsidR="00057C81" w:rsidRDefault="00057C81" w:rsidP="00057C8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>(общественных пространств)</w:t>
      </w:r>
    </w:p>
    <w:p w:rsidR="00057C81" w:rsidRPr="00057C81" w:rsidRDefault="00057C81" w:rsidP="00057C8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2.1. Проведению инвентаризации подлежат все общественные территории (общественные пространства) и объекты питьевого водоснабжения, расположенные </w:t>
      </w:r>
      <w:r w:rsidRPr="00057C81">
        <w:rPr>
          <w:rFonts w:ascii="Times New Roman" w:hAnsi="Times New Roman" w:cs="Times New Roman"/>
          <w:sz w:val="28"/>
          <w:szCs w:val="28"/>
        </w:rPr>
        <w:lastRenderedPageBreak/>
        <w:t>на территории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2.2. 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 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2.3. Под инвентаризацией общественных территорий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2.4. Инвентаризация проводится по результатам натурного обследования с обязательной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2.5. Итогом проведения инвентаризации является утверждение Администрацией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паспорта благоустройства в соответствии с приложением № 1 к настоящему Порядку.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2.6. Участники и ответственные лица, входящие в список комиссии по инвентаризации (далее – комиссия), определяются Администрацией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Ответственное лицо - лицо, ответственное за проведение инвентаризации общественных территорий. 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 2.7. Комиссия до 01 августа проводит инвентаризацию, на основе которого ответственное лицо составляет паспорт благоустройства общественных территорий с</w:t>
      </w:r>
      <w:proofErr w:type="gramStart"/>
      <w:r w:rsidRPr="00057C8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7C81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057C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57C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lastRenderedPageBreak/>
        <w:t xml:space="preserve">         2.8. 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 </w:t>
      </w:r>
    </w:p>
    <w:p w:rsidR="00057C81" w:rsidRPr="00057C81" w:rsidRDefault="00057C81" w:rsidP="00057C81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>3. Учет результатов инвентаризации общественных территорий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 3.1.Администрация сельского поселения Чураевский сельсовет: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 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 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81">
        <w:rPr>
          <w:rFonts w:ascii="Times New Roman" w:hAnsi="Times New Roman" w:cs="Times New Roman"/>
          <w:sz w:val="28"/>
          <w:szCs w:val="28"/>
        </w:rPr>
        <w:t xml:space="preserve">         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057C81" w:rsidRPr="00057C81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7C81" w:rsidRDefault="00057C81" w:rsidP="00057C81">
      <w:pPr>
        <w:rPr>
          <w:sz w:val="30"/>
          <w:szCs w:val="30"/>
        </w:rPr>
        <w:sectPr w:rsidR="00057C81">
          <w:pgSz w:w="11906" w:h="16838"/>
          <w:pgMar w:top="1134" w:right="567" w:bottom="1134" w:left="1134" w:header="709" w:footer="709" w:gutter="0"/>
          <w:cols w:space="720"/>
        </w:sectPr>
      </w:pPr>
    </w:p>
    <w:p w:rsidR="00057C81" w:rsidRDefault="00057C81" w:rsidP="00057C81">
      <w:pPr>
        <w:pStyle w:val="ConsPlusNormal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                                 Приложение </w:t>
      </w:r>
    </w:p>
    <w:p w:rsidR="00057C81" w:rsidRDefault="00057C81" w:rsidP="00057C81">
      <w:pPr>
        <w:pStyle w:val="ConsPlusNormal"/>
        <w:ind w:left="9781" w:firstLine="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Порядку проведения инвентаризации общественных территорий и объектов питьевого водоснабжения, расположенных на территории с</w:t>
      </w:r>
      <w:proofErr w:type="gramStart"/>
      <w:r>
        <w:rPr>
          <w:rFonts w:ascii="Times New Roman" w:hAnsi="Times New Roman" w:cs="Times New Roman"/>
          <w:sz w:val="30"/>
          <w:szCs w:val="30"/>
        </w:rPr>
        <w:t>.Ч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ураево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Мишкинский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</w:t>
      </w:r>
    </w:p>
    <w:p w:rsidR="00057C81" w:rsidRDefault="00057C81" w:rsidP="00057C81">
      <w:pPr>
        <w:pStyle w:val="ConsPlusNormal"/>
        <w:ind w:left="9781" w:firstLine="0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057C81" w:rsidRDefault="00057C81" w:rsidP="00057C81">
      <w:pPr>
        <w:pStyle w:val="ConsPlusNormal"/>
        <w:ind w:left="9781" w:firstLine="0"/>
        <w:outlineLvl w:val="1"/>
        <w:rPr>
          <w:rFonts w:ascii="Times New Roman" w:hAnsi="Times New Roman" w:cs="Times New Roman"/>
          <w:sz w:val="30"/>
          <w:szCs w:val="30"/>
        </w:rPr>
      </w:pPr>
    </w:p>
    <w:p w:rsidR="00057C81" w:rsidRPr="00A60815" w:rsidRDefault="00057C81" w:rsidP="00057C8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01"/>
      <w:bookmarkEnd w:id="1"/>
      <w:r w:rsidRPr="00A60815">
        <w:rPr>
          <w:rFonts w:ascii="Times New Roman" w:hAnsi="Times New Roman" w:cs="Times New Roman"/>
          <w:sz w:val="30"/>
          <w:szCs w:val="30"/>
        </w:rPr>
        <w:t>Паспорт благоустройства</w:t>
      </w:r>
    </w:p>
    <w:p w:rsidR="00057C81" w:rsidRPr="00A60815" w:rsidRDefault="00057C81" w:rsidP="00057C8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</w:t>
      </w:r>
    </w:p>
    <w:p w:rsidR="00057C81" w:rsidRPr="00A60815" w:rsidRDefault="00057C81" w:rsidP="00057C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0815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057C81" w:rsidRPr="00A60815" w:rsidRDefault="00057C81" w:rsidP="00057C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Дата составления:_____________________________________________</w:t>
      </w:r>
      <w:r w:rsidR="00A60815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A60815">
        <w:rPr>
          <w:rFonts w:ascii="Times New Roman" w:hAnsi="Times New Roman" w:cs="Times New Roman"/>
          <w:sz w:val="30"/>
          <w:szCs w:val="30"/>
        </w:rPr>
        <w:t>_</w:t>
      </w:r>
    </w:p>
    <w:p w:rsidR="00057C81" w:rsidRPr="00A60815" w:rsidRDefault="00057C81" w:rsidP="00057C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57C81" w:rsidRPr="00A60815" w:rsidRDefault="00057C81" w:rsidP="00057C81">
      <w:pPr>
        <w:pStyle w:val="a4"/>
        <w:numPr>
          <w:ilvl w:val="0"/>
          <w:numId w:val="3"/>
        </w:numPr>
        <w:ind w:left="0" w:firstLine="709"/>
        <w:jc w:val="both"/>
        <w:rPr>
          <w:rFonts w:cs="Times New Roman"/>
          <w:sz w:val="30"/>
          <w:szCs w:val="30"/>
        </w:rPr>
      </w:pPr>
      <w:r w:rsidRPr="00A60815">
        <w:rPr>
          <w:rFonts w:cs="Times New Roman"/>
          <w:sz w:val="30"/>
          <w:szCs w:val="30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tbl>
      <w:tblPr>
        <w:tblW w:w="15608" w:type="dxa"/>
        <w:tblInd w:w="93" w:type="dxa"/>
        <w:tblLook w:val="04A0"/>
      </w:tblPr>
      <w:tblGrid>
        <w:gridCol w:w="6111"/>
        <w:gridCol w:w="1417"/>
        <w:gridCol w:w="2268"/>
        <w:gridCol w:w="1276"/>
        <w:gridCol w:w="1134"/>
        <w:gridCol w:w="1134"/>
        <w:gridCol w:w="1134"/>
        <w:gridCol w:w="1134"/>
      </w:tblGrid>
      <w:tr w:rsidR="00057C81" w:rsidRPr="00A60815" w:rsidTr="00057C81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2" w:name="RANGE!A1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(фактическое значение)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 показателя благоустроенности по годам</w:t>
            </w:r>
          </w:p>
        </w:tc>
      </w:tr>
      <w:tr w:rsidR="00057C81" w:rsidRPr="00A60815" w:rsidTr="00057C8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</w:tr>
      <w:tr w:rsidR="00057C81" w:rsidRPr="00A60815" w:rsidTr="00057C81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057C81" w:rsidRPr="00A60815" w:rsidTr="00057C81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81" w:rsidRPr="00A60815" w:rsidTr="00057C81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81" w:rsidRPr="00A60815" w:rsidTr="00057C81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C81" w:rsidRPr="00A60815" w:rsidTr="00057C81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81" w:rsidRPr="00A60815" w:rsidTr="00057C81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7C81" w:rsidRPr="00A60815" w:rsidRDefault="00057C81" w:rsidP="00057C81">
      <w:pPr>
        <w:pStyle w:val="a4"/>
        <w:ind w:left="709"/>
        <w:rPr>
          <w:rFonts w:cs="Times New Roman"/>
          <w:sz w:val="30"/>
          <w:szCs w:val="30"/>
        </w:rPr>
      </w:pPr>
    </w:p>
    <w:p w:rsidR="00057C81" w:rsidRPr="00A60815" w:rsidRDefault="00057C81" w:rsidP="00057C81">
      <w:pPr>
        <w:ind w:firstLine="540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Площадь общественных территорий____________________________________________________________________</w:t>
      </w:r>
    </w:p>
    <w:p w:rsidR="00057C81" w:rsidRPr="00A60815" w:rsidRDefault="00057C81" w:rsidP="00057C81">
      <w:pPr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821"/>
        <w:gridCol w:w="696"/>
        <w:gridCol w:w="1715"/>
        <w:gridCol w:w="1392"/>
        <w:gridCol w:w="3146"/>
        <w:gridCol w:w="2978"/>
      </w:tblGrid>
      <w:tr w:rsidR="00057C81" w:rsidRPr="00A60815" w:rsidTr="00057C81">
        <w:trPr>
          <w:trHeight w:val="5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57C81" w:rsidRPr="00A60815" w:rsidTr="00057C81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единица измерений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сущест-вующее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 w:rsidP="00A60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планируемые к установке, укладке и вновь вводимые объекты на общественной территории</w:t>
            </w: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Освещенность 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общественной</w:t>
            </w:r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светоточки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Дорожно-тропиночная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сеть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Обустроенность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дорожно-тропиночной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сети (наличие твердых покрытий)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Малые архитектурные формы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Фонтаны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Урны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Парковочные места для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Спортивные площадки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Детские площадки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Площадки для отдыха и досуга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Сцены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Ограждающие конструкции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Входные группы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Элементы озеленения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и рекламные конструкции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Водные устройства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Иные элементы (заполняется на </w:t>
            </w:r>
            <w:r w:rsidRPr="00A60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усмотрение ответственного лица)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</w:tr>
    </w:tbl>
    <w:p w:rsidR="00057C81" w:rsidRPr="00A60815" w:rsidRDefault="00057C81" w:rsidP="00057C81">
      <w:pPr>
        <w:pStyle w:val="a4"/>
        <w:spacing w:before="100" w:beforeAutospacing="1" w:after="100" w:afterAutospacing="1"/>
        <w:ind w:left="0"/>
        <w:rPr>
          <w:rFonts w:cs="Times New Roman"/>
          <w:sz w:val="26"/>
          <w:szCs w:val="26"/>
        </w:rPr>
      </w:pPr>
    </w:p>
    <w:p w:rsidR="00057C81" w:rsidRPr="00A60815" w:rsidRDefault="00057C81" w:rsidP="00057C81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cs="Times New Roman"/>
          <w:sz w:val="30"/>
          <w:szCs w:val="30"/>
        </w:rPr>
      </w:pPr>
      <w:r w:rsidRPr="00A60815">
        <w:rPr>
          <w:rFonts w:cs="Times New Roman"/>
          <w:sz w:val="30"/>
          <w:szCs w:val="30"/>
        </w:rPr>
        <w:t>Адресный перечень общественных территорий, подлежащих благоустройству до 2022 года</w:t>
      </w:r>
    </w:p>
    <w:tbl>
      <w:tblPr>
        <w:tblW w:w="15376" w:type="dxa"/>
        <w:tblInd w:w="93" w:type="dxa"/>
        <w:tblLook w:val="04A0"/>
      </w:tblPr>
      <w:tblGrid>
        <w:gridCol w:w="594"/>
        <w:gridCol w:w="3107"/>
        <w:gridCol w:w="2219"/>
        <w:gridCol w:w="3451"/>
        <w:gridCol w:w="1134"/>
        <w:gridCol w:w="1276"/>
        <w:gridCol w:w="1134"/>
        <w:gridCol w:w="1275"/>
        <w:gridCol w:w="1186"/>
      </w:tblGrid>
      <w:tr w:rsidR="00057C81" w:rsidRPr="00A60815" w:rsidTr="00057C81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Планируемый объем финансирования, </w:t>
            </w:r>
          </w:p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057C81" w:rsidRPr="00A60815" w:rsidTr="00057C81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</w:tr>
      <w:tr w:rsidR="00057C81" w:rsidRPr="00A60815" w:rsidTr="00057C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57C81" w:rsidRPr="00A60815" w:rsidTr="00057C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57C81" w:rsidRPr="00A60815" w:rsidTr="00057C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7C81" w:rsidRPr="00A60815" w:rsidRDefault="00057C81" w:rsidP="00057C81">
      <w:pPr>
        <w:pStyle w:val="a4"/>
        <w:spacing w:before="100" w:beforeAutospacing="1" w:after="100" w:afterAutospacing="1"/>
        <w:ind w:left="0"/>
        <w:rPr>
          <w:rFonts w:cs="Times New Roman"/>
          <w:color w:val="000000"/>
          <w:sz w:val="30"/>
          <w:szCs w:val="30"/>
        </w:rPr>
      </w:pPr>
    </w:p>
    <w:p w:rsidR="00057C81" w:rsidRPr="00A60815" w:rsidRDefault="00057C81" w:rsidP="00057C81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cs="Times New Roman"/>
          <w:color w:val="000000"/>
          <w:sz w:val="30"/>
          <w:szCs w:val="30"/>
        </w:rPr>
      </w:pPr>
      <w:r w:rsidRPr="00A60815">
        <w:rPr>
          <w:rFonts w:cs="Times New Roman"/>
          <w:sz w:val="30"/>
          <w:szCs w:val="30"/>
        </w:rPr>
        <w:t xml:space="preserve"> Адресный перечень объектов питьевого водоснабжения, планируемых благоустроить*, заменить или </w:t>
      </w:r>
      <w:proofErr w:type="spellStart"/>
      <w:r w:rsidRPr="00A60815">
        <w:rPr>
          <w:rFonts w:cs="Times New Roman"/>
          <w:sz w:val="30"/>
          <w:szCs w:val="30"/>
        </w:rPr>
        <w:t>капитальноотремонтировать</w:t>
      </w:r>
      <w:proofErr w:type="spellEnd"/>
      <w:r w:rsidRPr="00A60815">
        <w:rPr>
          <w:rFonts w:cs="Times New Roman"/>
          <w:sz w:val="30"/>
          <w:szCs w:val="30"/>
        </w:rPr>
        <w:t xml:space="preserve"> до 2022 года</w:t>
      </w:r>
    </w:p>
    <w:tbl>
      <w:tblPr>
        <w:tblW w:w="15377" w:type="dxa"/>
        <w:tblInd w:w="93" w:type="dxa"/>
        <w:tblLook w:val="04A0"/>
      </w:tblPr>
      <w:tblGrid>
        <w:gridCol w:w="594"/>
        <w:gridCol w:w="3107"/>
        <w:gridCol w:w="2268"/>
        <w:gridCol w:w="3402"/>
        <w:gridCol w:w="1134"/>
        <w:gridCol w:w="1276"/>
        <w:gridCol w:w="1134"/>
        <w:gridCol w:w="1275"/>
        <w:gridCol w:w="1187"/>
      </w:tblGrid>
      <w:tr w:rsidR="00057C81" w:rsidRPr="00A60815" w:rsidTr="00057C81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проводимых мероприятий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Планируемый объем финансирования, </w:t>
            </w:r>
          </w:p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057C81" w:rsidRPr="00A60815" w:rsidTr="00057C81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</w:tr>
      <w:tr w:rsidR="00057C81" w:rsidRPr="00A60815" w:rsidTr="00057C8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81" w:rsidRPr="00A60815" w:rsidTr="00057C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81" w:rsidRPr="00A60815" w:rsidTr="00057C8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7C81" w:rsidRPr="00A60815" w:rsidRDefault="00057C81" w:rsidP="00057C8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7C81" w:rsidRPr="00A60815" w:rsidRDefault="00057C81" w:rsidP="00057C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0815">
        <w:rPr>
          <w:rFonts w:ascii="Times New Roman" w:hAnsi="Times New Roman" w:cs="Times New Roman"/>
          <w:color w:val="000000"/>
          <w:sz w:val="28"/>
          <w:szCs w:val="28"/>
        </w:rPr>
        <w:t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иной вид водотока), чашей водосбора, а также иные элементы благоустройства)</w:t>
      </w:r>
    </w:p>
    <w:p w:rsidR="00057C81" w:rsidRPr="00A60815" w:rsidRDefault="00057C81" w:rsidP="00057C81">
      <w:pPr>
        <w:pStyle w:val="a4"/>
        <w:spacing w:before="100" w:beforeAutospacing="1" w:after="100" w:afterAutospacing="1"/>
        <w:rPr>
          <w:rFonts w:cs="Times New Roman"/>
        </w:rPr>
      </w:pPr>
    </w:p>
    <w:p w:rsidR="00057C81" w:rsidRPr="00A60815" w:rsidRDefault="00057C81" w:rsidP="00057C81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cs="Times New Roman"/>
          <w:sz w:val="30"/>
          <w:szCs w:val="30"/>
        </w:rPr>
      </w:pPr>
      <w:r w:rsidRPr="00A60815">
        <w:rPr>
          <w:rFonts w:cs="Times New Roman"/>
          <w:sz w:val="30"/>
          <w:szCs w:val="30"/>
        </w:rPr>
        <w:t>Текущее состояние общественных территорий в разрезе каждой территории</w:t>
      </w:r>
    </w:p>
    <w:p w:rsidR="00057C81" w:rsidRPr="00A60815" w:rsidRDefault="00057C81" w:rsidP="00057C81">
      <w:pPr>
        <w:pStyle w:val="a4"/>
        <w:numPr>
          <w:ilvl w:val="1"/>
          <w:numId w:val="3"/>
        </w:numPr>
        <w:spacing w:before="100" w:beforeAutospacing="1" w:after="100" w:afterAutospacing="1"/>
        <w:rPr>
          <w:rFonts w:cs="Times New Roman"/>
          <w:sz w:val="30"/>
          <w:szCs w:val="30"/>
        </w:rPr>
      </w:pPr>
      <w:r w:rsidRPr="00A60815">
        <w:rPr>
          <w:rFonts w:cs="Times New Roman"/>
          <w:sz w:val="30"/>
          <w:szCs w:val="30"/>
        </w:rPr>
        <w:t>_______________________________________________________________________________________</w:t>
      </w:r>
    </w:p>
    <w:p w:rsidR="00057C81" w:rsidRPr="00A60815" w:rsidRDefault="00057C81" w:rsidP="00057C81">
      <w:pPr>
        <w:pStyle w:val="a4"/>
        <w:spacing w:before="100" w:beforeAutospacing="1" w:after="100" w:afterAutospacing="1"/>
        <w:ind w:left="1271"/>
        <w:jc w:val="center"/>
        <w:rPr>
          <w:rFonts w:cs="Times New Roman"/>
          <w:sz w:val="24"/>
          <w:szCs w:val="24"/>
        </w:rPr>
      </w:pPr>
      <w:r w:rsidRPr="00A60815">
        <w:rPr>
          <w:rFonts w:cs="Times New Roman"/>
          <w:sz w:val="24"/>
          <w:szCs w:val="24"/>
        </w:rPr>
        <w:t>(наименование общественной территории)</w:t>
      </w:r>
    </w:p>
    <w:p w:rsidR="00057C81" w:rsidRPr="00A60815" w:rsidRDefault="00057C81" w:rsidP="00057C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Населенный пункт____________________________________________________________________________</w:t>
      </w:r>
    </w:p>
    <w:p w:rsidR="00057C81" w:rsidRPr="00A60815" w:rsidRDefault="00057C81" w:rsidP="00057C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Адрес общественной территории _______________________________________________________________</w:t>
      </w:r>
    </w:p>
    <w:p w:rsidR="00057C81" w:rsidRPr="00A60815" w:rsidRDefault="00057C81" w:rsidP="00057C81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A6081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A6081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A60815">
        <w:rPr>
          <w:rFonts w:ascii="Times New Roman" w:hAnsi="Times New Roman" w:cs="Times New Roman"/>
          <w:sz w:val="30"/>
          <w:szCs w:val="30"/>
        </w:rPr>
        <w:t xml:space="preserve"> территорий</w:t>
      </w:r>
      <w:r w:rsidRPr="00A608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256"/>
        <w:gridCol w:w="696"/>
        <w:gridCol w:w="1418"/>
        <w:gridCol w:w="1418"/>
        <w:gridCol w:w="3119"/>
        <w:gridCol w:w="2693"/>
      </w:tblGrid>
      <w:tr w:rsidR="00057C81" w:rsidRPr="00A60815" w:rsidTr="00057C81">
        <w:trPr>
          <w:trHeight w:val="5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57C81" w:rsidRPr="00A60815" w:rsidTr="00057C81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единица измерений.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существу-ющее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1" w:rsidRPr="00A60815" w:rsidRDefault="00057C81" w:rsidP="00A60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планируемые к установке, укладке и вновь вводимые объекты на общественной территории</w:t>
            </w: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Освещенность 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общественной</w:t>
            </w:r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территориий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свето-точки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Дорожно-тропиночная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сеть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Обустроенность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дорожно-тропиночной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сети (наличие твердых покрытий)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Малые архитектурные формы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Фонтаны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Урны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Парковочные места для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Спортивные площадки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Детские площадки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Площадки для отдыха и досуга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Сцены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Ограждающие конструкции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Входные группы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Элементы озеленения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и рекламные конструкции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Местас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обустроенными аттракционами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Водные устройства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Иные элементы (заполняется на усмотрение ответственного лица)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7C81" w:rsidRPr="00A60815" w:rsidRDefault="00057C81" w:rsidP="00057C81">
      <w:pPr>
        <w:rPr>
          <w:rFonts w:ascii="Times New Roman" w:hAnsi="Times New Roman" w:cs="Times New Roman"/>
          <w:sz w:val="30"/>
          <w:szCs w:val="30"/>
        </w:rPr>
      </w:pPr>
    </w:p>
    <w:p w:rsidR="00057C81" w:rsidRPr="00A60815" w:rsidRDefault="00057C81" w:rsidP="00057C81">
      <w:pPr>
        <w:pStyle w:val="a4"/>
        <w:numPr>
          <w:ilvl w:val="1"/>
          <w:numId w:val="3"/>
        </w:numPr>
        <w:spacing w:before="100" w:beforeAutospacing="1" w:after="100" w:afterAutospacing="1"/>
        <w:rPr>
          <w:rFonts w:cs="Times New Roman"/>
          <w:sz w:val="30"/>
          <w:szCs w:val="30"/>
        </w:rPr>
      </w:pPr>
      <w:r w:rsidRPr="00A60815">
        <w:rPr>
          <w:rFonts w:cs="Times New Roman"/>
          <w:sz w:val="30"/>
          <w:szCs w:val="30"/>
        </w:rPr>
        <w:t>_______________________________________________________________________________________</w:t>
      </w:r>
    </w:p>
    <w:p w:rsidR="00057C81" w:rsidRPr="00A60815" w:rsidRDefault="00057C81" w:rsidP="00057C81">
      <w:pPr>
        <w:pStyle w:val="a4"/>
        <w:spacing w:before="100" w:beforeAutospacing="1" w:after="100" w:afterAutospacing="1"/>
        <w:ind w:left="1271"/>
        <w:jc w:val="center"/>
        <w:rPr>
          <w:rFonts w:cs="Times New Roman"/>
          <w:sz w:val="24"/>
          <w:szCs w:val="24"/>
        </w:rPr>
      </w:pPr>
      <w:r w:rsidRPr="00A60815">
        <w:rPr>
          <w:rFonts w:cs="Times New Roman"/>
          <w:sz w:val="24"/>
          <w:szCs w:val="24"/>
        </w:rPr>
        <w:t>(наименование общественной территории)</w:t>
      </w:r>
    </w:p>
    <w:p w:rsidR="00057C81" w:rsidRPr="00A60815" w:rsidRDefault="00057C81" w:rsidP="00057C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Населенный пункт____________________________________________________________________________</w:t>
      </w:r>
    </w:p>
    <w:p w:rsidR="00057C81" w:rsidRPr="00A60815" w:rsidRDefault="00057C81" w:rsidP="00057C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Адрес общественной территории _______________________________________________________________</w:t>
      </w:r>
    </w:p>
    <w:p w:rsidR="00057C81" w:rsidRPr="00A60815" w:rsidRDefault="00057C81" w:rsidP="00057C81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A6081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A6081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A60815">
        <w:rPr>
          <w:rFonts w:ascii="Times New Roman" w:hAnsi="Times New Roman" w:cs="Times New Roman"/>
          <w:sz w:val="30"/>
          <w:szCs w:val="30"/>
        </w:rPr>
        <w:t xml:space="preserve"> территорий</w:t>
      </w:r>
      <w:r w:rsidRPr="00A608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256"/>
        <w:gridCol w:w="696"/>
        <w:gridCol w:w="1418"/>
        <w:gridCol w:w="1418"/>
        <w:gridCol w:w="3119"/>
        <w:gridCol w:w="2693"/>
      </w:tblGrid>
      <w:tr w:rsidR="00057C81" w:rsidRPr="00A60815" w:rsidTr="00057C81">
        <w:trPr>
          <w:trHeight w:val="5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057C81" w:rsidRPr="00A60815" w:rsidTr="00057C81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единица измерений.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существу-ющее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планируемые к установке, укладке и вновь вводимые объекты на общественной территории</w:t>
            </w: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Освещенность 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общественной</w:t>
            </w:r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территориий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свето-точки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Дорожно-тропиночная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сеть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Обустроенность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дорожно-тропиночной</w:t>
            </w:r>
            <w:proofErr w:type="spell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 сети (наличие твердых покрытий)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Малые архитектурные формы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Фонтаны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Урны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Парковочные места для </w:t>
            </w:r>
            <w:proofErr w:type="spell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Спортивные площадки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Детские площадки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Площадки для отдыха и досуга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Сцены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Ограждающие конструкции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Входные группы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Элементы озеленения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и рекламные конструкции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Водные устройства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C81" w:rsidRPr="00A60815" w:rsidTr="0005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815">
              <w:rPr>
                <w:rFonts w:ascii="Times New Roman" w:hAnsi="Times New Roman" w:cs="Times New Roman"/>
                <w:sz w:val="26"/>
                <w:szCs w:val="26"/>
              </w:rPr>
              <w:t>Иные элементы (заполняется на усмотрение ответственного лица)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1" w:rsidRPr="00A60815" w:rsidRDefault="0005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7C81" w:rsidRPr="00A60815" w:rsidRDefault="00057C81" w:rsidP="00057C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C81" w:rsidRPr="00A60815" w:rsidRDefault="00057C81" w:rsidP="00057C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</w:t>
      </w:r>
    </w:p>
    <w:p w:rsidR="00057C81" w:rsidRPr="00A60815" w:rsidRDefault="00057C81" w:rsidP="00057C8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057C81" w:rsidRPr="00A60815" w:rsidRDefault="00057C81" w:rsidP="00057C8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30"/>
          <w:szCs w:val="30"/>
        </w:rPr>
        <w:t xml:space="preserve">         Ответственное лицо ______________  ___________________________</w:t>
      </w:r>
    </w:p>
    <w:p w:rsidR="00057C81" w:rsidRPr="00A60815" w:rsidRDefault="00057C81" w:rsidP="00057C8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608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         (расшифровка подписи)</w:t>
      </w:r>
    </w:p>
    <w:p w:rsidR="00057C81" w:rsidRPr="00A60815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08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7C81" w:rsidRPr="00A60815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0815">
        <w:rPr>
          <w:rFonts w:ascii="Times New Roman" w:hAnsi="Times New Roman" w:cs="Times New Roman"/>
          <w:sz w:val="28"/>
          <w:szCs w:val="28"/>
        </w:rPr>
        <w:t xml:space="preserve">          Члены комиссии ______________ ___________________________ </w:t>
      </w:r>
    </w:p>
    <w:p w:rsidR="00057C81" w:rsidRPr="00A60815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08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(подпись)           (расшифровка подписи) </w:t>
      </w:r>
    </w:p>
    <w:p w:rsidR="00057C81" w:rsidRPr="00A60815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0815">
        <w:rPr>
          <w:rFonts w:ascii="Times New Roman" w:hAnsi="Times New Roman" w:cs="Times New Roman"/>
          <w:sz w:val="28"/>
          <w:szCs w:val="28"/>
        </w:rPr>
        <w:t xml:space="preserve">                                     ______________ ___________________________</w:t>
      </w:r>
    </w:p>
    <w:p w:rsidR="00057C81" w:rsidRPr="00A60815" w:rsidRDefault="00057C81" w:rsidP="00057C81">
      <w:pPr>
        <w:tabs>
          <w:tab w:val="left" w:pos="37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0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60815">
        <w:rPr>
          <w:rFonts w:ascii="Times New Roman" w:hAnsi="Times New Roman" w:cs="Times New Roman"/>
          <w:sz w:val="26"/>
          <w:szCs w:val="26"/>
        </w:rPr>
        <w:t>(подпись)            (расшифровка подписи)</w:t>
      </w:r>
    </w:p>
    <w:p w:rsidR="008A24BE" w:rsidRPr="00A60815" w:rsidRDefault="008A24BE" w:rsidP="009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4BE" w:rsidRPr="00A60815" w:rsidSect="00057C8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C47"/>
    <w:multiLevelType w:val="hybridMultilevel"/>
    <w:tmpl w:val="B33204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78CB436E"/>
    <w:multiLevelType w:val="hybridMultilevel"/>
    <w:tmpl w:val="71A8CECC"/>
    <w:lvl w:ilvl="0" w:tplc="36CC90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1EFC"/>
    <w:rsid w:val="00057C81"/>
    <w:rsid w:val="00096B9D"/>
    <w:rsid w:val="003E6D52"/>
    <w:rsid w:val="003F1EFC"/>
    <w:rsid w:val="005B26CF"/>
    <w:rsid w:val="006A2BB2"/>
    <w:rsid w:val="008A24BE"/>
    <w:rsid w:val="0094391B"/>
    <w:rsid w:val="009B6E8E"/>
    <w:rsid w:val="00A60815"/>
    <w:rsid w:val="00A820BE"/>
    <w:rsid w:val="00B16E35"/>
    <w:rsid w:val="00B710CE"/>
    <w:rsid w:val="00DC22DE"/>
    <w:rsid w:val="00E61D63"/>
    <w:rsid w:val="00FF270A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F1EFC"/>
    <w:rPr>
      <w:rFonts w:cs="Times New Roman"/>
    </w:rPr>
  </w:style>
  <w:style w:type="paragraph" w:customStyle="1" w:styleId="rvps3">
    <w:name w:val="rvps3"/>
    <w:basedOn w:val="a"/>
    <w:rsid w:val="003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9B6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E8E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customStyle="1" w:styleId="ConsPlusNormal">
    <w:name w:val="ConsPlusNormal"/>
    <w:rsid w:val="00057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7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EE53-D1B4-4C71-86D8-299D044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12</cp:revision>
  <dcterms:created xsi:type="dcterms:W3CDTF">2017-06-09T12:32:00Z</dcterms:created>
  <dcterms:modified xsi:type="dcterms:W3CDTF">2017-08-31T06:35:00Z</dcterms:modified>
</cp:coreProperties>
</file>