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3C0920" w:rsidRDefault="003C0920" w:rsidP="003C0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920" w:rsidRDefault="003C0920" w:rsidP="003C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119                    07 февраля 2017 года</w:t>
      </w:r>
    </w:p>
    <w:p w:rsidR="00743AAB" w:rsidRDefault="00743AAB"/>
    <w:p w:rsidR="00E4697F" w:rsidRPr="00E4697F" w:rsidRDefault="00E4697F" w:rsidP="00E46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 результатах своей деятельности  и деятельности Администрации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2016 году</w:t>
      </w:r>
    </w:p>
    <w:p w:rsidR="00E4697F" w:rsidRPr="00E4697F" w:rsidRDefault="00E4697F" w:rsidP="00E469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97F" w:rsidRPr="00E4697F" w:rsidRDefault="00E4697F" w:rsidP="00E4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7F">
        <w:rPr>
          <w:rFonts w:ascii="Times New Roman" w:hAnsi="Times New Roman" w:cs="Times New Roman"/>
          <w:sz w:val="28"/>
          <w:szCs w:val="28"/>
        </w:rPr>
        <w:t xml:space="preserve">В соответствии со статьей 35, 37 Федерального закона от  06 октября 2003 года № 131-ФЗ «Об общих принципах организации местного самоуправления в Российской Федерации», статьей 20 Устава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E4697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4697F">
        <w:rPr>
          <w:rFonts w:ascii="Times New Roman" w:hAnsi="Times New Roman" w:cs="Times New Roman"/>
          <w:sz w:val="28"/>
          <w:szCs w:val="28"/>
        </w:rPr>
        <w:t xml:space="preserve">аслушав отчет главы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Г.А. о  результатах своей деятельности  и деятельности Администрации</w:t>
      </w:r>
      <w:r w:rsidRPr="00E4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4697F">
        <w:rPr>
          <w:rFonts w:ascii="Times New Roman" w:hAnsi="Times New Roman" w:cs="Times New Roman"/>
          <w:sz w:val="28"/>
          <w:szCs w:val="28"/>
        </w:rPr>
        <w:t xml:space="preserve">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2016 году,  Совет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E4697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двадцать седьмого созыва  </w:t>
      </w:r>
      <w:proofErr w:type="spellStart"/>
      <w:proofErr w:type="gramStart"/>
      <w:r w:rsidRPr="00E4697F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E4697F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E4697F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E4697F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E4697F" w:rsidRPr="00E4697F" w:rsidRDefault="00E4697F" w:rsidP="00E469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4697F">
        <w:rPr>
          <w:rFonts w:ascii="Times New Roman" w:eastAsia="Calibri" w:hAnsi="Times New Roman"/>
          <w:bCs/>
          <w:sz w:val="28"/>
          <w:szCs w:val="28"/>
        </w:rPr>
        <w:t xml:space="preserve">Отчет </w:t>
      </w:r>
      <w:r w:rsidRPr="00E4697F">
        <w:rPr>
          <w:rFonts w:ascii="Times New Roman" w:hAnsi="Times New Roman"/>
          <w:sz w:val="28"/>
          <w:szCs w:val="28"/>
        </w:rPr>
        <w:t xml:space="preserve">главы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/>
          <w:sz w:val="28"/>
          <w:szCs w:val="28"/>
        </w:rPr>
        <w:t xml:space="preserve"> район Республики Башкортостан  о результатах своей деятельности  и деятельности Администрации сельского поселения Чураевский сельсовет муниципального района </w:t>
      </w:r>
      <w:proofErr w:type="spellStart"/>
      <w:r w:rsidRPr="00E4697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/>
          <w:sz w:val="28"/>
          <w:szCs w:val="28"/>
        </w:rPr>
        <w:t xml:space="preserve"> район Республики Башкортостан  в 2016 году </w:t>
      </w:r>
      <w:r w:rsidRPr="00E4697F">
        <w:rPr>
          <w:rFonts w:ascii="Times New Roman" w:eastAsia="Calibri" w:hAnsi="Times New Roman"/>
          <w:bCs/>
          <w:sz w:val="28"/>
          <w:szCs w:val="28"/>
        </w:rPr>
        <w:t>принять к сведению.</w:t>
      </w:r>
    </w:p>
    <w:p w:rsidR="00E4697F" w:rsidRPr="00E4697F" w:rsidRDefault="00E4697F" w:rsidP="00E46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97F">
        <w:rPr>
          <w:rFonts w:ascii="Times New Roman" w:eastAsia="Calibri" w:hAnsi="Times New Roman"/>
          <w:sz w:val="28"/>
          <w:szCs w:val="28"/>
        </w:rPr>
        <w:t>Рекомендовать Администрации</w:t>
      </w:r>
      <w:r w:rsidRPr="00E4697F">
        <w:rPr>
          <w:rFonts w:ascii="Times New Roman" w:hAnsi="Times New Roman"/>
          <w:b/>
          <w:sz w:val="28"/>
          <w:szCs w:val="28"/>
        </w:rPr>
        <w:t xml:space="preserve"> </w:t>
      </w:r>
      <w:r w:rsidRPr="00E4697F">
        <w:rPr>
          <w:rFonts w:ascii="Times New Roman" w:hAnsi="Times New Roman"/>
          <w:sz w:val="28"/>
          <w:szCs w:val="28"/>
        </w:rPr>
        <w:t xml:space="preserve">сельского поселения Чураевский сельсовет </w:t>
      </w:r>
      <w:r w:rsidRPr="00E4697F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spellStart"/>
      <w:r w:rsidRPr="00E4697F">
        <w:rPr>
          <w:rFonts w:ascii="Times New Roman" w:eastAsia="Calibri" w:hAnsi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eastAsia="Calibri" w:hAnsi="Times New Roman"/>
          <w:sz w:val="28"/>
          <w:szCs w:val="28"/>
        </w:rPr>
        <w:t xml:space="preserve">  район Республики Башкортостан:</w:t>
      </w:r>
    </w:p>
    <w:p w:rsidR="00E4697F" w:rsidRPr="00E4697F" w:rsidRDefault="00E4697F" w:rsidP="00E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>2.1. Обеспечить в полном объеме  исполнение 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E4697F" w:rsidRPr="00E4697F" w:rsidRDefault="00E4697F" w:rsidP="00E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>2.2. Проводить работу на принципах гласности, учитывать мнение общественности сельского поселения;</w:t>
      </w:r>
    </w:p>
    <w:p w:rsidR="00E4697F" w:rsidRPr="00E4697F" w:rsidRDefault="00E4697F" w:rsidP="00E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2.3. Обеспечить своевременное  приведение муниципальных  нормативных правовых актов </w:t>
      </w:r>
      <w:proofErr w:type="gramStart"/>
      <w:r w:rsidRPr="00E4697F">
        <w:rPr>
          <w:rFonts w:ascii="Times New Roman" w:hAnsi="Times New Roman" w:cs="Times New Roman"/>
          <w:sz w:val="28"/>
          <w:szCs w:val="28"/>
        </w:rPr>
        <w:t>в соответствии с изменениями  действующего законодательства путем внесения в порядке правотворческой инициативы   проектов решений Совета для рассмотрения на заседаниях</w:t>
      </w:r>
      <w:proofErr w:type="gramEnd"/>
      <w:r w:rsidRPr="00E4697F">
        <w:rPr>
          <w:rFonts w:ascii="Times New Roman" w:hAnsi="Times New Roman" w:cs="Times New Roman"/>
          <w:sz w:val="28"/>
          <w:szCs w:val="28"/>
        </w:rPr>
        <w:t xml:space="preserve"> Совета сельского поселения; </w:t>
      </w:r>
    </w:p>
    <w:p w:rsidR="00E4697F" w:rsidRPr="00E4697F" w:rsidRDefault="00E4697F" w:rsidP="00E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2.4. Продолжить работу  по увеличению доходной базы бюджета сельского поселения, эффективному, целевому использованию бюджетных средств. </w:t>
      </w:r>
    </w:p>
    <w:p w:rsidR="00E4697F" w:rsidRPr="00E4697F" w:rsidRDefault="00E4697F" w:rsidP="00E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2.5. Продолжить работу по увеличению сельскохозяйственной продукции, содействию дальнейшего развития сельхозпроизводителей в соответствии со </w:t>
      </w:r>
      <w:r w:rsidRPr="00E4697F">
        <w:rPr>
          <w:rFonts w:ascii="Times New Roman" w:hAnsi="Times New Roman" w:cs="Times New Roman"/>
          <w:sz w:val="28"/>
          <w:szCs w:val="28"/>
        </w:rPr>
        <w:lastRenderedPageBreak/>
        <w:t>значениями целевых индикаторов Государственной программы «Развитие сельского хозяйства и регулирования рынков сельскохозяйственной продукции, сырья и продовольствия в Республике Башкортостан»;</w:t>
      </w:r>
    </w:p>
    <w:p w:rsidR="00E4697F" w:rsidRPr="00E4697F" w:rsidRDefault="00E4697F" w:rsidP="00E4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>2.6.</w:t>
      </w:r>
      <w:r w:rsidRPr="00E4697F">
        <w:rPr>
          <w:rFonts w:ascii="Times New Roman" w:eastAsia="Calibri" w:hAnsi="Times New Roman" w:cs="Times New Roman"/>
          <w:sz w:val="28"/>
          <w:szCs w:val="28"/>
        </w:rPr>
        <w:t xml:space="preserve">  Продолжить дальнейшее развитие местного самоуправления и институтов гражданского общества, повышение эффективности кадровой работы;</w:t>
      </w:r>
    </w:p>
    <w:p w:rsidR="00E4697F" w:rsidRPr="00E4697F" w:rsidRDefault="00E4697F" w:rsidP="00E4697F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7F">
        <w:rPr>
          <w:rFonts w:ascii="Times New Roman" w:eastAsia="Calibri" w:hAnsi="Times New Roman" w:cs="Times New Roman"/>
          <w:sz w:val="28"/>
          <w:szCs w:val="28"/>
        </w:rPr>
        <w:t xml:space="preserve">          2.7.  Обеспечить бесперебойную работу предприятий, учреждений и организаций, внедрение в их деятельность энергосберегающих технологий, создающих высокое качество уровня жизни населения;</w:t>
      </w:r>
    </w:p>
    <w:p w:rsidR="00E4697F" w:rsidRPr="00E4697F" w:rsidRDefault="00E4697F" w:rsidP="00E4697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eastAsia="Calibri" w:hAnsi="Times New Roman" w:cs="Times New Roman"/>
          <w:sz w:val="28"/>
          <w:szCs w:val="28"/>
        </w:rPr>
        <w:t xml:space="preserve">         2.8. Продолжить работу по улучшению демографических показателей </w:t>
      </w:r>
      <w:r w:rsidRPr="00E4697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4697F" w:rsidRPr="00E4697F" w:rsidRDefault="00E4697F" w:rsidP="00E4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 момента его принятия. </w:t>
      </w:r>
    </w:p>
    <w:p w:rsidR="00E4697F" w:rsidRPr="00E4697F" w:rsidRDefault="00E4697F" w:rsidP="00E46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E4697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информационном стенде в здании Администрации </w:t>
      </w:r>
      <w:r w:rsidRPr="00E4697F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E469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69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4697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</w:t>
      </w:r>
      <w:proofErr w:type="spellStart"/>
      <w:r w:rsidRPr="00E4697F">
        <w:rPr>
          <w:rStyle w:val="rvts6"/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E4697F">
        <w:rPr>
          <w:rStyle w:val="rvts6"/>
          <w:rFonts w:ascii="Times New Roman" w:hAnsi="Times New Roman" w:cs="Times New Roman"/>
          <w:sz w:val="28"/>
          <w:szCs w:val="28"/>
        </w:rPr>
        <w:t xml:space="preserve"> о</w:t>
      </w:r>
      <w:r w:rsidRPr="00E4697F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фициального сайта   муниципального района </w:t>
      </w:r>
      <w:proofErr w:type="spellStart"/>
      <w:r w:rsidRPr="00E4697F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E4697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http://mishkan.ru</w:t>
        </w:r>
      </w:hyperlink>
      <w:r w:rsidRPr="00E469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697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697F" w:rsidRPr="00E4697F" w:rsidRDefault="00E4697F" w:rsidP="00E4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97F" w:rsidRP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697F" w:rsidRP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4697F" w:rsidRP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4697F" w:rsidRP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69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4697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</w:p>
    <w:p w:rsidR="00E4697F" w:rsidRP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E4697F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4697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4697F" w:rsidRPr="00E4697F" w:rsidRDefault="00E4697F" w:rsidP="00E4697F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</w:p>
    <w:p w:rsidR="00E4697F" w:rsidRPr="00E4697F" w:rsidRDefault="00E4697F" w:rsidP="00E4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97F" w:rsidRPr="00E4697F" w:rsidSect="00E469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C68"/>
    <w:multiLevelType w:val="hybridMultilevel"/>
    <w:tmpl w:val="27AC630A"/>
    <w:lvl w:ilvl="0" w:tplc="14E2A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20"/>
    <w:rsid w:val="003C0920"/>
    <w:rsid w:val="00591DC8"/>
    <w:rsid w:val="00743AAB"/>
    <w:rsid w:val="00E4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9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6">
    <w:name w:val="rvts6"/>
    <w:basedOn w:val="a0"/>
    <w:rsid w:val="00E4697F"/>
  </w:style>
  <w:style w:type="character" w:styleId="a4">
    <w:name w:val="Hyperlink"/>
    <w:basedOn w:val="a0"/>
    <w:uiPriority w:val="99"/>
    <w:semiHidden/>
    <w:unhideWhenUsed/>
    <w:rsid w:val="00E46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Company>Администрация СП Чураевский сельсовет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2017-02-20T04:30:00Z</dcterms:created>
  <dcterms:modified xsi:type="dcterms:W3CDTF">2017-02-20T04:39:00Z</dcterms:modified>
</cp:coreProperties>
</file>