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сельского поселения Чураевский сельсовет</w:t>
      </w: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 Е Ш Е Н И Е</w:t>
      </w: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96263" w:rsidRDefault="00396263" w:rsidP="003962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 11 июля 2016 года № 7</w:t>
      </w:r>
      <w:r w:rsidR="00EF2CF6"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396263" w:rsidRDefault="00396263" w:rsidP="00396263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F2CF6" w:rsidRPr="00996804" w:rsidRDefault="00EF2CF6" w:rsidP="00EF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Об утверждении Положения  о порядке сообщения депутатами Совета сельского поселения Чураевский сельсовет муниципального района Мишкинский район Республики Башкортостан о возникновении личной заинтересованности при  исполнении должностных обязанностей (осуществлении депутатских полномочий), которая приводит или может привести к конфликту интересов</w:t>
      </w:r>
    </w:p>
    <w:p w:rsidR="00EF2CF6" w:rsidRPr="00A35F79" w:rsidRDefault="00EF2CF6" w:rsidP="00EF2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F6" w:rsidRPr="00A35F79" w:rsidRDefault="00EF2CF6" w:rsidP="00EF2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7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35F7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</w:t>
      </w:r>
      <w:r w:rsidRPr="00A35F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5F79">
        <w:rPr>
          <w:rFonts w:ascii="Times New Roman" w:hAnsi="Times New Roman" w:cs="Times New Roman"/>
          <w:sz w:val="28"/>
          <w:szCs w:val="28"/>
        </w:rPr>
        <w:t>Совет</w:t>
      </w:r>
      <w:r w:rsidRPr="00A35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79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Мишкинский район </w:t>
      </w:r>
      <w:r w:rsidRPr="00A35F79">
        <w:rPr>
          <w:rFonts w:ascii="Times New Roman" w:hAnsi="Times New Roman" w:cs="Times New Roman"/>
          <w:sz w:val="28"/>
          <w:szCs w:val="28"/>
        </w:rPr>
        <w:t xml:space="preserve">Республики Башкортостан двадцать седьмого созыва  р е ш и л:   </w:t>
      </w:r>
    </w:p>
    <w:p w:rsidR="00EF2CF6" w:rsidRPr="00A35F79" w:rsidRDefault="00EF2CF6" w:rsidP="00EF2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Утвердить  Положение о порядке сообщения депутатами Совета сельского поселения Чураевский сельсовет муниципального района Мишкинский район Республики Башкортостан  о возникновении личной заинтересованности при  исполнении должностных обязанностей (осуществлении депутатских полномочий), которая приводит или может привести к конфликту интересов </w:t>
      </w:r>
      <w:r w:rsidRPr="00A35F7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  к настоящему Решению.</w:t>
      </w:r>
    </w:p>
    <w:p w:rsidR="00EF2CF6" w:rsidRPr="00A35F79" w:rsidRDefault="00EF2CF6" w:rsidP="00EF2CF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3"/>
          <w:sz w:val="28"/>
          <w:szCs w:val="28"/>
          <w:lang w:bidi="hi-IN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Чураевский сельсовет муниципального района Мишкинский район Республики Башкортостан (с.Чураево, ул. Ленина, 32) и разместить на веб-странице официального сайта муниципального района Мишкинский район Республики Башкортостан </w:t>
      </w:r>
      <w:hyperlink r:id="rId8" w:history="1">
        <w:r w:rsidRPr="00A35F79">
          <w:rPr>
            <w:rStyle w:val="a4"/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http</w:t>
        </w:r>
        <w:r w:rsidRPr="00A35F79">
          <w:rPr>
            <w:rStyle w:val="a4"/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://</w:t>
        </w:r>
        <w:r w:rsidRPr="00A35F79">
          <w:rPr>
            <w:rStyle w:val="a4"/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mishkan</w:t>
        </w:r>
        <w:r w:rsidRPr="00A35F79">
          <w:rPr>
            <w:rStyle w:val="a4"/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.</w:t>
        </w:r>
        <w:r w:rsidRPr="00A35F79">
          <w:rPr>
            <w:rStyle w:val="a4"/>
            <w:rFonts w:ascii="Times New Roman" w:hAnsi="Times New Roman" w:cs="Times New Roman"/>
            <w:color w:val="000000"/>
            <w:kern w:val="3"/>
            <w:sz w:val="28"/>
            <w:szCs w:val="28"/>
            <w:lang w:val="en-US" w:bidi="hi-IN"/>
          </w:rPr>
          <w:t>ru</w:t>
        </w:r>
        <w:r w:rsidRPr="00A35F79">
          <w:rPr>
            <w:rStyle w:val="a4"/>
            <w:rFonts w:ascii="Times New Roman" w:hAnsi="Times New Roman" w:cs="Times New Roman"/>
            <w:color w:val="000000"/>
            <w:kern w:val="3"/>
            <w:sz w:val="28"/>
            <w:szCs w:val="28"/>
            <w:lang w:bidi="hi-IN"/>
          </w:rPr>
          <w:t>/</w:t>
        </w:r>
      </w:hyperlink>
      <w:r w:rsidRPr="00A35F79">
        <w:rPr>
          <w:rFonts w:ascii="Times New Roman" w:hAnsi="Times New Roman" w:cs="Times New Roman"/>
          <w:color w:val="000000"/>
          <w:kern w:val="3"/>
          <w:sz w:val="28"/>
          <w:szCs w:val="28"/>
          <w:lang w:bidi="hi-IN"/>
        </w:rPr>
        <w:t>.</w:t>
      </w:r>
    </w:p>
    <w:p w:rsidR="00EF2CF6" w:rsidRPr="00A35F79" w:rsidRDefault="00EF2CF6" w:rsidP="00EF2CF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 решения возложить на  </w:t>
      </w:r>
      <w:r w:rsidRPr="00A35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Комиссию по </w:t>
      </w:r>
    </w:p>
    <w:p w:rsidR="00EF2CF6" w:rsidRDefault="00EF2CF6" w:rsidP="00EF2CF6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5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контролю за достоверностью сведений   о доходах, расходах, об имуществе и обязательствах имущественного характера, представляемых депутатами Совета </w:t>
      </w:r>
      <w:r w:rsidRPr="00A35F79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A35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Мишкинский район Республики Башкортостан, а также по урегулированию конфликта интересов и Комиссию Совета </w:t>
      </w:r>
      <w:r w:rsidRPr="00A35F79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A35F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Мишкинский район Республики Башкортостан  по соблюдению Регламента Совета, статусу и этике депутата.</w:t>
      </w:r>
    </w:p>
    <w:p w:rsidR="00334533" w:rsidRDefault="00334533" w:rsidP="0033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34533" w:rsidRDefault="00334533" w:rsidP="0033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Чураевский сельсовет</w:t>
      </w:r>
    </w:p>
    <w:p w:rsidR="00334533" w:rsidRDefault="00334533" w:rsidP="0033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4533" w:rsidRDefault="00334533" w:rsidP="0033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334533" w:rsidRDefault="00334533" w:rsidP="003345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    </w:t>
      </w:r>
    </w:p>
    <w:p w:rsidR="00EF2CF6" w:rsidRPr="00996804" w:rsidRDefault="00334533" w:rsidP="00334533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Г.А.Саймулукова                                                   </w:t>
      </w:r>
      <w:r w:rsidR="00EF2CF6">
        <w:rPr>
          <w:rFonts w:ascii="Arial" w:hAnsi="Arial" w:cs="Arial"/>
          <w:sz w:val="24"/>
          <w:szCs w:val="24"/>
        </w:rPr>
        <w:tab/>
      </w: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4533" w:rsidRDefault="00334533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CF6" w:rsidRPr="00A35F79" w:rsidRDefault="00EF2CF6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F2CF6" w:rsidRPr="00A35F79" w:rsidRDefault="00EF2CF6" w:rsidP="00EF2C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 к решению Совета </w:t>
      </w:r>
      <w:r w:rsidRPr="00A35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CF6" w:rsidRPr="00A35F79" w:rsidRDefault="00EF2CF6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t>сельского</w:t>
      </w:r>
      <w:r w:rsidRPr="00A35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79">
        <w:rPr>
          <w:rFonts w:ascii="Times New Roman" w:hAnsi="Times New Roman" w:cs="Times New Roman"/>
          <w:sz w:val="28"/>
          <w:szCs w:val="28"/>
        </w:rPr>
        <w:t xml:space="preserve">поселении </w:t>
      </w:r>
    </w:p>
    <w:p w:rsidR="00EF2CF6" w:rsidRPr="00A35F79" w:rsidRDefault="00EF2CF6" w:rsidP="00EF2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F79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EF2CF6" w:rsidRPr="00A35F79" w:rsidRDefault="00EF2CF6" w:rsidP="00EF2CF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5F7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EF2CF6" w:rsidRPr="00A35F79" w:rsidRDefault="00EF2CF6" w:rsidP="00EF2CF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5F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Мишкинский район </w:t>
      </w:r>
    </w:p>
    <w:p w:rsidR="00EF2CF6" w:rsidRPr="00A35F79" w:rsidRDefault="00EF2CF6" w:rsidP="00EF2CF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5F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                                                                                                              </w:t>
      </w:r>
      <w:r w:rsidRPr="00A35F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 11июля 2016 года № 76</w:t>
      </w:r>
    </w:p>
    <w:p w:rsidR="00EF2CF6" w:rsidRPr="0040177C" w:rsidRDefault="00EF2CF6" w:rsidP="00EF2C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F2CF6" w:rsidRPr="00996804" w:rsidRDefault="00EF2CF6" w:rsidP="00EF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ПОЛОЖЕНИЕ</w:t>
      </w:r>
    </w:p>
    <w:p w:rsidR="00EF2CF6" w:rsidRPr="00996804" w:rsidRDefault="00EF2CF6" w:rsidP="00EF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о порядке сообщения депутатами Совета сельского поселения Чураевский сельсовет</w:t>
      </w:r>
    </w:p>
    <w:p w:rsidR="00EF2CF6" w:rsidRPr="00996804" w:rsidRDefault="00EF2CF6" w:rsidP="00EF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  о возникновении личной заинтересованности при  исполнении должностных обязанностей (осуществлении депутатских полномочий), которая приводит или может привести к конфликту интересов</w:t>
      </w:r>
      <w:bookmarkStart w:id="0" w:name="sub_1001"/>
    </w:p>
    <w:p w:rsidR="00EF2CF6" w:rsidRPr="00996804" w:rsidRDefault="00EF2CF6" w:rsidP="00EF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   1. Настоящее  Положение о порядке разработано в целях реализации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п. 4.1 ст. 12.1 от 25 декабря 2008  год</w:t>
      </w:r>
      <w:r>
        <w:rPr>
          <w:rFonts w:ascii="Times New Roman" w:hAnsi="Times New Roman" w:cs="Times New Roman"/>
          <w:sz w:val="28"/>
          <w:szCs w:val="28"/>
        </w:rPr>
        <w:t xml:space="preserve">а № 273-ФЗ </w:t>
      </w:r>
      <w:r w:rsidRPr="00996804">
        <w:rPr>
          <w:rFonts w:ascii="Times New Roman" w:hAnsi="Times New Roman" w:cs="Times New Roman"/>
          <w:sz w:val="28"/>
          <w:szCs w:val="28"/>
        </w:rPr>
        <w:t>«О противодействии коррупции»  и  определяет порядок сообщения депутатами  Совета сельского поселения Чураевский сельсовет муниципального района Мишкинский район Республики Башкортостан (далее - депутаты) о возникновении личной заинтересованности при осуществлении депутатских полномочий, которая приводит или может привести к конфликту интересов.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2. </w:t>
      </w:r>
      <w:r w:rsidRPr="00996804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в соответствии с Федеральным  законом  от 25 декабря 2008 года   № 273-ФЗ «О противодействии коррупции», Федеральным законом от 05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Pr="00996804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Федерации», </w:t>
      </w:r>
      <w:r w:rsidRPr="00996804">
        <w:rPr>
          <w:rFonts w:ascii="Times New Roman" w:hAnsi="Times New Roman" w:cs="Times New Roman"/>
          <w:color w:val="26282F"/>
          <w:sz w:val="28"/>
          <w:szCs w:val="28"/>
        </w:rPr>
        <w:t xml:space="preserve">Законом Республики Башкортостан от 18 марта 2005  года № 162-з  «О местном самоуправлении в Республике Башкортостан» обязан сообщать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Комиссию по контролю за достоверностью сведений  о доходах, расходах, об имуществе и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Мишкинский район Республики Башкортостан,  а также по урегулированию конфликта интересов</w:t>
      </w:r>
      <w:r w:rsidRPr="0099680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bookmarkStart w:id="1" w:name="sub_1003"/>
      <w:bookmarkEnd w:id="0"/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3. Основанием сообщения депутатом Совета сельского поселения Чураевский сельсовет муниципального района  Мишкинский район Республики Башкортостан в Комиссию является возникновение личной заинтересованности при осуществлении своих депутатских полномочий (должностных обязанностей), которая приводит или может привести к конфликту интересов.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отношениями.»;</w:t>
      </w:r>
      <w:bookmarkStart w:id="2" w:name="sub_1004"/>
      <w:bookmarkEnd w:id="1"/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4. Сообщение оформляется в письменной форме в виде уведомления о возникновении личной заинтересованности при осуществлении  депутатских полномочий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приложение № 1 к настоящему Положению.</w:t>
      </w:r>
      <w:bookmarkEnd w:id="2"/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  5. Уведомление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подается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Мишкинский район Республики Башкортостан,  а также по урегулированию конфликта интересов не позднее 3 рабочих дней, когда депутату стало известно о возникновении личной заинтересованности.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6.  Уведомление должно содержать следующие сведения: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1) фамилия, имя, отчество, должность, структурное подразделение и телефон служащего, направившего сообщение;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lastRenderedPageBreak/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4) предложения по урегулированию конфликта интересов.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7. Уведомление подлежит регистрации в журнале установленной формы (приложение 2 к настоящему Положению), который ведет управляющий делами Администрации сельского поселения Чураевский сельсовет  муниципального района Мишкинский район Республики Башкортостан. 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В журнале указываются регистрационный номер и дата уведомления, фамилия, имя, отчество, должность и телефон служащего, направившего уведомление, фамилия, имя, отчество, подпись специалиста, ответственного за работу по профилактике коррупционных правонарушений, принявшего уведомление.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8. На уведомлении и его копии проставляются отметки о регистрации с указанием регистрационного номера, даты регистрации, фамилии, имени, отчества, должности лица, принявшего уведомление. 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 9. Депутату Совета сельского поселения Чураевский сельсовет муниципального района Мишкинский район Республики Башкортостан  управляющий делами Администрации сельского поселения Чураевский сельсовет  муниципального района Мишкинский район Республики Башкортостан  выдается копия уведомления с отметкой о его регистрации в день получения уведомления под роспись в журнале.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10. В ходе предварительного рассмотрения уведомлений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по контролю за достоверностью сведений   о доходах, расходах, об имуществе и 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Мишкинский район Республики Башкортостан,  а также по урегулированию конфликта интересов</w:t>
      </w:r>
      <w:r w:rsidRPr="00996804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 в установленном порядке запросы в органы государственной власти Республики Башкортостан, органы местного самоуправления и заинтересованные организации.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11. 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Мишкинский район Республики Башкортостан,  а также по урегулированию конфликта интересов</w:t>
      </w:r>
      <w:r w:rsidRPr="0099680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течение семи рабочих дней со дня поступления уведомлений в Комиссию. </w:t>
      </w:r>
    </w:p>
    <w:p w:rsidR="00EF2CF6" w:rsidRPr="00996804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10 настоящего Положения, уведомления, заключения и другие материалы представляются председателю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Мишкинский район Республики Башкортостан,  а также по урегулированию конфликта интересов</w:t>
      </w:r>
      <w:r w:rsidRPr="0099680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</w:t>
      </w:r>
      <w:r w:rsidRPr="00996804">
        <w:rPr>
          <w:rFonts w:ascii="Times New Roman" w:hAnsi="Times New Roman" w:cs="Times New Roman"/>
          <w:sz w:val="28"/>
          <w:szCs w:val="28"/>
        </w:rPr>
        <w:lastRenderedPageBreak/>
        <w:t>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в течение 45 дней со дня поступления уведомлений в Комиссию. Указанный срок может быть продлен, но не более чем на 30 дней.</w:t>
      </w:r>
    </w:p>
    <w:p w:rsidR="00EF2CF6" w:rsidRPr="00996804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12. Депутат Совета сельского поселения Чураевский сельсовет муниципального района Мишкинский район Республики Башкортостан, направивший уведомление, в ходе проведения проверки имеет право:</w:t>
      </w:r>
    </w:p>
    <w:p w:rsidR="00EF2CF6" w:rsidRPr="00996804" w:rsidRDefault="00EF2CF6" w:rsidP="00EF2CF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96804">
        <w:rPr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  <w:bookmarkStart w:id="3" w:name="sub_1006"/>
    </w:p>
    <w:p w:rsidR="00EF2CF6" w:rsidRPr="00996804" w:rsidRDefault="00EF2CF6" w:rsidP="00EF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13. По результатам рассмотрения уведомления Комиссией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Мишкинский район Республики Башкортостан,  а также по урегулированию конфликта интересов</w:t>
      </w:r>
      <w:r w:rsidRPr="0099680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принимается одно из следующих решений:</w:t>
      </w:r>
    </w:p>
    <w:bookmarkEnd w:id="3"/>
    <w:p w:rsidR="00EF2CF6" w:rsidRPr="00996804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обязанностей, депутатских полномочий депутатом Совета</w:t>
      </w:r>
      <w:r w:rsidRPr="0099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804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 муниципального района Мишкинский район Республики Башкортостан конфликт интересов отсутствует;</w:t>
      </w:r>
    </w:p>
    <w:p w:rsidR="00EF2CF6" w:rsidRPr="00996804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8"/>
      <w:bookmarkEnd w:id="4"/>
      <w:r w:rsidRPr="00996804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обязанностей, депутатских полномочий депутатом Совета сельского поселения Чураевский сельсовет муниципального района Мишкинский район Республики Башкортостан, личная заинтересованность приводит или может привести к конфликту интересов;</w:t>
      </w:r>
    </w:p>
    <w:p w:rsidR="00EF2CF6" w:rsidRPr="00996804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9"/>
      <w:bookmarkEnd w:id="5"/>
      <w:r w:rsidRPr="00996804">
        <w:rPr>
          <w:rFonts w:ascii="Times New Roman" w:hAnsi="Times New Roman" w:cs="Times New Roman"/>
          <w:sz w:val="28"/>
          <w:szCs w:val="28"/>
        </w:rPr>
        <w:t>в) признать, что депутатом Совета сельского поселения Чураевский сельсовет муниципального района Мишкинский район Республики Башкортостан, направившим уведомление, не соблюдались требования об урегулировании конфликта интересов.</w:t>
      </w:r>
      <w:bookmarkStart w:id="6" w:name="sub_1007"/>
    </w:p>
    <w:p w:rsidR="00EF2CF6" w:rsidRPr="00996804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 xml:space="preserve">14. В случае принятия Комиссией решения, предусмотренного подпунктом «б» пункта 13  настоящего Положения, в соответствии с законодательством Российской Федерации и Республики Башкортостан 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</w:t>
      </w:r>
      <w:r w:rsidRPr="0099680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</w:t>
      </w:r>
      <w:r w:rsidRPr="0099680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Мишкинский район Республики Башкортостан,  а также по урегулированию конфликта интересов</w:t>
      </w:r>
      <w:r w:rsidRPr="00996804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 принимает меры или обеспечивает принятие мер по предотвращению или урегулированию конфликта интересов либо рекомендует </w:t>
      </w:r>
      <w:r w:rsidRPr="00996804">
        <w:rPr>
          <w:rFonts w:ascii="Times New Roman" w:hAnsi="Times New Roman" w:cs="Times New Roman"/>
          <w:sz w:val="28"/>
          <w:szCs w:val="28"/>
        </w:rPr>
        <w:lastRenderedPageBreak/>
        <w:t>депутату Совета</w:t>
      </w:r>
      <w:r w:rsidRPr="00996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804">
        <w:rPr>
          <w:rFonts w:ascii="Times New Roman" w:hAnsi="Times New Roman" w:cs="Times New Roman"/>
          <w:sz w:val="28"/>
          <w:szCs w:val="28"/>
        </w:rPr>
        <w:t>сельского поселения Чураевский сельсовет муниципального района Мишкинский район Республики Башкортостан, направившему уведомление, принять меры.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Депутат Совета сельского поселения Чураевский сельсовет муниципального района Мишкинский район Республики Башкортостан обязан принять меры по предотвращению или урегулированию конфликта интересов.</w:t>
      </w:r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996804">
        <w:rPr>
          <w:rFonts w:ascii="Times New Roman" w:hAnsi="Times New Roman" w:cs="Times New Roman"/>
          <w:sz w:val="28"/>
          <w:szCs w:val="28"/>
        </w:rPr>
        <w:t>15. Решение рассматривается на открытом заседании Комиссии, на котором могут присутствовать в установленном порядке представители средств массовой информации.</w:t>
      </w:r>
      <w:bookmarkStart w:id="8" w:name="sub_1009"/>
      <w:bookmarkEnd w:id="7"/>
    </w:p>
    <w:p w:rsidR="00EF2CF6" w:rsidRPr="00996804" w:rsidRDefault="00EF2CF6" w:rsidP="00EF2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04">
        <w:rPr>
          <w:rFonts w:ascii="Times New Roman" w:hAnsi="Times New Roman" w:cs="Times New Roman"/>
          <w:sz w:val="28"/>
          <w:szCs w:val="28"/>
        </w:rPr>
        <w:t>16. Решение Комиссии направляется Главе сельского поселения Чураевский сельсовет  муниципального района Мишкинский район Республики Башкортостан.</w:t>
      </w: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Default="00EF2CF6" w:rsidP="00EF2C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Pr="00996804" w:rsidRDefault="00EF2CF6" w:rsidP="00EF2CF6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99680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2CF6" w:rsidRPr="00996804" w:rsidRDefault="00EF2CF6" w:rsidP="00EF2CF6">
      <w:pPr>
        <w:ind w:left="4536"/>
        <w:rPr>
          <w:rFonts w:ascii="Times New Roman" w:hAnsi="Times New Roman" w:cs="Times New Roman"/>
          <w:sz w:val="24"/>
          <w:szCs w:val="24"/>
        </w:rPr>
      </w:pPr>
      <w:r w:rsidRPr="00996804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Совета сельского поселения Чураевский сельсовет муниципального района Мишкинский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В Комиссию по контролю за достоверностью                            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сведений   о доходах, расходах, об имуществе и                       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обязательствах имущественного характера,             </w:t>
      </w:r>
    </w:p>
    <w:p w:rsidR="00EF2CF6" w:rsidRPr="00996804" w:rsidRDefault="00EF2CF6" w:rsidP="00EF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представляемых депутатами Совета </w:t>
      </w:r>
      <w:r w:rsidRPr="00996804">
        <w:rPr>
          <w:rFonts w:ascii="Times New Roman" w:hAnsi="Times New Roman" w:cs="Times New Roman"/>
          <w:sz w:val="24"/>
          <w:szCs w:val="24"/>
        </w:rPr>
        <w:t xml:space="preserve">сельского  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поселения Чураевский сельсовет </w:t>
      </w: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        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района Мишкинский район Республики   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Башкортостан,  а также по урегулированию конфликта             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интересов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______________________________________________</w:t>
      </w:r>
    </w:p>
    <w:p w:rsidR="00EF2CF6" w:rsidRPr="00996804" w:rsidRDefault="00EF2CF6" w:rsidP="00EF2C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68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</w:t>
      </w:r>
      <w:r w:rsidRPr="00996804">
        <w:rPr>
          <w:rFonts w:ascii="Times New Roman" w:hAnsi="Times New Roman" w:cs="Times New Roman"/>
          <w:sz w:val="24"/>
          <w:szCs w:val="24"/>
        </w:rPr>
        <w:t>(Ф.И.О., депутата, номер избирательного округа )</w:t>
      </w:r>
    </w:p>
    <w:p w:rsidR="00EF2CF6" w:rsidRPr="00996804" w:rsidRDefault="00EF2CF6" w:rsidP="00EF2CF6">
      <w:pPr>
        <w:spacing w:after="0" w:line="240" w:lineRule="auto"/>
        <w:ind w:left="2127" w:firstLine="8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0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F2CF6" w:rsidRPr="00EF2CF6" w:rsidRDefault="00EF2CF6" w:rsidP="00EF2CF6">
      <w:pPr>
        <w:spacing w:after="0" w:line="240" w:lineRule="auto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F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F2CF6" w:rsidRPr="00EF2CF6" w:rsidRDefault="00EF2CF6" w:rsidP="00EF2CF6">
      <w:pPr>
        <w:spacing w:after="0" w:line="240" w:lineRule="auto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CF6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осуществлении полномочий депутата Совета сельского поселения Чураевский сельсовет</w:t>
      </w:r>
      <w:r w:rsidRPr="00EF2CF6">
        <w:rPr>
          <w:rFonts w:ascii="Times New Roman" w:hAnsi="Times New Roman" w:cs="Times New Roman"/>
          <w:sz w:val="24"/>
          <w:szCs w:val="24"/>
        </w:rPr>
        <w:t xml:space="preserve"> </w:t>
      </w:r>
      <w:r w:rsidRPr="00EF2CF6">
        <w:rPr>
          <w:rFonts w:ascii="Times New Roman" w:hAnsi="Times New Roman" w:cs="Times New Roman"/>
          <w:b/>
          <w:sz w:val="24"/>
          <w:szCs w:val="24"/>
        </w:rPr>
        <w:t>муниципального района Мишкинский район Республики Башкортостан, которая приводит или может  привести к конфликту интересов</w:t>
      </w:r>
      <w:bookmarkEnd w:id="8"/>
    </w:p>
    <w:p w:rsidR="00EF2CF6" w:rsidRPr="00EF2CF6" w:rsidRDefault="00EF2CF6" w:rsidP="00EF2CF6">
      <w:pPr>
        <w:spacing w:after="0" w:line="240" w:lineRule="auto"/>
        <w:ind w:left="993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 xml:space="preserve">     Сообщаю   о  возникновении  у  меня  личной  заинтересованности  при исполнении  должностных обязанностей, которая приводит или может привести к конфликту интересов (нужное подчеркнуть).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 xml:space="preserve">     Обстоятельства,    являющиеся    основанием    возникновения  личной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 xml:space="preserve">     Должностные  обязанности,  на  исполнение  которых  влияет или может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 xml:space="preserve">     Предлагаемые  меры  по  предотвращению  или урегулированию конфликта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F2CF6" w:rsidRPr="00EF2CF6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F6">
        <w:rPr>
          <w:rFonts w:ascii="Times New Roman" w:hAnsi="Times New Roman" w:cs="Times New Roman"/>
          <w:sz w:val="24"/>
          <w:szCs w:val="24"/>
        </w:rPr>
        <w:t xml:space="preserve">     Намереваюсь  (не  намереваюсь)  лично  присутствовать  на  заседании </w:t>
      </w:r>
      <w:r w:rsidRPr="00EF2C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 по контролю за достоверностью сведений   о доходах, расходах, об имуществе и обязательствах имущественного характера, представляемых депутатами Совета </w:t>
      </w:r>
      <w:r w:rsidRPr="00EF2CF6">
        <w:rPr>
          <w:rFonts w:ascii="Times New Roman" w:hAnsi="Times New Roman" w:cs="Times New Roman"/>
          <w:sz w:val="24"/>
          <w:szCs w:val="24"/>
        </w:rPr>
        <w:t xml:space="preserve">сельского поселения Чураевский сельсовет </w:t>
      </w:r>
      <w:r w:rsidRPr="00EF2C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Мишкинский район Республики Башкортостан,  а также по урегулированию конфликта интересов </w:t>
      </w:r>
      <w:r w:rsidRPr="00EF2CF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EF2CF6" w:rsidRPr="00B979E9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>«____» ___________ 20__ г. ___________________ __________________________</w:t>
      </w:r>
    </w:p>
    <w:p w:rsidR="00EF2CF6" w:rsidRPr="00B979E9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79E9">
        <w:rPr>
          <w:rFonts w:ascii="Times New Roman" w:hAnsi="Times New Roman" w:cs="Times New Roman"/>
          <w:sz w:val="24"/>
          <w:szCs w:val="24"/>
        </w:rPr>
        <w:t xml:space="preserve">  (подпись лица,          (расшифровка подписи)</w:t>
      </w:r>
    </w:p>
    <w:p w:rsidR="00EF2CF6" w:rsidRPr="00B979E9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направляющего</w:t>
      </w:r>
    </w:p>
    <w:p w:rsidR="00EF2CF6" w:rsidRPr="00B979E9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уведомление)</w:t>
      </w:r>
    </w:p>
    <w:p w:rsidR="00EF2CF6" w:rsidRPr="00B979E9" w:rsidRDefault="00EF2CF6" w:rsidP="00EF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CF6" w:rsidRPr="00B979E9" w:rsidRDefault="00EF2CF6" w:rsidP="00E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>Уведомление  зарегистрировано  в  журнале  регистрации уведомлений о личной</w:t>
      </w:r>
    </w:p>
    <w:p w:rsidR="00EF2CF6" w:rsidRPr="00B979E9" w:rsidRDefault="00EF2CF6" w:rsidP="00E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EF2CF6" w:rsidRPr="00B979E9" w:rsidRDefault="00EF2CF6" w:rsidP="00E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>Регистрационный номер _________________________</w:t>
      </w:r>
    </w:p>
    <w:p w:rsidR="00EF2CF6" w:rsidRPr="00B979E9" w:rsidRDefault="00EF2CF6" w:rsidP="00E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>Дата регистрации      ______________________ 20__ г.</w:t>
      </w:r>
    </w:p>
    <w:p w:rsidR="00EF2CF6" w:rsidRPr="00B979E9" w:rsidRDefault="00EF2CF6" w:rsidP="00EF2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9E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F2CF6" w:rsidRPr="00EF2CF6" w:rsidRDefault="00EF2CF6" w:rsidP="00EF2CF6">
      <w:pPr>
        <w:pStyle w:val="ConsPlusNonformat"/>
        <w:rPr>
          <w:rFonts w:ascii="Times New Roman" w:hAnsi="Times New Roman" w:cs="Times New Roman"/>
          <w:i/>
          <w:sz w:val="24"/>
          <w:szCs w:val="24"/>
        </w:rPr>
        <w:sectPr w:rsidR="00EF2CF6" w:rsidRPr="00EF2CF6" w:rsidSect="00996804">
          <w:pgSz w:w="11900" w:h="16800"/>
          <w:pgMar w:top="1134" w:right="567" w:bottom="737" w:left="1134" w:header="720" w:footer="720" w:gutter="0"/>
          <w:cols w:space="720"/>
        </w:sectPr>
      </w:pPr>
      <w:r w:rsidRPr="00B979E9">
        <w:rPr>
          <w:rFonts w:ascii="Times New Roman" w:hAnsi="Times New Roman" w:cs="Times New Roman"/>
          <w:i/>
          <w:sz w:val="24"/>
          <w:szCs w:val="24"/>
        </w:rPr>
        <w:t xml:space="preserve">         (Ф.И.О., должность, подпись лица, принявшего уведомление</w:t>
      </w:r>
    </w:p>
    <w:p w:rsidR="00EF2CF6" w:rsidRPr="00EF2CF6" w:rsidRDefault="00EF2CF6" w:rsidP="00EF2CF6">
      <w:pPr>
        <w:pStyle w:val="a8"/>
        <w:jc w:val="center"/>
        <w:rPr>
          <w:rStyle w:val="a7"/>
          <w:rFonts w:ascii="Times New Roman" w:hAnsi="Times New Roman" w:cs="Times New Roman"/>
        </w:rPr>
      </w:pPr>
      <w:r w:rsidRPr="00EF2CF6">
        <w:rPr>
          <w:rStyle w:val="a7"/>
          <w:rFonts w:ascii="Times New Roman" w:hAnsi="Times New Roman" w:cs="Times New Roman"/>
        </w:rPr>
        <w:lastRenderedPageBreak/>
        <w:t xml:space="preserve">ЖУРНАЛ </w:t>
      </w:r>
    </w:p>
    <w:p w:rsidR="00EF2CF6" w:rsidRPr="00EF2CF6" w:rsidRDefault="00EF2CF6" w:rsidP="00EF2CF6">
      <w:pPr>
        <w:pStyle w:val="a8"/>
        <w:jc w:val="center"/>
        <w:rPr>
          <w:rFonts w:ascii="Times New Roman" w:hAnsi="Times New Roman" w:cs="Times New Roman"/>
        </w:rPr>
      </w:pPr>
      <w:r w:rsidRPr="00EF2CF6">
        <w:rPr>
          <w:rStyle w:val="a7"/>
          <w:rFonts w:ascii="Times New Roman" w:hAnsi="Times New Roman" w:cs="Times New Roman"/>
        </w:rPr>
        <w:t>регистрации уведомлений о возникновении личной заинтересованности</w:t>
      </w:r>
    </w:p>
    <w:p w:rsidR="00EF2CF6" w:rsidRPr="00EF2CF6" w:rsidRDefault="00EF2CF6" w:rsidP="00EF2CF6">
      <w:pPr>
        <w:pStyle w:val="a8"/>
        <w:jc w:val="center"/>
        <w:rPr>
          <w:rFonts w:ascii="Times New Roman" w:hAnsi="Times New Roman" w:cs="Times New Roman"/>
        </w:rPr>
      </w:pPr>
      <w:r w:rsidRPr="00EF2CF6">
        <w:rPr>
          <w:rStyle w:val="a7"/>
          <w:rFonts w:ascii="Times New Roman" w:hAnsi="Times New Roman" w:cs="Times New Roman"/>
        </w:rPr>
        <w:t>при осуществлении полномочий депутата Совета муниципального района Мишкинский район Республики Башкортостан,                        которая приводит или может привести к конфликту интересов</w:t>
      </w:r>
    </w:p>
    <w:p w:rsidR="00EF2CF6" w:rsidRPr="00EF2CF6" w:rsidRDefault="00EF2CF6" w:rsidP="00EF2CF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"/>
        <w:gridCol w:w="1874"/>
        <w:gridCol w:w="1573"/>
        <w:gridCol w:w="1455"/>
        <w:gridCol w:w="2182"/>
        <w:gridCol w:w="1297"/>
        <w:gridCol w:w="1859"/>
        <w:gridCol w:w="1637"/>
        <w:gridCol w:w="1461"/>
        <w:gridCol w:w="959"/>
      </w:tblGrid>
      <w:tr w:rsidR="00EF2CF6" w:rsidRPr="00EF2CF6" w:rsidTr="000842B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Дата и время регистрации уведомления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Ф.И.О. депутата, подавшего уведомление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Ф.И.О. лица, регистрирующего уведомление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Подпись лица, регистрирующего уведомление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Подпись депутата, подавшего уведомление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Особые отметки</w:t>
            </w:r>
          </w:p>
        </w:tc>
      </w:tr>
      <w:tr w:rsidR="00EF2CF6" w:rsidRPr="00EF2CF6" w:rsidTr="000842B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F6" w:rsidRPr="00EF2CF6" w:rsidRDefault="00EF2CF6" w:rsidP="000842B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F2CF6" w:rsidRPr="00EF2CF6" w:rsidTr="000842B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F6" w:rsidRPr="00EF2CF6" w:rsidRDefault="00EF2CF6" w:rsidP="000842B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CF6" w:rsidRPr="00EF2CF6" w:rsidRDefault="00EF2CF6" w:rsidP="00EF2CF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F2CF6" w:rsidRPr="00EF2CF6" w:rsidSect="00696C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2CF6" w:rsidRPr="005E0EC5" w:rsidRDefault="00EF2CF6" w:rsidP="00EF2CF6">
      <w:pPr>
        <w:autoSpaceDE w:val="0"/>
        <w:autoSpaceDN w:val="0"/>
        <w:adjustRightInd w:val="0"/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EF2CF6" w:rsidRPr="005E0EC5" w:rsidSect="006A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9F" w:rsidRDefault="00DB359F" w:rsidP="00EF2CF6">
      <w:pPr>
        <w:spacing w:after="0" w:line="240" w:lineRule="auto"/>
      </w:pPr>
      <w:r>
        <w:separator/>
      </w:r>
    </w:p>
  </w:endnote>
  <w:endnote w:type="continuationSeparator" w:id="1">
    <w:p w:rsidR="00DB359F" w:rsidRDefault="00DB359F" w:rsidP="00E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9F" w:rsidRDefault="00DB359F" w:rsidP="00EF2CF6">
      <w:pPr>
        <w:spacing w:after="0" w:line="240" w:lineRule="auto"/>
      </w:pPr>
      <w:r>
        <w:separator/>
      </w:r>
    </w:p>
  </w:footnote>
  <w:footnote w:type="continuationSeparator" w:id="1">
    <w:p w:rsidR="00DB359F" w:rsidRDefault="00DB359F" w:rsidP="00EF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C3543"/>
    <w:multiLevelType w:val="hybridMultilevel"/>
    <w:tmpl w:val="90EE9EA6"/>
    <w:lvl w:ilvl="0" w:tplc="E8FA751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6263"/>
    <w:rsid w:val="00145C2D"/>
    <w:rsid w:val="00210FAF"/>
    <w:rsid w:val="00334533"/>
    <w:rsid w:val="00396263"/>
    <w:rsid w:val="00433C69"/>
    <w:rsid w:val="006A2EA9"/>
    <w:rsid w:val="00756B67"/>
    <w:rsid w:val="008B7E9A"/>
    <w:rsid w:val="00C9468E"/>
    <w:rsid w:val="00D336F2"/>
    <w:rsid w:val="00DB359F"/>
    <w:rsid w:val="00E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A9"/>
  </w:style>
  <w:style w:type="paragraph" w:styleId="2">
    <w:name w:val="heading 2"/>
    <w:basedOn w:val="a"/>
    <w:next w:val="a"/>
    <w:link w:val="20"/>
    <w:uiPriority w:val="9"/>
    <w:unhideWhenUsed/>
    <w:qFormat/>
    <w:rsid w:val="00EF2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EF2C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nhideWhenUsed/>
    <w:rsid w:val="00EF2CF6"/>
    <w:rPr>
      <w:color w:val="0000FF"/>
      <w:u w:val="single"/>
    </w:rPr>
  </w:style>
  <w:style w:type="paragraph" w:customStyle="1" w:styleId="ConsPlusNonformat">
    <w:name w:val="ConsPlusNonformat"/>
    <w:uiPriority w:val="99"/>
    <w:rsid w:val="00EF2C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EF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EF2C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EF2CF6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EF2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F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CF6"/>
  </w:style>
  <w:style w:type="paragraph" w:styleId="ab">
    <w:name w:val="footer"/>
    <w:basedOn w:val="a"/>
    <w:link w:val="ac"/>
    <w:uiPriority w:val="99"/>
    <w:semiHidden/>
    <w:unhideWhenUsed/>
    <w:rsid w:val="00EF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F97E-33AD-46FC-9810-1ED1392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2941</Words>
  <Characters>16765</Characters>
  <Application>Microsoft Office Word</Application>
  <DocSecurity>0</DocSecurity>
  <Lines>139</Lines>
  <Paragraphs>39</Paragraphs>
  <ScaleCrop>false</ScaleCrop>
  <Company>Администрация СП Чураевский сельсовет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2016-07-13T09:25:00Z</dcterms:created>
  <dcterms:modified xsi:type="dcterms:W3CDTF">2016-08-03T12:00:00Z</dcterms:modified>
</cp:coreProperties>
</file>