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55" w:rsidRPr="00750113" w:rsidRDefault="000E6C55" w:rsidP="000E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50113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0E6C55" w:rsidRPr="00750113" w:rsidRDefault="000E6C55" w:rsidP="000E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50113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0E6C55" w:rsidRPr="00750113" w:rsidRDefault="000E6C55" w:rsidP="000E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434F4" w:rsidRPr="00750113" w:rsidRDefault="000E6C55" w:rsidP="000E6C5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750113">
        <w:rPr>
          <w:rFonts w:ascii="Times New Roman" w:hAnsi="Times New Roman"/>
          <w:sz w:val="28"/>
          <w:szCs w:val="28"/>
          <w:lang w:val="be-BY"/>
        </w:rPr>
        <w:t xml:space="preserve">РАСПОРЯЖЕНИЕ </w:t>
      </w:r>
    </w:p>
    <w:p w:rsidR="00F434F4" w:rsidRPr="00750113" w:rsidRDefault="00F434F4" w:rsidP="000E6C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72FF3" w:rsidRPr="00750113" w:rsidRDefault="000E6C55" w:rsidP="00F434F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750113">
        <w:rPr>
          <w:rFonts w:ascii="Times New Roman" w:hAnsi="Times New Roman"/>
          <w:sz w:val="28"/>
          <w:szCs w:val="28"/>
          <w:lang w:val="be-BY"/>
        </w:rPr>
        <w:t>от 21</w:t>
      </w:r>
      <w:r w:rsidR="00F434F4" w:rsidRPr="00750113">
        <w:rPr>
          <w:rFonts w:ascii="Times New Roman" w:hAnsi="Times New Roman"/>
          <w:sz w:val="28"/>
          <w:szCs w:val="28"/>
          <w:lang w:val="be-BY"/>
        </w:rPr>
        <w:t xml:space="preserve"> апреля </w:t>
      </w:r>
      <w:r w:rsidRPr="00750113">
        <w:rPr>
          <w:rFonts w:ascii="Times New Roman" w:hAnsi="Times New Roman"/>
          <w:sz w:val="28"/>
          <w:szCs w:val="28"/>
          <w:lang w:val="be-BY"/>
        </w:rPr>
        <w:t>2016 года</w:t>
      </w:r>
      <w:r w:rsidR="00F434F4" w:rsidRPr="00750113">
        <w:rPr>
          <w:rFonts w:ascii="Times New Roman" w:hAnsi="Times New Roman"/>
          <w:sz w:val="28"/>
          <w:szCs w:val="28"/>
          <w:lang w:val="be-BY"/>
        </w:rPr>
        <w:t xml:space="preserve"> № 13</w:t>
      </w:r>
    </w:p>
    <w:p w:rsidR="00F434F4" w:rsidRPr="00750113" w:rsidRDefault="00F434F4" w:rsidP="00F434F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2FF3" w:rsidRPr="00750113" w:rsidRDefault="00072FF3" w:rsidP="00072F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урегулированию конфликта интересов</w:t>
      </w:r>
    </w:p>
    <w:p w:rsidR="00072FF3" w:rsidRPr="00750113" w:rsidRDefault="00072FF3" w:rsidP="00072F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Указом Президента Российской Федерации «О комиссиях по соблюдению требований  к служебному поведению федеральных государственных служащих Российской Федерации и урегулированию конфликта интересов» от 01.07.2010 года № 821 (в редакции от 22.12.2015г. № 650 «О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некоторых вопросах противодействия коррупции») Указом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 xml:space="preserve">. № 815 "О мерах по противодействию коррупции",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smartTag w:uri="urn:schemas-microsoft-com:office:smarttags" w:element="metricconverter">
          <w:smartTagPr>
            <w:attr w:name="ProductID" w:val="2007 г"/>
          </w:smartTagPr>
          <w:r w:rsidRPr="00750113">
            <w:rPr>
              <w:rFonts w:ascii="Times New Roman" w:hAnsi="Times New Roman" w:cs="Times New Roman"/>
              <w:sz w:val="28"/>
              <w:szCs w:val="28"/>
            </w:rPr>
            <w:t>2007</w:t>
          </w:r>
        </w:smartTag>
        <w:r w:rsidRPr="00750113">
          <w:rPr>
            <w:rFonts w:ascii="Times New Roman" w:hAnsi="Times New Roman" w:cs="Times New Roman"/>
            <w:sz w:val="28"/>
            <w:szCs w:val="28"/>
          </w:rPr>
          <w:t> 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№ 25-ФЗ «О муниципальной службе в Российской Федерации», Законом Республики Башкортостан «О муниципальной службе в Республике Башкортостан» от 16 июля 2007 года № 453-з и в целях реализации Указа Президента Республики Башкортостан 15 сентября 2009 года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№ УП-482 «О дополнительных мерах по противодействию коррупции в Республике Башкортостан»:</w:t>
      </w:r>
    </w:p>
    <w:p w:rsidR="00072FF3" w:rsidRPr="00750113" w:rsidRDefault="00072FF3" w:rsidP="00072F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(далее - Комиссия).</w:t>
      </w:r>
    </w:p>
    <w:p w:rsidR="00750113" w:rsidRPr="00750113" w:rsidRDefault="00072FF3" w:rsidP="00750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2. Установить, что Комиссия состоит из 6  человек:</w:t>
      </w:r>
    </w:p>
    <w:tbl>
      <w:tblPr>
        <w:tblW w:w="18622" w:type="dxa"/>
        <w:tblInd w:w="108" w:type="dxa"/>
        <w:tblLook w:val="01E0"/>
      </w:tblPr>
      <w:tblGrid>
        <w:gridCol w:w="555"/>
        <w:gridCol w:w="3045"/>
        <w:gridCol w:w="1080"/>
        <w:gridCol w:w="4680"/>
        <w:gridCol w:w="4177"/>
        <w:gridCol w:w="5085"/>
      </w:tblGrid>
      <w:tr w:rsidR="00072FF3" w:rsidRPr="00750113" w:rsidTr="005A63A1">
        <w:trPr>
          <w:gridAfter w:val="2"/>
          <w:wAfter w:w="9262" w:type="dxa"/>
        </w:trPr>
        <w:tc>
          <w:tcPr>
            <w:tcW w:w="55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080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0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072FF3" w:rsidRPr="00750113" w:rsidTr="005A63A1">
        <w:trPr>
          <w:gridAfter w:val="2"/>
          <w:wAfter w:w="9262" w:type="dxa"/>
        </w:trPr>
        <w:tc>
          <w:tcPr>
            <w:tcW w:w="55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Алиева А.П.</w:t>
            </w:r>
          </w:p>
        </w:tc>
        <w:tc>
          <w:tcPr>
            <w:tcW w:w="1080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депутат округа № 3, главный бухгалтер  СА-колхоза им</w:t>
            </w:r>
            <w:proofErr w:type="gram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енина;</w:t>
            </w:r>
          </w:p>
        </w:tc>
      </w:tr>
      <w:tr w:rsidR="00072FF3" w:rsidRPr="00750113" w:rsidTr="005A63A1">
        <w:trPr>
          <w:gridAfter w:val="2"/>
          <w:wAfter w:w="9262" w:type="dxa"/>
        </w:trPr>
        <w:tc>
          <w:tcPr>
            <w:tcW w:w="55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Семенова В.М.</w:t>
            </w:r>
          </w:p>
        </w:tc>
        <w:tc>
          <w:tcPr>
            <w:tcW w:w="1080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0" w:type="dxa"/>
            <w:hideMark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комиссии, управляющий делами администрации </w:t>
            </w:r>
          </w:p>
        </w:tc>
      </w:tr>
      <w:tr w:rsidR="00072FF3" w:rsidRPr="00750113" w:rsidTr="005A63A1">
        <w:tc>
          <w:tcPr>
            <w:tcW w:w="9360" w:type="dxa"/>
            <w:gridSpan w:val="4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177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hideMark/>
          </w:tcPr>
          <w:p w:rsidR="00072FF3" w:rsidRPr="00750113" w:rsidRDefault="00072FF3" w:rsidP="005A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инспектор по кадрам МУ </w:t>
            </w:r>
            <w:r w:rsidRPr="0075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«Администрация муниципального района </w:t>
            </w:r>
            <w:proofErr w:type="spell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РБ»;</w:t>
            </w:r>
          </w:p>
        </w:tc>
      </w:tr>
      <w:tr w:rsidR="00072FF3" w:rsidRPr="00750113" w:rsidTr="005A63A1">
        <w:trPr>
          <w:gridAfter w:val="2"/>
          <w:wAfter w:w="9262" w:type="dxa"/>
          <w:trHeight w:val="3475"/>
        </w:trPr>
        <w:tc>
          <w:tcPr>
            <w:tcW w:w="555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Байрамова В.С.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Дмитриев В.М.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80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4, учитель ИКБ, учитель МБОУ марийская гимназия </w:t>
            </w:r>
            <w:proofErr w:type="spell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ураево;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избирательного округа № 6,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работает;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1; </w:t>
            </w:r>
          </w:p>
          <w:p w:rsidR="00072FF3" w:rsidRPr="00750113" w:rsidRDefault="00072FF3" w:rsidP="005A6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1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proofErr w:type="spell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750113">
              <w:rPr>
                <w:rFonts w:ascii="Times New Roman" w:hAnsi="Times New Roman" w:cs="Times New Roman"/>
                <w:sz w:val="28"/>
                <w:szCs w:val="28"/>
              </w:rPr>
              <w:t>,  индивидуальный предприниматель.</w:t>
            </w:r>
          </w:p>
        </w:tc>
      </w:tr>
    </w:tbl>
    <w:p w:rsidR="00072FF3" w:rsidRPr="00750113" w:rsidRDefault="00750113" w:rsidP="00750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</w:t>
      </w:r>
      <w:r w:rsidR="00072FF3" w:rsidRPr="00750113">
        <w:rPr>
          <w:rFonts w:ascii="Times New Roman" w:hAnsi="Times New Roman" w:cs="Times New Roman"/>
          <w:sz w:val="28"/>
          <w:szCs w:val="28"/>
        </w:rPr>
        <w:t>3. Утвердить Положение о Комиссии в новой редакции (прилагается).</w:t>
      </w:r>
    </w:p>
    <w:p w:rsidR="00072FF3" w:rsidRPr="00750113" w:rsidRDefault="00072FF3" w:rsidP="007501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4</w:t>
      </w:r>
      <w:r w:rsidR="00750113" w:rsidRPr="00750113">
        <w:rPr>
          <w:rFonts w:ascii="Times New Roman" w:hAnsi="Times New Roman" w:cs="Times New Roman"/>
          <w:sz w:val="28"/>
          <w:szCs w:val="28"/>
        </w:rPr>
        <w:t>.</w:t>
      </w:r>
      <w:r w:rsidRPr="00750113">
        <w:rPr>
          <w:rFonts w:ascii="Times New Roman" w:hAnsi="Times New Roman" w:cs="Times New Roman"/>
          <w:sz w:val="28"/>
          <w:szCs w:val="28"/>
        </w:rPr>
        <w:t xml:space="preserve"> Отменить распоряжение сельского поселения Чураевский сельсовет </w:t>
      </w:r>
    </w:p>
    <w:p w:rsidR="00072FF3" w:rsidRPr="00750113" w:rsidRDefault="00072FF3" w:rsidP="007501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№ 8 от 10.03.2015 года</w:t>
      </w:r>
      <w:r w:rsidRPr="00750113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Положения о комиссии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соблюдению требований к служебному поведению муниципальных служащих администрации сельского поселения Чураевский сельсовет и урегулированию конфликта интересов».</w:t>
      </w:r>
    </w:p>
    <w:p w:rsidR="00072FF3" w:rsidRPr="00750113" w:rsidRDefault="00072FF3" w:rsidP="00072FF3">
      <w:pPr>
        <w:pStyle w:val="ConsPlusNormal"/>
        <w:widowControl/>
        <w:tabs>
          <w:tab w:val="left" w:pos="84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072FF3" w:rsidRPr="00750113" w:rsidRDefault="00072FF3" w:rsidP="00072FF3">
      <w:pPr>
        <w:tabs>
          <w:tab w:val="num" w:pos="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2FF3" w:rsidRPr="00750113" w:rsidRDefault="00072FF3" w:rsidP="00072FF3">
      <w:pPr>
        <w:tabs>
          <w:tab w:val="num" w:pos="312"/>
        </w:tabs>
        <w:ind w:left="312" w:hanging="312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50113">
        <w:rPr>
          <w:rFonts w:ascii="Times New Roman" w:hAnsi="Times New Roman" w:cs="Times New Roman"/>
          <w:sz w:val="28"/>
          <w:szCs w:val="28"/>
        </w:rPr>
        <w:tab/>
      </w:r>
      <w:r w:rsidRPr="00750113">
        <w:rPr>
          <w:rFonts w:ascii="Times New Roman" w:hAnsi="Times New Roman" w:cs="Times New Roman"/>
          <w:sz w:val="28"/>
          <w:szCs w:val="28"/>
        </w:rPr>
        <w:tab/>
      </w:r>
      <w:r w:rsidRPr="00750113">
        <w:rPr>
          <w:rFonts w:ascii="Times New Roman" w:hAnsi="Times New Roman" w:cs="Times New Roman"/>
          <w:sz w:val="28"/>
          <w:szCs w:val="28"/>
        </w:rPr>
        <w:tab/>
      </w:r>
      <w:r w:rsidRPr="007501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</w:t>
      </w:r>
    </w:p>
    <w:p w:rsidR="00072FF3" w:rsidRPr="00750113" w:rsidRDefault="00072FF3" w:rsidP="00072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</w:p>
    <w:p w:rsidR="00072FF3" w:rsidRPr="00750113" w:rsidRDefault="00072FF3" w:rsidP="00072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072FF3" w:rsidRPr="00750113" w:rsidRDefault="00072FF3" w:rsidP="00072FF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Чураевский </w:t>
      </w:r>
    </w:p>
    <w:p w:rsidR="00072FF3" w:rsidRPr="00750113" w:rsidRDefault="00072FF3" w:rsidP="00072FF3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  муниципального района   </w:t>
      </w:r>
    </w:p>
    <w:p w:rsidR="00072FF3" w:rsidRPr="00750113" w:rsidRDefault="00072FF3" w:rsidP="00072FF3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 район  Республики  </w:t>
      </w:r>
    </w:p>
    <w:p w:rsidR="00072FF3" w:rsidRPr="00750113" w:rsidRDefault="00072FF3" w:rsidP="00072FF3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Башкортостан</w:t>
      </w:r>
    </w:p>
    <w:p w:rsidR="00072FF3" w:rsidRPr="00750113" w:rsidRDefault="00072FF3" w:rsidP="00072FF3">
      <w:pPr>
        <w:pStyle w:val="ConsPlusNormal"/>
        <w:widowControl/>
        <w:tabs>
          <w:tab w:val="left" w:pos="50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21 марта 2016г. № 13</w:t>
      </w:r>
    </w:p>
    <w:p w:rsidR="00072FF3" w:rsidRPr="00750113" w:rsidRDefault="00072FF3" w:rsidP="00072F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ПОЛОЖЕНИЕ</w:t>
      </w:r>
    </w:p>
    <w:p w:rsidR="00072FF3" w:rsidRPr="00750113" w:rsidRDefault="00072FF3" w:rsidP="00072F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 МУНИЦИПАЛЬНЫХ  СЛУЖАЩИХ  АДМИНИСТРАЦИИ СЕЛЬСКОГО ПЛОСЕЛЕНИЯ ЧУРАЕВСКИЙ СЕЛЬСОВЕТ МУНИЦИПАЛЬНОГО РАЙОНА МИШКИНСКИЙ РАЙОН РЕСПУБЛИКИ БАШКОРТОСТАН  И   УРЕГУЛИРОВАНИЮ КОНФЛИКТА ИНТЕРЕСОВ</w:t>
      </w:r>
    </w:p>
    <w:p w:rsidR="00072FF3" w:rsidRPr="00750113" w:rsidRDefault="00072FF3" w:rsidP="00072F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комиссия), образуемых в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№ 273-ФЗ "О противодействии коррупции".</w:t>
      </w:r>
    </w:p>
    <w:p w:rsidR="00072FF3" w:rsidRPr="00750113" w:rsidRDefault="00072FF3" w:rsidP="00072FF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актами и Указами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Федеральным законом от 02.03.2007 г. № 25-ФЗ «О муниципальной службе в Российской Федерации»,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№ 453-з «О муниципальной службе в Республике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Башкортостан», а также правовыми актами Совета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район, Совета сельского поселения Чураевский сельсовет и правовыми актами администрации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администрации сельского поселения Чураевский сельсовет и настоящим Положением.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3. Основной задачей комиссии является содействие государственным органам: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№ 273-ФЗ "О противодействии коррупции",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представительным органом местного самоуправления).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назначение на которые и освобождение от которых, осуществляются представительным органом, рассматриваются Советом.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6. Порядок формирования и деятельности комиссии, а также ее состав определяются главой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в соответствии с настоящим Положением. 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7.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 сельского поселения Чураевский </w:t>
      </w:r>
      <w:r w:rsidRPr="00750113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заместитель руководителя органа местного самоуправления, управляющий делами, депутаты,  и по согласованию представители территориальных подразделений государственных органов, определяемые его руководителем;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9. Руководитель органа местного самоуправления может принять решение о включении в состав комиссии: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район; специалисты, </w:t>
      </w:r>
      <w:r w:rsidRPr="00750113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в соответствии с пунктом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2009г. № 1065, материалов проверки, свидетельствующих: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о представлении государственным служащим недостоверных или неполных сведений о доходах, об имуществе и обязательствах имущественного характера супруги (супруга) и несовершеннолетних детей,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инструменты, или в связи с иными </w:t>
      </w:r>
      <w:r w:rsidRPr="00750113">
        <w:rPr>
          <w:rFonts w:ascii="Times New Roman" w:hAnsi="Times New Roman" w:cs="Times New Roman"/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 мер по предупреждению коррупции;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предоставлении государственным служащим недостоверных или неполных сведений, предусмотренных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>.1 ст.3 Федерального закона от 3 декабря 2012г. № 230-ФЗ «О контроле за соответствием расходов лиц, замещающих государственные должности, и иных лиц их доходам»;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0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>) поступившее в соответствии с ч.4 ст.12 Федерального закона от 25 декабря 2008г. № 273-ФЗ «О противодействии коррупции» и ст.64.1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 xml:space="preserve">16.1. Обращение, указанное в абзаце втором подпункта «б» пункта 15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статьи 12</w:t>
      </w:r>
      <w:r w:rsidRPr="0075011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16.2. Обращение, указанное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16.3.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статьи 12</w:t>
      </w:r>
      <w:r w:rsidRPr="0075011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  <w:proofErr w:type="gramEnd"/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16.4. Уведомление, указанное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пятом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 xml:space="preserve">16.5.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пятом подпункта "б"</w:t>
      </w:r>
      <w:r w:rsidRPr="00750113">
        <w:rPr>
          <w:rFonts w:ascii="Times New Roman" w:hAnsi="Times New Roman" w:cs="Times New Roman"/>
          <w:sz w:val="28"/>
          <w:szCs w:val="28"/>
        </w:rPr>
        <w:t xml:space="preserve"> и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предусмотренным  нормативным правовым актом государственного органа, информации, содержащей основания для проведения заседания комиссии: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пунктом 18.1 и 18.2 настоящего Положения;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</w:t>
      </w:r>
      <w:r w:rsidRPr="00750113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17.1. Заседание комиссии по рассмотрению заявления, указанного в абзаце третьем подпункта «б» пункта 15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17.2. Уведомление, указанное в подпункте «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>» пункта 15 настоящего Положения, как правило, рассматривается на очередном (плановом) заседании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 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18.1. Заседания комиссии могут проводиться в отсутствие государственного служащего или гражданина в случае: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 муниципальными служащими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5011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50113">
        <w:rPr>
          <w:rFonts w:ascii="Times New Roman" w:hAnsi="Times New Roman" w:cs="Times New Roman"/>
          <w:sz w:val="28"/>
          <w:szCs w:val="28"/>
        </w:rPr>
        <w:t>. № 1065, являются достоверными и полными;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1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местного самоуправления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местного самоуправления применить к муниципальному  служащему конкретную меру ответственности.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24.1.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а)  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</w:t>
      </w:r>
      <w:r w:rsidRPr="00750113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руководителю  органа местного самоуправления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четвертом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закона</w:t>
      </w:r>
      <w:r w:rsidRPr="0075011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закона</w:t>
      </w:r>
      <w:r w:rsidRPr="0075011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24.3. По итогам рассмотрения вопроса, указанного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пятом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25. По итогам рассмотрения вопросов, предусмотренных подпунктами "а" и "б" и «г» пункта 15 настоящего Положения, при наличии к тому оснований комиссия может принять иное решение, чем предусмотрено пунктами 21 - 24 и 24.1 настоящего Положения. Основания и мотивы принятия такого решения должны быть отражены в протоколе заседания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подпункте «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>» пункта 15 настоящего Положения, комиссия принимает в отношении гражданина, замещавшего должность государственной службы в органах местного самоуправления, одно из  следующих решений: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установит,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26.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 xml:space="preserve">27. Для исполнения решений комиссии могут быть подготовлены проекты нормативных правовых актов главы администрации сельского поселения Чураевский сельсовет муниципального района, решений или поручений руководителя органа местного самоуправления, которые в установленном порядке представляются на рассмотрение главе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r w:rsidRPr="00750113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15</w:t>
      </w:r>
      <w:r w:rsidRPr="0075011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главы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72FF3" w:rsidRPr="00750113" w:rsidRDefault="00072FF3" w:rsidP="00072FF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33. Глава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обязан рассмотреть протокол заседания комиссии и вправе учесть в пределах своей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5011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Чураевский сельсовет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Чураевский сельсовет оглашается на ближайшем заседании комиссии и принимается к сведению без обсуждения.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proofErr w:type="gramStart"/>
      <w:r w:rsidRPr="0075011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2FF3" w:rsidRPr="00750113" w:rsidRDefault="00072FF3" w:rsidP="00072F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управляющим делами  администрации сельского поселения Чураевский сельсовет муниципального района </w:t>
      </w:r>
      <w:proofErr w:type="spellStart"/>
      <w:r w:rsidRPr="007501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5011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72FF3" w:rsidRPr="00750113" w:rsidRDefault="00072FF3" w:rsidP="00072F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2FF3" w:rsidRPr="00750113" w:rsidRDefault="00072FF3" w:rsidP="00072F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F3" w:rsidRPr="00750113" w:rsidRDefault="00072FF3" w:rsidP="00072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FF3" w:rsidRPr="00750113" w:rsidRDefault="00072FF3" w:rsidP="00072FF3">
      <w:pPr>
        <w:rPr>
          <w:rFonts w:ascii="Times New Roman" w:hAnsi="Times New Roman" w:cs="Times New Roman"/>
          <w:sz w:val="28"/>
          <w:szCs w:val="28"/>
        </w:rPr>
      </w:pPr>
    </w:p>
    <w:p w:rsidR="006A602F" w:rsidRPr="00750113" w:rsidRDefault="006A602F">
      <w:pPr>
        <w:rPr>
          <w:rFonts w:ascii="Times New Roman" w:hAnsi="Times New Roman" w:cs="Times New Roman"/>
          <w:sz w:val="28"/>
          <w:szCs w:val="28"/>
        </w:rPr>
      </w:pPr>
    </w:p>
    <w:sectPr w:rsidR="006A602F" w:rsidRPr="00750113" w:rsidSect="007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C55"/>
    <w:rsid w:val="00072FF3"/>
    <w:rsid w:val="000E6C55"/>
    <w:rsid w:val="006A602F"/>
    <w:rsid w:val="00750113"/>
    <w:rsid w:val="00793092"/>
    <w:rsid w:val="00F4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072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72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5398</Words>
  <Characters>30769</Characters>
  <Application>Microsoft Office Word</Application>
  <DocSecurity>0</DocSecurity>
  <Lines>256</Lines>
  <Paragraphs>72</Paragraphs>
  <ScaleCrop>false</ScaleCrop>
  <Company>Администрация СП Чураевский сельсовет</Company>
  <LinksUpToDate>false</LinksUpToDate>
  <CharactersWithSpaces>36095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2016-06-30T08:20:00Z</dcterms:created>
  <dcterms:modified xsi:type="dcterms:W3CDTF">2016-07-04T10:06:00Z</dcterms:modified>
</cp:coreProperties>
</file>