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8F" w:rsidRDefault="00B60C8F" w:rsidP="00B60C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0C8F" w:rsidRDefault="00B60C8F" w:rsidP="00B60C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C8F" w:rsidRDefault="00B60C8F" w:rsidP="00B60C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 апрель  201</w:t>
      </w:r>
      <w:r w:rsidR="00C040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№ 13                от 14 апреля  201</w:t>
      </w:r>
      <w:r w:rsidR="00C040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0C8F" w:rsidRDefault="00B60C8F" w:rsidP="00B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B60C8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 перечне 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 на </w:t>
      </w:r>
      <w:proofErr w:type="spellStart"/>
      <w:r w:rsidRPr="00B60C8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веб-странице</w:t>
      </w:r>
      <w:proofErr w:type="spellEnd"/>
      <w:r w:rsidRPr="00B60C8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B60C8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Мишкинский</w:t>
      </w:r>
      <w:proofErr w:type="spellEnd"/>
      <w:r w:rsidRPr="00B60C8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в информационно-телекоммуникационной сети «Интернет»</w:t>
      </w:r>
      <w:proofErr w:type="gramEnd"/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0C8F" w:rsidRPr="00B60C8F" w:rsidRDefault="00B60C8F" w:rsidP="00B60C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       Во исполнение подпункта «а» пункта 6 Указа Президента Российской Федерации от 08.07.2013 года № 613 «Вопросы противодействия коррупции» Администрация сельского поселения Чураевский сельсовет муниципального района </w:t>
      </w:r>
      <w:proofErr w:type="spellStart"/>
      <w:r w:rsidRPr="00B60C8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B60C8F" w:rsidRPr="00B60C8F" w:rsidRDefault="00B60C8F" w:rsidP="00B60C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      1.  Утвердить Перечень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</w:t>
      </w:r>
      <w:proofErr w:type="gramStart"/>
      <w:r w:rsidRPr="00B60C8F">
        <w:rPr>
          <w:rFonts w:ascii="Times New Roman" w:hAnsi="Times New Roman" w:cs="Times New Roman"/>
          <w:color w:val="000000"/>
          <w:sz w:val="28"/>
          <w:szCs w:val="28"/>
        </w:rPr>
        <w:t>обязательствах</w:t>
      </w:r>
      <w:proofErr w:type="gramEnd"/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имущественного характера их супруг (супругов) и несовершеннолетних детей на </w:t>
      </w:r>
      <w:proofErr w:type="spellStart"/>
      <w:r w:rsidRPr="00B60C8F">
        <w:rPr>
          <w:rFonts w:ascii="Times New Roman" w:hAnsi="Times New Roman" w:cs="Times New Roman"/>
          <w:color w:val="000000"/>
          <w:sz w:val="28"/>
          <w:szCs w:val="28"/>
        </w:rPr>
        <w:t>веб-странице</w:t>
      </w:r>
      <w:proofErr w:type="spellEnd"/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B60C8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информационно-телекоммуникационной сети «Интернет» согласно приложению.</w:t>
      </w:r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Чураевский сельсовет:                                                                     </w:t>
      </w:r>
      <w:proofErr w:type="spellStart"/>
      <w:r w:rsidRPr="00B60C8F">
        <w:rPr>
          <w:rFonts w:ascii="Times New Roman" w:hAnsi="Times New Roman" w:cs="Times New Roman"/>
          <w:color w:val="000000"/>
          <w:sz w:val="28"/>
          <w:szCs w:val="28"/>
        </w:rPr>
        <w:t>А.П.Байназов</w:t>
      </w:r>
      <w:proofErr w:type="spellEnd"/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Приложение </w:t>
      </w:r>
    </w:p>
    <w:p w:rsidR="00B60C8F" w:rsidRPr="00B60C8F" w:rsidRDefault="00B60C8F" w:rsidP="00B60C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B60C8F" w:rsidRPr="00B60C8F" w:rsidRDefault="00B60C8F" w:rsidP="00B60C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B60C8F" w:rsidRPr="00B60C8F" w:rsidRDefault="00B60C8F" w:rsidP="00B60C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B60C8F" w:rsidRPr="00B60C8F" w:rsidRDefault="00B60C8F" w:rsidP="00B60C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Чураевский сельсовет </w:t>
      </w:r>
    </w:p>
    <w:p w:rsidR="00B60C8F" w:rsidRPr="00B60C8F" w:rsidRDefault="00B60C8F" w:rsidP="00B60C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B60C8F" w:rsidRPr="00B60C8F" w:rsidRDefault="00B60C8F" w:rsidP="00B60C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60C8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B60C8F" w:rsidRPr="00B60C8F" w:rsidRDefault="00B60C8F" w:rsidP="00B60C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B60C8F" w:rsidRPr="00B60C8F" w:rsidRDefault="00B60C8F" w:rsidP="00B60C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 от 14 апреля 2014 г. № 13</w:t>
      </w: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Перечень </w:t>
      </w: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должностей муниципальной службы, замещение которых, влечет за собой размещение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района </w:t>
      </w:r>
      <w:proofErr w:type="spellStart"/>
      <w:r w:rsidRPr="00B60C8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информационно-телекоммуникационной сети «Интернет»</w:t>
      </w:r>
      <w:proofErr w:type="gramEnd"/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Раздел I. Должности муниципальной службы аппарата Администрации сельского поселения Чураевский сельсовет муниципального района </w:t>
      </w:r>
      <w:proofErr w:type="spellStart"/>
      <w:r w:rsidRPr="00B60C8F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Мишкинский</w:t>
      </w:r>
      <w:proofErr w:type="spellEnd"/>
      <w:r w:rsidRPr="00B60C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район Республики Башкортостан </w:t>
      </w: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 в Республики Башкортостан, отнесенные в соответствии с Законом Республики Башкортостан от 07.12.2012 г. № 617-з «О реестре должностей муниципальной службы в Республике Башкортостан» к высшей, главной, ведущей и старшей групп должностей муниципальной службы в Республике Башкортостан </w:t>
      </w: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C8F">
        <w:rPr>
          <w:rFonts w:ascii="Times New Roman" w:hAnsi="Times New Roman" w:cs="Times New Roman"/>
          <w:sz w:val="28"/>
          <w:szCs w:val="28"/>
        </w:rPr>
        <w:t>Ведущая муниципальная должность</w:t>
      </w:r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C8F">
        <w:rPr>
          <w:rFonts w:ascii="Times New Roman" w:hAnsi="Times New Roman" w:cs="Times New Roman"/>
          <w:sz w:val="28"/>
          <w:szCs w:val="28"/>
        </w:rPr>
        <w:t>Старшая муниципальная должность</w:t>
      </w:r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8F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C8F">
        <w:rPr>
          <w:rFonts w:ascii="Times New Roman" w:hAnsi="Times New Roman" w:cs="Times New Roman"/>
          <w:sz w:val="28"/>
          <w:szCs w:val="28"/>
        </w:rPr>
        <w:t>Младшая муниципальная должность</w:t>
      </w:r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8F"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</w:t>
      </w:r>
    </w:p>
    <w:p w:rsidR="00B60C8F" w:rsidRPr="00B60C8F" w:rsidRDefault="00B60C8F" w:rsidP="00B60C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C8F">
        <w:rPr>
          <w:rFonts w:ascii="Times New Roman" w:hAnsi="Times New Roman" w:cs="Times New Roman"/>
          <w:sz w:val="28"/>
          <w:szCs w:val="28"/>
        </w:rPr>
        <w:t xml:space="preserve">Специалист                   </w:t>
      </w:r>
    </w:p>
    <w:p w:rsidR="00B60C8F" w:rsidRPr="00B60C8F" w:rsidRDefault="00B60C8F" w:rsidP="00B6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0C8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60C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</w:rPr>
      </w:pPr>
    </w:p>
    <w:p w:rsidR="00B60C8F" w:rsidRPr="00B60C8F" w:rsidRDefault="00B60C8F" w:rsidP="00B60C8F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B60C8F" w:rsidRPr="00B60C8F" w:rsidRDefault="00B60C8F" w:rsidP="00B60C8F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CC4AD2" w:rsidRPr="00B60C8F" w:rsidRDefault="00CC4AD2" w:rsidP="00B60C8F">
      <w:pPr>
        <w:spacing w:after="0" w:line="240" w:lineRule="auto"/>
        <w:rPr>
          <w:rFonts w:ascii="Times New Roman" w:hAnsi="Times New Roman" w:cs="Times New Roman"/>
        </w:rPr>
      </w:pPr>
    </w:p>
    <w:sectPr w:rsidR="00CC4AD2" w:rsidRPr="00B60C8F" w:rsidSect="0029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C8F"/>
    <w:rsid w:val="002975DF"/>
    <w:rsid w:val="00B60C8F"/>
    <w:rsid w:val="00C04085"/>
    <w:rsid w:val="00CC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B60C8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4">
    <w:name w:val="Strong"/>
    <w:basedOn w:val="a0"/>
    <w:qFormat/>
    <w:rsid w:val="00B60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>Администрация СП Чураевский сельсовет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2015-05-02T06:44:00Z</dcterms:created>
  <dcterms:modified xsi:type="dcterms:W3CDTF">2015-05-02T09:14:00Z</dcterms:modified>
</cp:coreProperties>
</file>